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21" w:rsidRDefault="00951621" w:rsidP="00FC7D2B">
      <w:pPr>
        <w:jc w:val="center"/>
        <w:rPr>
          <w:rFonts w:ascii="Times New Roman" w:eastAsia="Times New Roman" w:hAnsi="Times New Roman"/>
          <w:color w:val="000000" w:themeColor="text1"/>
          <w:sz w:val="28"/>
          <w:szCs w:val="28"/>
          <w:lang w:eastAsia="ru-RU"/>
        </w:rPr>
      </w:pPr>
      <w:r>
        <w:rPr>
          <w:rFonts w:ascii="Times New Roman" w:eastAsia="Times New Roman" w:hAnsi="Times New Roman"/>
          <w:noProof/>
          <w:color w:val="000000" w:themeColor="text1"/>
          <w:sz w:val="28"/>
          <w:szCs w:val="28"/>
          <w:lang w:eastAsia="ru-RU"/>
        </w:rPr>
        <w:drawing>
          <wp:inline distT="0" distB="0" distL="0" distR="0">
            <wp:extent cx="596265" cy="675640"/>
            <wp:effectExtent l="0" t="0" r="0" b="0"/>
            <wp:docPr id="1" name="Рисунок 1" descr="Описание: Описание: UGR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UGRA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675640"/>
                    </a:xfrm>
                    <a:prstGeom prst="rect">
                      <a:avLst/>
                    </a:prstGeom>
                    <a:noFill/>
                    <a:ln>
                      <a:noFill/>
                    </a:ln>
                  </pic:spPr>
                </pic:pic>
              </a:graphicData>
            </a:graphic>
          </wp:inline>
        </w:drawing>
      </w:r>
    </w:p>
    <w:p w:rsidR="00951621" w:rsidRDefault="00951621" w:rsidP="00FC7D2B">
      <w:pPr>
        <w:jc w:val="center"/>
        <w:rPr>
          <w:rFonts w:ascii="Times New Roman" w:eastAsia="Times New Roman" w:hAnsi="Times New Roman"/>
          <w:color w:val="000000" w:themeColor="text1"/>
          <w:sz w:val="28"/>
          <w:szCs w:val="28"/>
          <w:lang w:eastAsia="ru-RU"/>
        </w:rPr>
      </w:pPr>
    </w:p>
    <w:p w:rsidR="00951621" w:rsidRDefault="00951621" w:rsidP="00FC7D2B">
      <w:pPr>
        <w:autoSpaceDE w:val="0"/>
        <w:autoSpaceDN w:val="0"/>
        <w:adjustRightInd w:val="0"/>
        <w:jc w:val="center"/>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t>ДЕПАРТАМЕНТ ТРУДА И ЗАНЯТОСТИ НАСЕЛЕНИЯ</w:t>
      </w:r>
    </w:p>
    <w:p w:rsidR="00951621" w:rsidRDefault="00951621" w:rsidP="00FC7D2B">
      <w:pPr>
        <w:autoSpaceDE w:val="0"/>
        <w:autoSpaceDN w:val="0"/>
        <w:adjustRightInd w:val="0"/>
        <w:jc w:val="center"/>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t>ХАНТЫ-МАНСИЙСКОГО АВТОНОМНОГО ОКРУГА – ЮГРЫ</w:t>
      </w:r>
    </w:p>
    <w:p w:rsidR="00951621" w:rsidRDefault="00951621" w:rsidP="00FC7D2B">
      <w:pPr>
        <w:jc w:val="center"/>
        <w:rPr>
          <w:rFonts w:ascii="Times New Roman" w:eastAsia="Times New Roman" w:hAnsi="Times New Roman"/>
          <w:b/>
          <w:color w:val="000000" w:themeColor="text1"/>
          <w:sz w:val="28"/>
          <w:szCs w:val="28"/>
          <w:lang w:eastAsia="ru-RU"/>
        </w:rPr>
      </w:pPr>
    </w:p>
    <w:p w:rsidR="00951621" w:rsidRDefault="00951621" w:rsidP="00FC7D2B">
      <w:pPr>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ПРИКАЗ</w:t>
      </w:r>
    </w:p>
    <w:p w:rsidR="00951621" w:rsidRDefault="00951621" w:rsidP="00FC7D2B">
      <w:pPr>
        <w:jc w:val="center"/>
        <w:rPr>
          <w:rFonts w:ascii="Times New Roman" w:hAnsi="Times New Roman"/>
          <w:color w:val="000000" w:themeColor="text1"/>
          <w:sz w:val="28"/>
          <w:szCs w:val="28"/>
        </w:rPr>
      </w:pPr>
    </w:p>
    <w:p w:rsidR="00951621" w:rsidRDefault="00951621" w:rsidP="00FC7D2B">
      <w:pPr>
        <w:jc w:val="center"/>
        <w:rPr>
          <w:rFonts w:ascii="Times New Roman" w:hAnsi="Times New Roman"/>
          <w:b/>
          <w:color w:val="000000" w:themeColor="text1"/>
          <w:sz w:val="28"/>
          <w:szCs w:val="28"/>
        </w:rPr>
      </w:pPr>
      <w:r>
        <w:rPr>
          <w:rFonts w:ascii="Times New Roman" w:hAnsi="Times New Roman"/>
          <w:b/>
          <w:color w:val="000000" w:themeColor="text1"/>
          <w:sz w:val="28"/>
          <w:szCs w:val="28"/>
        </w:rPr>
        <w:t>Об утверждении административного регламента</w:t>
      </w:r>
      <w:r>
        <w:rPr>
          <w:rFonts w:ascii="Times New Roman" w:hAnsi="Times New Roman"/>
          <w:b/>
          <w:color w:val="000000" w:themeColor="text1"/>
          <w:sz w:val="28"/>
          <w:szCs w:val="28"/>
        </w:rPr>
        <w:br/>
        <w:t xml:space="preserve">предоставления государственной услуги по проведению уведомительной регистрации </w:t>
      </w:r>
      <w:r>
        <w:rPr>
          <w:rFonts w:ascii="Times New Roman" w:hAnsi="Times New Roman"/>
          <w:b/>
          <w:color w:val="000000"/>
          <w:sz w:val="28"/>
          <w:szCs w:val="28"/>
        </w:rPr>
        <w:t>коллективных договоров и территориальных соглашений</w:t>
      </w:r>
      <w:r>
        <w:rPr>
          <w:rFonts w:ascii="Times New Roman" w:hAnsi="Times New Roman"/>
          <w:b/>
          <w:color w:val="000000" w:themeColor="text1"/>
          <w:sz w:val="28"/>
          <w:szCs w:val="28"/>
        </w:rPr>
        <w:t xml:space="preserve"> на территории соответствующего муниципального образования Ханты-Мансийского автономного округа – Югры</w:t>
      </w:r>
    </w:p>
    <w:p w:rsidR="00951621" w:rsidRPr="00DF309F" w:rsidRDefault="00152283" w:rsidP="00FC7D2B">
      <w:pPr>
        <w:jc w:val="center"/>
        <w:rPr>
          <w:rFonts w:ascii="Times New Roman" w:hAnsi="Times New Roman"/>
          <w:color w:val="000000" w:themeColor="text1"/>
          <w:sz w:val="24"/>
          <w:szCs w:val="24"/>
        </w:rPr>
      </w:pPr>
      <w:r w:rsidRPr="00DF309F">
        <w:rPr>
          <w:rFonts w:ascii="Times New Roman" w:hAnsi="Times New Roman"/>
          <w:color w:val="000000" w:themeColor="text1"/>
          <w:sz w:val="24"/>
          <w:szCs w:val="24"/>
        </w:rPr>
        <w:t>(с изм.</w:t>
      </w:r>
      <w:r w:rsidR="00951621" w:rsidRPr="00DF309F">
        <w:rPr>
          <w:rFonts w:ascii="Times New Roman" w:hAnsi="Times New Roman"/>
          <w:color w:val="000000" w:themeColor="text1"/>
          <w:sz w:val="24"/>
          <w:szCs w:val="24"/>
        </w:rPr>
        <w:t xml:space="preserve"> 16.12.2015 № 22-нп</w:t>
      </w:r>
      <w:r w:rsidR="00625ABD" w:rsidRPr="00DF309F">
        <w:rPr>
          <w:rFonts w:ascii="Times New Roman" w:hAnsi="Times New Roman"/>
          <w:color w:val="000000" w:themeColor="text1"/>
          <w:sz w:val="24"/>
          <w:szCs w:val="24"/>
        </w:rPr>
        <w:t>;</w:t>
      </w:r>
      <w:r w:rsidR="00625ABD" w:rsidRPr="00DF309F">
        <w:rPr>
          <w:rFonts w:ascii="Times New Roman" w:hAnsi="Times New Roman"/>
          <w:sz w:val="24"/>
          <w:szCs w:val="24"/>
        </w:rPr>
        <w:t xml:space="preserve"> 04.12.2017</w:t>
      </w:r>
      <w:r w:rsidRPr="00DF309F">
        <w:rPr>
          <w:rFonts w:ascii="Times New Roman" w:hAnsi="Times New Roman"/>
          <w:sz w:val="24"/>
          <w:szCs w:val="24"/>
        </w:rPr>
        <w:t xml:space="preserve"> №</w:t>
      </w:r>
      <w:r w:rsidR="00625ABD" w:rsidRPr="00DF309F">
        <w:rPr>
          <w:rFonts w:ascii="Times New Roman" w:hAnsi="Times New Roman"/>
          <w:color w:val="000000" w:themeColor="text1"/>
          <w:sz w:val="24"/>
          <w:szCs w:val="24"/>
        </w:rPr>
        <w:t xml:space="preserve"> 12-нп</w:t>
      </w:r>
      <w:r w:rsidRPr="00DF309F">
        <w:rPr>
          <w:rFonts w:ascii="Times New Roman" w:hAnsi="Times New Roman"/>
          <w:color w:val="000000" w:themeColor="text1"/>
          <w:sz w:val="24"/>
          <w:szCs w:val="24"/>
        </w:rPr>
        <w:t>;</w:t>
      </w:r>
      <w:r w:rsidRPr="00DF309F">
        <w:rPr>
          <w:sz w:val="24"/>
          <w:szCs w:val="24"/>
        </w:rPr>
        <w:t xml:space="preserve"> </w:t>
      </w:r>
      <w:r w:rsidRPr="00DF309F">
        <w:rPr>
          <w:rFonts w:ascii="Times New Roman" w:hAnsi="Times New Roman"/>
          <w:color w:val="000000" w:themeColor="text1"/>
          <w:sz w:val="24"/>
          <w:szCs w:val="24"/>
        </w:rPr>
        <w:t>22.03.2018 № 5-нп</w:t>
      </w:r>
      <w:r w:rsidR="00DF309F">
        <w:rPr>
          <w:rFonts w:ascii="Times New Roman" w:hAnsi="Times New Roman"/>
          <w:color w:val="000000" w:themeColor="text1"/>
          <w:sz w:val="24"/>
          <w:szCs w:val="24"/>
        </w:rPr>
        <w:t>; 13.08.2018 № 13-нп</w:t>
      </w:r>
      <w:r w:rsidR="00951621" w:rsidRPr="00DF309F">
        <w:rPr>
          <w:rFonts w:ascii="Times New Roman" w:hAnsi="Times New Roman"/>
          <w:color w:val="000000" w:themeColor="text1"/>
          <w:sz w:val="24"/>
          <w:szCs w:val="24"/>
        </w:rPr>
        <w:t>)</w:t>
      </w:r>
    </w:p>
    <w:p w:rsidR="00951621" w:rsidRDefault="00951621" w:rsidP="00FC7D2B">
      <w:pPr>
        <w:rPr>
          <w:rFonts w:ascii="Times New Roman" w:hAnsi="Times New Roman"/>
          <w:color w:val="000000" w:themeColor="text1"/>
          <w:sz w:val="28"/>
          <w:szCs w:val="28"/>
        </w:rPr>
      </w:pPr>
    </w:p>
    <w:p w:rsidR="00951621" w:rsidRDefault="00951621" w:rsidP="00FC7D2B">
      <w:pPr>
        <w:rPr>
          <w:rFonts w:ascii="Times New Roman" w:hAnsi="Times New Roman"/>
          <w:color w:val="000000" w:themeColor="text1"/>
          <w:sz w:val="28"/>
          <w:szCs w:val="28"/>
        </w:rPr>
      </w:pPr>
      <w:r>
        <w:rPr>
          <w:rFonts w:ascii="Times New Roman" w:hAnsi="Times New Roman"/>
          <w:color w:val="000000" w:themeColor="text1"/>
          <w:sz w:val="28"/>
          <w:szCs w:val="28"/>
        </w:rPr>
        <w:t>г. Ханты-Мансийск</w:t>
      </w:r>
    </w:p>
    <w:p w:rsidR="00951621" w:rsidRDefault="00951621" w:rsidP="00FC7D2B">
      <w:pPr>
        <w:keepNext/>
        <w:keepLines/>
        <w:suppressAutoHyphens/>
        <w:outlineLvl w:val="1"/>
        <w:rPr>
          <w:rFonts w:ascii="Times New Roman" w:eastAsia="Times New Roman" w:hAnsi="Times New Roman"/>
          <w:bCs/>
          <w:color w:val="000000" w:themeColor="text1"/>
          <w:kern w:val="28"/>
          <w:sz w:val="28"/>
          <w:szCs w:val="28"/>
        </w:rPr>
      </w:pPr>
      <w:r>
        <w:rPr>
          <w:rFonts w:ascii="Times New Roman" w:eastAsia="Times New Roman" w:hAnsi="Times New Roman"/>
          <w:bCs/>
          <w:color w:val="000000" w:themeColor="text1"/>
          <w:kern w:val="28"/>
          <w:sz w:val="28"/>
          <w:szCs w:val="28"/>
        </w:rPr>
        <w:t>« 27 » _</w:t>
      </w:r>
      <w:r>
        <w:rPr>
          <w:rFonts w:ascii="Times New Roman" w:eastAsia="Times New Roman" w:hAnsi="Times New Roman"/>
          <w:bCs/>
          <w:color w:val="000000" w:themeColor="text1"/>
          <w:kern w:val="28"/>
          <w:sz w:val="28"/>
          <w:szCs w:val="28"/>
          <w:u w:val="single"/>
        </w:rPr>
        <w:t>апреля</w:t>
      </w:r>
      <w:r>
        <w:rPr>
          <w:rFonts w:ascii="Times New Roman" w:eastAsia="Times New Roman" w:hAnsi="Times New Roman"/>
          <w:bCs/>
          <w:color w:val="000000" w:themeColor="text1"/>
          <w:kern w:val="28"/>
          <w:sz w:val="28"/>
          <w:szCs w:val="28"/>
        </w:rPr>
        <w:t>_ 2015 г.</w:t>
      </w:r>
      <w:r>
        <w:rPr>
          <w:rFonts w:ascii="Times New Roman" w:eastAsia="Times New Roman" w:hAnsi="Times New Roman"/>
          <w:bCs/>
          <w:color w:val="000000" w:themeColor="text1"/>
          <w:kern w:val="28"/>
          <w:sz w:val="28"/>
          <w:szCs w:val="28"/>
        </w:rPr>
        <w:tab/>
      </w:r>
      <w:r>
        <w:rPr>
          <w:rFonts w:ascii="Times New Roman" w:eastAsia="Times New Roman" w:hAnsi="Times New Roman"/>
          <w:bCs/>
          <w:color w:val="000000" w:themeColor="text1"/>
          <w:kern w:val="28"/>
          <w:sz w:val="28"/>
          <w:szCs w:val="28"/>
        </w:rPr>
        <w:tab/>
      </w:r>
      <w:r>
        <w:rPr>
          <w:rFonts w:ascii="Times New Roman" w:eastAsia="Times New Roman" w:hAnsi="Times New Roman"/>
          <w:bCs/>
          <w:color w:val="000000" w:themeColor="text1"/>
          <w:kern w:val="28"/>
          <w:sz w:val="28"/>
          <w:szCs w:val="28"/>
        </w:rPr>
        <w:tab/>
      </w:r>
      <w:r>
        <w:rPr>
          <w:rFonts w:ascii="Times New Roman" w:eastAsia="Times New Roman" w:hAnsi="Times New Roman"/>
          <w:bCs/>
          <w:color w:val="000000" w:themeColor="text1"/>
          <w:kern w:val="28"/>
          <w:sz w:val="28"/>
          <w:szCs w:val="28"/>
        </w:rPr>
        <w:tab/>
      </w:r>
      <w:r>
        <w:rPr>
          <w:rFonts w:ascii="Times New Roman" w:eastAsia="Times New Roman" w:hAnsi="Times New Roman"/>
          <w:bCs/>
          <w:color w:val="000000" w:themeColor="text1"/>
          <w:kern w:val="28"/>
          <w:sz w:val="28"/>
          <w:szCs w:val="28"/>
        </w:rPr>
        <w:tab/>
      </w:r>
      <w:r>
        <w:rPr>
          <w:rFonts w:ascii="Times New Roman" w:eastAsia="Times New Roman" w:hAnsi="Times New Roman"/>
          <w:bCs/>
          <w:color w:val="000000" w:themeColor="text1"/>
          <w:kern w:val="28"/>
          <w:sz w:val="28"/>
          <w:szCs w:val="28"/>
        </w:rPr>
        <w:tab/>
      </w:r>
      <w:r>
        <w:rPr>
          <w:rFonts w:ascii="Times New Roman" w:eastAsia="Times New Roman" w:hAnsi="Times New Roman"/>
          <w:bCs/>
          <w:color w:val="000000" w:themeColor="text1"/>
          <w:kern w:val="28"/>
          <w:sz w:val="28"/>
          <w:szCs w:val="28"/>
        </w:rPr>
        <w:tab/>
        <w:t>№ _</w:t>
      </w:r>
      <w:r>
        <w:rPr>
          <w:rFonts w:ascii="Times New Roman" w:eastAsia="Times New Roman" w:hAnsi="Times New Roman"/>
          <w:bCs/>
          <w:color w:val="000000" w:themeColor="text1"/>
          <w:kern w:val="28"/>
          <w:sz w:val="28"/>
          <w:szCs w:val="28"/>
          <w:u w:val="single"/>
        </w:rPr>
        <w:t>6</w:t>
      </w:r>
      <w:r>
        <w:rPr>
          <w:rFonts w:ascii="Times New Roman" w:eastAsia="Times New Roman" w:hAnsi="Times New Roman"/>
          <w:bCs/>
          <w:color w:val="000000" w:themeColor="text1"/>
          <w:kern w:val="28"/>
          <w:sz w:val="28"/>
          <w:szCs w:val="28"/>
        </w:rPr>
        <w:t>_-нп</w:t>
      </w:r>
    </w:p>
    <w:p w:rsidR="00951621" w:rsidRDefault="00951621" w:rsidP="00FC7D2B">
      <w:pPr>
        <w:rPr>
          <w:rFonts w:ascii="Times New Roman" w:hAnsi="Times New Roman"/>
          <w:color w:val="000000" w:themeColor="text1"/>
          <w:sz w:val="28"/>
          <w:szCs w:val="28"/>
        </w:rPr>
      </w:pPr>
    </w:p>
    <w:p w:rsidR="00951621" w:rsidRDefault="00951621" w:rsidP="00FC7D2B">
      <w:pPr>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color w:val="000000"/>
          <w:sz w:val="28"/>
          <w:szCs w:val="28"/>
          <w:lang w:eastAsia="ru-RU"/>
        </w:rPr>
        <w:t>В соответствии со статьей 50 Трудового кодекса Российской Федерации, статьей 26.3 Федерального закона от 6 октября 1999 года</w:t>
      </w:r>
      <w:r>
        <w:rPr>
          <w:rFonts w:ascii="Times New Roman" w:eastAsia="Times New Roman" w:hAnsi="Times New Roman"/>
          <w:sz w:val="28"/>
          <w:szCs w:val="28"/>
          <w:lang w:eastAsia="ru-RU"/>
        </w:rPr>
        <w:br/>
      </w:r>
      <w:r>
        <w:rPr>
          <w:rFonts w:ascii="Times New Roman" w:eastAsia="Times New Roman" w:hAnsi="Times New Roman"/>
          <w:color w:val="000000"/>
          <w:sz w:val="28"/>
          <w:szCs w:val="28"/>
          <w:lang w:eastAsia="ru-RU"/>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статьей 13 Федерального закона</w:t>
      </w:r>
      <w:r>
        <w:rPr>
          <w:rFonts w:ascii="Times New Roman" w:eastAsia="Times New Roman" w:hAnsi="Times New Roman"/>
          <w:sz w:val="28"/>
          <w:szCs w:val="28"/>
          <w:lang w:eastAsia="ru-RU"/>
        </w:rPr>
        <w:br/>
      </w:r>
      <w:r>
        <w:rPr>
          <w:rFonts w:ascii="Times New Roman" w:eastAsia="Times New Roman" w:hAnsi="Times New Roman"/>
          <w:color w:val="000000"/>
          <w:sz w:val="28"/>
          <w:szCs w:val="28"/>
          <w:lang w:eastAsia="ru-RU"/>
        </w:rPr>
        <w:t>от 27 июля 2010 года № 210-ФЗ «Об организации предоставления государственных и муниципальных услуг», Законом Ханты-Мансийского автономного округа – Югры от 27 мая 2011 года</w:t>
      </w:r>
      <w:proofErr w:type="gramEnd"/>
      <w:r>
        <w:rPr>
          <w:rFonts w:ascii="Times New Roman" w:eastAsia="Times New Roman" w:hAnsi="Times New Roman"/>
          <w:color w:val="000000"/>
          <w:sz w:val="28"/>
          <w:szCs w:val="28"/>
          <w:lang w:eastAsia="ru-RU"/>
        </w:rPr>
        <w:t xml:space="preserve"> № </w:t>
      </w:r>
      <w:proofErr w:type="gramStart"/>
      <w:r>
        <w:rPr>
          <w:rFonts w:ascii="Times New Roman" w:eastAsia="Times New Roman" w:hAnsi="Times New Roman"/>
          <w:color w:val="000000"/>
          <w:sz w:val="28"/>
          <w:szCs w:val="28"/>
          <w:lang w:eastAsia="ru-RU"/>
        </w:rPr>
        <w:t>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постановлениями Правительства Ханты-Мансийского автономного округа – Югры от 29 января 2011 года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от 27 июля</w:t>
      </w:r>
      <w:proofErr w:type="gramEnd"/>
      <w:r>
        <w:rPr>
          <w:rFonts w:ascii="Times New Roman" w:eastAsia="Times New Roman" w:hAnsi="Times New Roman"/>
          <w:color w:val="000000"/>
          <w:sz w:val="28"/>
          <w:szCs w:val="28"/>
          <w:lang w:eastAsia="ru-RU"/>
        </w:rPr>
        <w:t xml:space="preserve"> 2012 года № 265-п</w:t>
      </w:r>
      <w:r>
        <w:rPr>
          <w:rFonts w:ascii="Times New Roman" w:eastAsia="Times New Roman" w:hAnsi="Times New Roman"/>
          <w:sz w:val="28"/>
          <w:szCs w:val="28"/>
          <w:lang w:eastAsia="ru-RU"/>
        </w:rPr>
        <w:br/>
      </w:r>
      <w:r>
        <w:rPr>
          <w:rFonts w:ascii="Times New Roman" w:eastAsia="Times New Roman" w:hAnsi="Times New Roman"/>
          <w:color w:val="000000"/>
          <w:sz w:val="28"/>
          <w:szCs w:val="28"/>
          <w:lang w:eastAsia="ru-RU"/>
        </w:rPr>
        <w:t xml:space="preserve">«О Департаменте труда и занятости населения Ханты-Мансийского автономного округа – Югры» </w:t>
      </w:r>
      <w:proofErr w:type="gramStart"/>
      <w:r>
        <w:rPr>
          <w:rFonts w:ascii="Times New Roman" w:eastAsia="Times New Roman" w:hAnsi="Times New Roman"/>
          <w:b/>
          <w:bCs/>
          <w:color w:val="000000"/>
          <w:sz w:val="28"/>
          <w:szCs w:val="28"/>
          <w:lang w:eastAsia="ru-RU"/>
        </w:rPr>
        <w:t>п</w:t>
      </w:r>
      <w:proofErr w:type="gramEnd"/>
      <w:r>
        <w:rPr>
          <w:rFonts w:ascii="Times New Roman" w:eastAsia="Times New Roman" w:hAnsi="Times New Roman"/>
          <w:b/>
          <w:bCs/>
          <w:color w:val="000000"/>
          <w:sz w:val="28"/>
          <w:szCs w:val="28"/>
          <w:lang w:eastAsia="ru-RU"/>
        </w:rPr>
        <w:t xml:space="preserve"> р и к а з ы в а ю</w:t>
      </w:r>
      <w:r>
        <w:rPr>
          <w:rFonts w:ascii="Times New Roman" w:eastAsia="Times New Roman" w:hAnsi="Times New Roman"/>
          <w:color w:val="000000"/>
          <w:sz w:val="28"/>
          <w:szCs w:val="28"/>
          <w:lang w:eastAsia="ru-RU"/>
        </w:rPr>
        <w:t>:</w:t>
      </w:r>
    </w:p>
    <w:p w:rsidR="00951621" w:rsidRDefault="00951621" w:rsidP="00FC7D2B">
      <w:pPr>
        <w:ind w:firstLine="708"/>
        <w:jc w:val="both"/>
        <w:rPr>
          <w:rFonts w:ascii="Times New Roman" w:hAnsi="Times New Roman"/>
          <w:color w:val="000000" w:themeColor="text1"/>
          <w:sz w:val="28"/>
          <w:szCs w:val="28"/>
        </w:rPr>
      </w:pPr>
    </w:p>
    <w:p w:rsidR="00951621" w:rsidRDefault="00951621" w:rsidP="00FC7D2B">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1.</w:t>
      </w:r>
      <w:r>
        <w:rPr>
          <w:rFonts w:ascii="Times New Roman" w:hAnsi="Times New Roman"/>
          <w:color w:val="000000" w:themeColor="text1"/>
          <w:sz w:val="28"/>
          <w:szCs w:val="28"/>
        </w:rPr>
        <w:tab/>
        <w:t xml:space="preserve">Утвердить прилагаемый административный регламент предоставления государственной услуги по проведению уведомительной регистрации </w:t>
      </w:r>
      <w:r>
        <w:rPr>
          <w:rFonts w:ascii="Times New Roman" w:hAnsi="Times New Roman"/>
          <w:color w:val="000000"/>
          <w:sz w:val="28"/>
          <w:szCs w:val="28"/>
        </w:rPr>
        <w:t>коллективных договоров и территориальных соглашений</w:t>
      </w:r>
      <w:r>
        <w:rPr>
          <w:rFonts w:ascii="Times New Roman" w:hAnsi="Times New Roman"/>
          <w:color w:val="000000" w:themeColor="text1"/>
          <w:sz w:val="28"/>
          <w:szCs w:val="28"/>
        </w:rPr>
        <w:br/>
      </w:r>
      <w:r>
        <w:rPr>
          <w:rFonts w:ascii="Times New Roman" w:hAnsi="Times New Roman"/>
          <w:color w:val="000000" w:themeColor="text1"/>
          <w:sz w:val="28"/>
          <w:szCs w:val="28"/>
        </w:rPr>
        <w:lastRenderedPageBreak/>
        <w:t>на территории соответствующего муниципального образования</w:t>
      </w:r>
      <w:r>
        <w:rPr>
          <w:rFonts w:ascii="Times New Roman" w:hAnsi="Times New Roman"/>
          <w:color w:val="000000" w:themeColor="text1"/>
          <w:sz w:val="28"/>
          <w:szCs w:val="28"/>
        </w:rPr>
        <w:br/>
        <w:t>Ханты-Мансийского автономного округа – Югры.</w:t>
      </w:r>
    </w:p>
    <w:p w:rsidR="00951621" w:rsidRDefault="00951621" w:rsidP="00FC7D2B">
      <w:pPr>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9"/>
          <w:szCs w:val="29"/>
          <w:lang w:eastAsia="ru-RU"/>
        </w:rPr>
        <w:t>2.</w:t>
      </w:r>
      <w:r>
        <w:rPr>
          <w:rFonts w:ascii="Times New Roman" w:eastAsia="Times New Roman" w:hAnsi="Times New Roman"/>
          <w:color w:val="000000"/>
          <w:sz w:val="29"/>
          <w:szCs w:val="29"/>
          <w:lang w:eastAsia="ru-RU"/>
        </w:rPr>
        <w:tab/>
        <w:t>Настоящий приказ вступает в силу по истечении десяти дней с момента его официального опубликования.</w:t>
      </w:r>
    </w:p>
    <w:p w:rsidR="00951621" w:rsidRDefault="00951621" w:rsidP="00FC7D2B">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3.</w:t>
      </w:r>
      <w:r>
        <w:rPr>
          <w:rFonts w:ascii="Times New Roman" w:hAnsi="Times New Roman"/>
          <w:color w:val="000000" w:themeColor="text1"/>
          <w:sz w:val="28"/>
          <w:szCs w:val="28"/>
        </w:rPr>
        <w:tab/>
        <w:t>Настоящий приказ опубликовать в газете «Новости Югры».</w:t>
      </w:r>
    </w:p>
    <w:p w:rsidR="00951621" w:rsidRDefault="00951621" w:rsidP="00FC7D2B">
      <w:pPr>
        <w:ind w:firstLine="70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rPr>
        <w:t>4.</w:t>
      </w:r>
      <w:r>
        <w:rPr>
          <w:rFonts w:ascii="Times New Roman" w:hAnsi="Times New Roman"/>
          <w:color w:val="000000" w:themeColor="text1"/>
          <w:sz w:val="28"/>
          <w:szCs w:val="28"/>
        </w:rPr>
        <w:tab/>
        <w:t>Контроль  исполнения  настоящего приказа оставляю за собой.</w:t>
      </w:r>
    </w:p>
    <w:p w:rsidR="00951621" w:rsidRDefault="00951621" w:rsidP="00FC7D2B">
      <w:pPr>
        <w:autoSpaceDE w:val="0"/>
        <w:autoSpaceDN w:val="0"/>
        <w:adjustRightInd w:val="0"/>
        <w:jc w:val="both"/>
        <w:rPr>
          <w:rFonts w:ascii="Times New Roman" w:eastAsia="Times New Roman" w:hAnsi="Times New Roman"/>
          <w:color w:val="000000" w:themeColor="text1"/>
          <w:sz w:val="28"/>
          <w:szCs w:val="28"/>
          <w:lang w:eastAsia="ru-RU"/>
        </w:rPr>
      </w:pPr>
    </w:p>
    <w:p w:rsidR="00951621" w:rsidRDefault="00951621" w:rsidP="00FC7D2B">
      <w:pPr>
        <w:autoSpaceDE w:val="0"/>
        <w:autoSpaceDN w:val="0"/>
        <w:adjustRightInd w:val="0"/>
        <w:jc w:val="both"/>
        <w:rPr>
          <w:rFonts w:ascii="Times New Roman" w:eastAsia="Times New Roman" w:hAnsi="Times New Roman"/>
          <w:color w:val="000000" w:themeColor="text1"/>
          <w:sz w:val="28"/>
          <w:szCs w:val="28"/>
          <w:lang w:eastAsia="ru-RU"/>
        </w:rPr>
      </w:pPr>
    </w:p>
    <w:p w:rsidR="00951621" w:rsidRDefault="00951621" w:rsidP="00FC7D2B">
      <w:pPr>
        <w:autoSpaceDE w:val="0"/>
        <w:autoSpaceDN w:val="0"/>
        <w:adjustRightInd w:val="0"/>
        <w:jc w:val="both"/>
        <w:rPr>
          <w:rFonts w:ascii="Times New Roman" w:eastAsia="Times New Roman" w:hAnsi="Times New Roman"/>
          <w:color w:val="000000" w:themeColor="text1"/>
          <w:sz w:val="28"/>
          <w:szCs w:val="28"/>
          <w:lang w:eastAsia="ru-RU"/>
        </w:rPr>
      </w:pPr>
    </w:p>
    <w:p w:rsidR="00951621" w:rsidRDefault="00951621" w:rsidP="00FC7D2B">
      <w:pPr>
        <w:autoSpaceDE w:val="0"/>
        <w:autoSpaceDN w:val="0"/>
        <w:adjustRightInd w:val="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Директор Департамента труда и</w:t>
      </w:r>
    </w:p>
    <w:p w:rsidR="00951621" w:rsidRDefault="00951621" w:rsidP="00FC7D2B">
      <w:pPr>
        <w:autoSpaceDE w:val="0"/>
        <w:autoSpaceDN w:val="0"/>
        <w:adjustRightInd w:val="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занятости населения автономного округа</w:t>
      </w:r>
      <w:r>
        <w:rPr>
          <w:rFonts w:ascii="Times New Roman" w:eastAsia="Times New Roman" w:hAnsi="Times New Roman"/>
          <w:color w:val="000000" w:themeColor="text1"/>
          <w:sz w:val="28"/>
          <w:szCs w:val="28"/>
          <w:lang w:eastAsia="ru-RU"/>
        </w:rPr>
        <w:tab/>
      </w:r>
      <w:r>
        <w:rPr>
          <w:rFonts w:ascii="Times New Roman" w:eastAsia="Times New Roman" w:hAnsi="Times New Roman"/>
          <w:color w:val="000000" w:themeColor="text1"/>
          <w:sz w:val="28"/>
          <w:szCs w:val="28"/>
          <w:lang w:eastAsia="ru-RU"/>
        </w:rPr>
        <w:tab/>
      </w:r>
      <w:r>
        <w:rPr>
          <w:rFonts w:ascii="Times New Roman" w:eastAsia="Times New Roman" w:hAnsi="Times New Roman"/>
          <w:color w:val="000000" w:themeColor="text1"/>
          <w:sz w:val="28"/>
          <w:szCs w:val="28"/>
          <w:lang w:eastAsia="ru-RU"/>
        </w:rPr>
        <w:tab/>
      </w:r>
      <w:r>
        <w:rPr>
          <w:rFonts w:ascii="Times New Roman" w:eastAsia="Times New Roman" w:hAnsi="Times New Roman"/>
          <w:color w:val="000000" w:themeColor="text1"/>
          <w:sz w:val="28"/>
          <w:szCs w:val="28"/>
          <w:lang w:eastAsia="ru-RU"/>
        </w:rPr>
        <w:tab/>
        <w:t xml:space="preserve">    </w:t>
      </w:r>
      <w:proofErr w:type="spellStart"/>
      <w:r>
        <w:rPr>
          <w:rFonts w:ascii="Times New Roman" w:eastAsia="Times New Roman" w:hAnsi="Times New Roman"/>
          <w:color w:val="000000" w:themeColor="text1"/>
          <w:sz w:val="28"/>
          <w:szCs w:val="28"/>
          <w:lang w:eastAsia="ru-RU"/>
        </w:rPr>
        <w:t>А.П.Варлаков</w:t>
      </w:r>
      <w:proofErr w:type="spellEnd"/>
    </w:p>
    <w:p w:rsidR="00951621" w:rsidRDefault="00951621" w:rsidP="00FC7D2B">
      <w:pPr>
        <w:ind w:left="5954"/>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МП</w:t>
      </w:r>
    </w:p>
    <w:p w:rsidR="00951621" w:rsidRDefault="00951621" w:rsidP="00FC7D2B">
      <w:pPr>
        <w:ind w:left="3828"/>
        <w:jc w:val="right"/>
        <w:rPr>
          <w:rFonts w:ascii="Times New Roman" w:eastAsia="Times New Roman" w:hAnsi="Times New Roman"/>
          <w:color w:val="000000"/>
          <w:sz w:val="28"/>
          <w:szCs w:val="28"/>
          <w:lang w:eastAsia="ru-RU"/>
        </w:rPr>
      </w:pPr>
    </w:p>
    <w:p w:rsidR="00951621" w:rsidRDefault="00951621" w:rsidP="00FC7D2B">
      <w:pPr>
        <w:ind w:left="3828"/>
        <w:jc w:val="right"/>
        <w:rPr>
          <w:rFonts w:ascii="Times New Roman" w:eastAsia="Times New Roman" w:hAnsi="Times New Roman"/>
          <w:color w:val="000000"/>
          <w:sz w:val="28"/>
          <w:szCs w:val="28"/>
          <w:lang w:eastAsia="ru-RU"/>
        </w:rPr>
      </w:pPr>
    </w:p>
    <w:p w:rsidR="001E5001" w:rsidRDefault="001E5001" w:rsidP="00FC7D2B">
      <w:pPr>
        <w:ind w:left="3828"/>
        <w:rPr>
          <w:rFonts w:ascii="Times New Roman" w:eastAsia="Times New Roman" w:hAnsi="Times New Roman"/>
          <w:color w:val="000000"/>
          <w:sz w:val="28"/>
          <w:szCs w:val="28"/>
          <w:lang w:eastAsia="ru-RU"/>
        </w:rPr>
      </w:pPr>
    </w:p>
    <w:p w:rsidR="001E5001" w:rsidRDefault="001E5001" w:rsidP="00FC7D2B">
      <w:pPr>
        <w:ind w:left="3828"/>
        <w:rPr>
          <w:rFonts w:ascii="Times New Roman" w:eastAsia="Times New Roman" w:hAnsi="Times New Roman"/>
          <w:color w:val="000000"/>
          <w:sz w:val="28"/>
          <w:szCs w:val="28"/>
          <w:lang w:eastAsia="ru-RU"/>
        </w:rPr>
      </w:pPr>
    </w:p>
    <w:p w:rsidR="001E5001" w:rsidRDefault="001E5001" w:rsidP="00FC7D2B">
      <w:pPr>
        <w:ind w:left="3828"/>
        <w:rPr>
          <w:rFonts w:ascii="Times New Roman" w:eastAsia="Times New Roman" w:hAnsi="Times New Roman"/>
          <w:color w:val="000000"/>
          <w:sz w:val="28"/>
          <w:szCs w:val="28"/>
          <w:lang w:eastAsia="ru-RU"/>
        </w:rPr>
      </w:pPr>
    </w:p>
    <w:p w:rsidR="001E5001" w:rsidRDefault="001E5001" w:rsidP="00FC7D2B">
      <w:pPr>
        <w:ind w:left="3828"/>
        <w:rPr>
          <w:rFonts w:ascii="Times New Roman" w:eastAsia="Times New Roman" w:hAnsi="Times New Roman"/>
          <w:color w:val="000000"/>
          <w:sz w:val="28"/>
          <w:szCs w:val="28"/>
          <w:lang w:eastAsia="ru-RU"/>
        </w:rPr>
      </w:pPr>
    </w:p>
    <w:p w:rsidR="001E5001" w:rsidRDefault="001E5001" w:rsidP="00FC7D2B">
      <w:pPr>
        <w:ind w:left="3828"/>
        <w:rPr>
          <w:rFonts w:ascii="Times New Roman" w:eastAsia="Times New Roman" w:hAnsi="Times New Roman"/>
          <w:color w:val="000000"/>
          <w:sz w:val="28"/>
          <w:szCs w:val="28"/>
          <w:lang w:eastAsia="ru-RU"/>
        </w:rPr>
      </w:pPr>
    </w:p>
    <w:p w:rsidR="001E5001" w:rsidRDefault="001E5001" w:rsidP="00FC7D2B">
      <w:pPr>
        <w:ind w:left="3828"/>
        <w:rPr>
          <w:rFonts w:ascii="Times New Roman" w:eastAsia="Times New Roman" w:hAnsi="Times New Roman"/>
          <w:color w:val="000000"/>
          <w:sz w:val="28"/>
          <w:szCs w:val="28"/>
          <w:lang w:eastAsia="ru-RU"/>
        </w:rPr>
      </w:pPr>
    </w:p>
    <w:p w:rsidR="001E5001" w:rsidRDefault="001E5001" w:rsidP="00FC7D2B">
      <w:pPr>
        <w:ind w:left="3828"/>
        <w:rPr>
          <w:rFonts w:ascii="Times New Roman" w:eastAsia="Times New Roman" w:hAnsi="Times New Roman"/>
          <w:color w:val="000000"/>
          <w:sz w:val="28"/>
          <w:szCs w:val="28"/>
          <w:lang w:eastAsia="ru-RU"/>
        </w:rPr>
      </w:pPr>
    </w:p>
    <w:p w:rsidR="001E5001" w:rsidRDefault="001E5001" w:rsidP="00FC7D2B">
      <w:pPr>
        <w:ind w:left="3828"/>
        <w:rPr>
          <w:rFonts w:ascii="Times New Roman" w:eastAsia="Times New Roman" w:hAnsi="Times New Roman"/>
          <w:color w:val="000000"/>
          <w:sz w:val="28"/>
          <w:szCs w:val="28"/>
          <w:lang w:eastAsia="ru-RU"/>
        </w:rPr>
      </w:pPr>
    </w:p>
    <w:p w:rsidR="001E5001" w:rsidRDefault="001E5001" w:rsidP="00FC7D2B">
      <w:pPr>
        <w:ind w:left="3828"/>
        <w:rPr>
          <w:rFonts w:ascii="Times New Roman" w:eastAsia="Times New Roman" w:hAnsi="Times New Roman"/>
          <w:color w:val="000000"/>
          <w:sz w:val="28"/>
          <w:szCs w:val="28"/>
          <w:lang w:eastAsia="ru-RU"/>
        </w:rPr>
      </w:pPr>
    </w:p>
    <w:p w:rsidR="001E5001" w:rsidRDefault="001E5001" w:rsidP="00FC7D2B">
      <w:pPr>
        <w:ind w:left="3828"/>
        <w:rPr>
          <w:rFonts w:ascii="Times New Roman" w:eastAsia="Times New Roman" w:hAnsi="Times New Roman"/>
          <w:color w:val="000000"/>
          <w:sz w:val="28"/>
          <w:szCs w:val="28"/>
          <w:lang w:eastAsia="ru-RU"/>
        </w:rPr>
      </w:pPr>
    </w:p>
    <w:p w:rsidR="001E5001" w:rsidRDefault="001E5001" w:rsidP="00FC7D2B">
      <w:pPr>
        <w:ind w:left="3828"/>
        <w:rPr>
          <w:rFonts w:ascii="Times New Roman" w:eastAsia="Times New Roman" w:hAnsi="Times New Roman"/>
          <w:color w:val="000000"/>
          <w:sz w:val="28"/>
          <w:szCs w:val="28"/>
          <w:lang w:eastAsia="ru-RU"/>
        </w:rPr>
      </w:pPr>
    </w:p>
    <w:p w:rsidR="001E5001" w:rsidRDefault="001E5001" w:rsidP="00FC7D2B">
      <w:pPr>
        <w:ind w:left="3828"/>
        <w:rPr>
          <w:rFonts w:ascii="Times New Roman" w:eastAsia="Times New Roman" w:hAnsi="Times New Roman"/>
          <w:color w:val="000000"/>
          <w:sz w:val="28"/>
          <w:szCs w:val="28"/>
          <w:lang w:eastAsia="ru-RU"/>
        </w:rPr>
      </w:pPr>
    </w:p>
    <w:p w:rsidR="001E5001" w:rsidRDefault="001E5001" w:rsidP="00FC7D2B">
      <w:pPr>
        <w:ind w:left="3828"/>
        <w:rPr>
          <w:rFonts w:ascii="Times New Roman" w:eastAsia="Times New Roman" w:hAnsi="Times New Roman"/>
          <w:color w:val="000000"/>
          <w:sz w:val="28"/>
          <w:szCs w:val="28"/>
          <w:lang w:eastAsia="ru-RU"/>
        </w:rPr>
      </w:pPr>
    </w:p>
    <w:p w:rsidR="001E5001" w:rsidRDefault="001E5001" w:rsidP="00FC7D2B">
      <w:pPr>
        <w:ind w:left="3828"/>
        <w:rPr>
          <w:rFonts w:ascii="Times New Roman" w:eastAsia="Times New Roman" w:hAnsi="Times New Roman"/>
          <w:color w:val="000000"/>
          <w:sz w:val="28"/>
          <w:szCs w:val="28"/>
          <w:lang w:eastAsia="ru-RU"/>
        </w:rPr>
      </w:pPr>
    </w:p>
    <w:p w:rsidR="001E5001" w:rsidRDefault="001E5001" w:rsidP="00FC7D2B">
      <w:pPr>
        <w:ind w:left="3828"/>
        <w:rPr>
          <w:rFonts w:ascii="Times New Roman" w:eastAsia="Times New Roman" w:hAnsi="Times New Roman"/>
          <w:color w:val="000000"/>
          <w:sz w:val="28"/>
          <w:szCs w:val="28"/>
          <w:lang w:eastAsia="ru-RU"/>
        </w:rPr>
      </w:pPr>
    </w:p>
    <w:p w:rsidR="001E5001" w:rsidRDefault="001E5001" w:rsidP="00FC7D2B">
      <w:pPr>
        <w:ind w:left="3828"/>
        <w:rPr>
          <w:rFonts w:ascii="Times New Roman" w:eastAsia="Times New Roman" w:hAnsi="Times New Roman"/>
          <w:color w:val="000000"/>
          <w:sz w:val="28"/>
          <w:szCs w:val="28"/>
          <w:lang w:eastAsia="ru-RU"/>
        </w:rPr>
      </w:pPr>
    </w:p>
    <w:p w:rsidR="001E5001" w:rsidRDefault="001E5001" w:rsidP="00FC7D2B">
      <w:pPr>
        <w:ind w:left="3828"/>
        <w:rPr>
          <w:rFonts w:ascii="Times New Roman" w:eastAsia="Times New Roman" w:hAnsi="Times New Roman"/>
          <w:color w:val="000000"/>
          <w:sz w:val="28"/>
          <w:szCs w:val="28"/>
          <w:lang w:eastAsia="ru-RU"/>
        </w:rPr>
      </w:pPr>
    </w:p>
    <w:p w:rsidR="001E5001" w:rsidRDefault="001E5001" w:rsidP="00FC7D2B">
      <w:pPr>
        <w:ind w:left="3828"/>
        <w:rPr>
          <w:rFonts w:ascii="Times New Roman" w:eastAsia="Times New Roman" w:hAnsi="Times New Roman"/>
          <w:color w:val="000000"/>
          <w:sz w:val="28"/>
          <w:szCs w:val="28"/>
          <w:lang w:eastAsia="ru-RU"/>
        </w:rPr>
      </w:pPr>
    </w:p>
    <w:p w:rsidR="001E5001" w:rsidRDefault="001E5001" w:rsidP="00FC7D2B">
      <w:pPr>
        <w:ind w:left="3828"/>
        <w:rPr>
          <w:rFonts w:ascii="Times New Roman" w:eastAsia="Times New Roman" w:hAnsi="Times New Roman"/>
          <w:color w:val="000000"/>
          <w:sz w:val="28"/>
          <w:szCs w:val="28"/>
          <w:lang w:eastAsia="ru-RU"/>
        </w:rPr>
      </w:pPr>
    </w:p>
    <w:p w:rsidR="001E5001" w:rsidRDefault="001E5001" w:rsidP="00FC7D2B">
      <w:pPr>
        <w:ind w:left="3828"/>
        <w:rPr>
          <w:rFonts w:ascii="Times New Roman" w:eastAsia="Times New Roman" w:hAnsi="Times New Roman"/>
          <w:color w:val="000000"/>
          <w:sz w:val="28"/>
          <w:szCs w:val="28"/>
          <w:lang w:eastAsia="ru-RU"/>
        </w:rPr>
      </w:pPr>
    </w:p>
    <w:p w:rsidR="004410C8" w:rsidRDefault="004410C8" w:rsidP="00FC7D2B">
      <w:pPr>
        <w:ind w:left="3828"/>
        <w:jc w:val="right"/>
        <w:rPr>
          <w:rFonts w:ascii="Times New Roman" w:eastAsia="Times New Roman" w:hAnsi="Times New Roman"/>
          <w:color w:val="000000"/>
          <w:sz w:val="28"/>
          <w:szCs w:val="28"/>
          <w:lang w:eastAsia="ru-RU"/>
        </w:rPr>
      </w:pPr>
    </w:p>
    <w:p w:rsidR="004410C8" w:rsidRDefault="004410C8" w:rsidP="00FC7D2B">
      <w:pPr>
        <w:ind w:left="3828"/>
        <w:jc w:val="right"/>
        <w:rPr>
          <w:rFonts w:ascii="Times New Roman" w:eastAsia="Times New Roman" w:hAnsi="Times New Roman"/>
          <w:color w:val="000000"/>
          <w:sz w:val="28"/>
          <w:szCs w:val="28"/>
          <w:lang w:eastAsia="ru-RU"/>
        </w:rPr>
      </w:pPr>
    </w:p>
    <w:p w:rsidR="004410C8" w:rsidRDefault="004410C8" w:rsidP="00FC7D2B">
      <w:pPr>
        <w:ind w:left="3828"/>
        <w:jc w:val="right"/>
        <w:rPr>
          <w:rFonts w:ascii="Times New Roman" w:eastAsia="Times New Roman" w:hAnsi="Times New Roman"/>
          <w:color w:val="000000"/>
          <w:sz w:val="28"/>
          <w:szCs w:val="28"/>
          <w:lang w:eastAsia="ru-RU"/>
        </w:rPr>
      </w:pPr>
    </w:p>
    <w:p w:rsidR="004410C8" w:rsidRDefault="004410C8" w:rsidP="00FC7D2B">
      <w:pPr>
        <w:ind w:left="3828"/>
        <w:jc w:val="right"/>
        <w:rPr>
          <w:rFonts w:ascii="Times New Roman" w:eastAsia="Times New Roman" w:hAnsi="Times New Roman"/>
          <w:color w:val="000000"/>
          <w:sz w:val="28"/>
          <w:szCs w:val="28"/>
          <w:lang w:eastAsia="ru-RU"/>
        </w:rPr>
      </w:pPr>
    </w:p>
    <w:p w:rsidR="004410C8" w:rsidRDefault="004410C8" w:rsidP="00FC7D2B">
      <w:pPr>
        <w:ind w:left="3828"/>
        <w:jc w:val="right"/>
        <w:rPr>
          <w:rFonts w:ascii="Times New Roman" w:eastAsia="Times New Roman" w:hAnsi="Times New Roman"/>
          <w:color w:val="000000"/>
          <w:sz w:val="28"/>
          <w:szCs w:val="28"/>
          <w:lang w:eastAsia="ru-RU"/>
        </w:rPr>
      </w:pPr>
    </w:p>
    <w:p w:rsidR="004410C8" w:rsidRDefault="004410C8" w:rsidP="00FC7D2B">
      <w:pPr>
        <w:ind w:left="3828"/>
        <w:jc w:val="right"/>
        <w:rPr>
          <w:rFonts w:ascii="Times New Roman" w:eastAsia="Times New Roman" w:hAnsi="Times New Roman"/>
          <w:color w:val="000000"/>
          <w:sz w:val="28"/>
          <w:szCs w:val="28"/>
          <w:lang w:eastAsia="ru-RU"/>
        </w:rPr>
      </w:pPr>
    </w:p>
    <w:p w:rsidR="004410C8" w:rsidRDefault="004410C8" w:rsidP="00FC7D2B">
      <w:pPr>
        <w:ind w:left="3828"/>
        <w:jc w:val="right"/>
        <w:rPr>
          <w:rFonts w:ascii="Times New Roman" w:eastAsia="Times New Roman" w:hAnsi="Times New Roman"/>
          <w:color w:val="000000"/>
          <w:sz w:val="28"/>
          <w:szCs w:val="28"/>
          <w:lang w:eastAsia="ru-RU"/>
        </w:rPr>
      </w:pPr>
    </w:p>
    <w:p w:rsidR="004410C8" w:rsidRDefault="004410C8" w:rsidP="00FC7D2B">
      <w:pPr>
        <w:ind w:left="3828"/>
        <w:jc w:val="right"/>
        <w:rPr>
          <w:rFonts w:ascii="Times New Roman" w:eastAsia="Times New Roman" w:hAnsi="Times New Roman"/>
          <w:color w:val="000000"/>
          <w:sz w:val="28"/>
          <w:szCs w:val="28"/>
          <w:lang w:eastAsia="ru-RU"/>
        </w:rPr>
      </w:pPr>
    </w:p>
    <w:p w:rsidR="004410C8" w:rsidRDefault="004410C8" w:rsidP="00FC7D2B">
      <w:pPr>
        <w:ind w:left="3828"/>
        <w:jc w:val="right"/>
        <w:rPr>
          <w:rFonts w:ascii="Times New Roman" w:eastAsia="Times New Roman" w:hAnsi="Times New Roman"/>
          <w:color w:val="000000"/>
          <w:sz w:val="28"/>
          <w:szCs w:val="28"/>
          <w:lang w:eastAsia="ru-RU"/>
        </w:rPr>
      </w:pPr>
    </w:p>
    <w:p w:rsidR="003329E8" w:rsidRPr="003329E8" w:rsidRDefault="003329E8" w:rsidP="00053002">
      <w:pPr>
        <w:ind w:left="3828"/>
        <w:jc w:val="right"/>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lastRenderedPageBreak/>
        <w:t>Приложение</w:t>
      </w:r>
      <w:r w:rsidRPr="003329E8">
        <w:rPr>
          <w:rFonts w:ascii="Times New Roman" w:eastAsia="Times New Roman" w:hAnsi="Times New Roman"/>
          <w:color w:val="000000"/>
          <w:sz w:val="28"/>
          <w:szCs w:val="28"/>
          <w:lang w:eastAsia="ru-RU"/>
        </w:rPr>
        <w:br/>
        <w:t>к приказу Департамента труда и занятости населения Ханты-Мансийского автономного округа – Югры</w:t>
      </w:r>
    </w:p>
    <w:p w:rsidR="003329E8" w:rsidRPr="003329E8" w:rsidRDefault="003329E8" w:rsidP="00053002">
      <w:pPr>
        <w:ind w:left="3828"/>
        <w:jc w:val="right"/>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 xml:space="preserve">от </w:t>
      </w:r>
      <w:r w:rsidRPr="00576FF3">
        <w:rPr>
          <w:rFonts w:ascii="Times New Roman" w:eastAsia="Times New Roman" w:hAnsi="Times New Roman"/>
          <w:color w:val="000000"/>
          <w:sz w:val="28"/>
          <w:szCs w:val="28"/>
          <w:lang w:eastAsia="ru-RU"/>
        </w:rPr>
        <w:t>27 апреля</w:t>
      </w:r>
      <w:r w:rsidRPr="003329E8">
        <w:rPr>
          <w:rFonts w:ascii="Times New Roman" w:eastAsia="Times New Roman" w:hAnsi="Times New Roman"/>
          <w:color w:val="000000"/>
          <w:sz w:val="28"/>
          <w:szCs w:val="28"/>
          <w:lang w:eastAsia="ru-RU"/>
        </w:rPr>
        <w:t xml:space="preserve"> 2015 года № </w:t>
      </w:r>
      <w:r w:rsidR="00576FF3">
        <w:rPr>
          <w:rFonts w:ascii="Times New Roman" w:eastAsia="Times New Roman" w:hAnsi="Times New Roman"/>
          <w:color w:val="000000"/>
          <w:sz w:val="28"/>
          <w:szCs w:val="28"/>
          <w:lang w:eastAsia="ru-RU"/>
        </w:rPr>
        <w:t xml:space="preserve"> </w:t>
      </w:r>
      <w:r w:rsidRPr="00576FF3">
        <w:rPr>
          <w:rFonts w:ascii="Times New Roman" w:eastAsia="Times New Roman" w:hAnsi="Times New Roman"/>
          <w:color w:val="000000"/>
          <w:sz w:val="28"/>
          <w:szCs w:val="28"/>
          <w:lang w:eastAsia="ru-RU"/>
        </w:rPr>
        <w:t>6</w:t>
      </w:r>
      <w:r w:rsidR="00576FF3">
        <w:rPr>
          <w:rFonts w:ascii="Times New Roman" w:eastAsia="Times New Roman" w:hAnsi="Times New Roman"/>
          <w:color w:val="000000"/>
          <w:sz w:val="28"/>
          <w:szCs w:val="28"/>
          <w:lang w:eastAsia="ru-RU"/>
        </w:rPr>
        <w:t xml:space="preserve"> </w:t>
      </w:r>
      <w:r w:rsidRPr="00576FF3">
        <w:rPr>
          <w:rFonts w:ascii="Times New Roman" w:eastAsia="Times New Roman" w:hAnsi="Times New Roman"/>
          <w:color w:val="000000"/>
          <w:sz w:val="28"/>
          <w:szCs w:val="28"/>
          <w:lang w:eastAsia="ru-RU"/>
        </w:rPr>
        <w:t>-</w:t>
      </w:r>
      <w:r w:rsidRPr="003329E8">
        <w:rPr>
          <w:rFonts w:ascii="Times New Roman" w:eastAsia="Times New Roman" w:hAnsi="Times New Roman"/>
          <w:color w:val="000000"/>
          <w:sz w:val="28"/>
          <w:szCs w:val="28"/>
          <w:lang w:eastAsia="ru-RU"/>
        </w:rPr>
        <w:t>нп</w:t>
      </w:r>
    </w:p>
    <w:p w:rsidR="003329E8" w:rsidRPr="003329E8" w:rsidRDefault="003329E8" w:rsidP="00053002">
      <w:pPr>
        <w:jc w:val="right"/>
        <w:rPr>
          <w:rFonts w:ascii="Times New Roman" w:eastAsia="Times New Roman" w:hAnsi="Times New Roman"/>
          <w:b/>
          <w:color w:val="000000"/>
          <w:sz w:val="28"/>
          <w:szCs w:val="28"/>
          <w:lang w:eastAsia="ru-RU"/>
        </w:rPr>
      </w:pPr>
    </w:p>
    <w:p w:rsidR="003329E8" w:rsidRPr="003329E8" w:rsidRDefault="003329E8" w:rsidP="00053002">
      <w:pPr>
        <w:tabs>
          <w:tab w:val="left" w:pos="3240"/>
        </w:tabs>
        <w:jc w:val="center"/>
        <w:rPr>
          <w:rFonts w:ascii="Times New Roman" w:eastAsia="Times New Roman" w:hAnsi="Times New Roman"/>
          <w:color w:val="000000"/>
          <w:sz w:val="28"/>
          <w:szCs w:val="28"/>
          <w:lang w:eastAsia="ru-RU"/>
        </w:rPr>
      </w:pPr>
    </w:p>
    <w:p w:rsidR="003329E8" w:rsidRPr="003329E8" w:rsidRDefault="003329E8" w:rsidP="00053002">
      <w:pPr>
        <w:tabs>
          <w:tab w:val="left" w:pos="3240"/>
        </w:tabs>
        <w:jc w:val="center"/>
        <w:rPr>
          <w:rFonts w:ascii="Times New Roman" w:eastAsia="Times New Roman" w:hAnsi="Times New Roman"/>
          <w:b/>
          <w:color w:val="000000"/>
          <w:sz w:val="28"/>
          <w:szCs w:val="28"/>
          <w:lang w:eastAsia="ru-RU"/>
        </w:rPr>
      </w:pPr>
      <w:r w:rsidRPr="003329E8">
        <w:rPr>
          <w:rFonts w:ascii="Times New Roman" w:eastAsia="Times New Roman" w:hAnsi="Times New Roman"/>
          <w:b/>
          <w:color w:val="000000"/>
          <w:sz w:val="28"/>
          <w:szCs w:val="28"/>
          <w:lang w:eastAsia="ru-RU"/>
        </w:rPr>
        <w:t>АДМИНИСТРАТИВНЫЙ РЕГЛАМЕНТ</w:t>
      </w:r>
      <w:r w:rsidRPr="003329E8">
        <w:rPr>
          <w:rFonts w:ascii="Times New Roman" w:eastAsia="Times New Roman" w:hAnsi="Times New Roman"/>
          <w:b/>
          <w:color w:val="000000"/>
          <w:sz w:val="28"/>
          <w:szCs w:val="28"/>
          <w:lang w:eastAsia="ru-RU"/>
        </w:rPr>
        <w:br/>
        <w:t xml:space="preserve">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Ханты-Мансийского </w:t>
      </w:r>
    </w:p>
    <w:p w:rsidR="003329E8" w:rsidRPr="003329E8" w:rsidRDefault="003329E8" w:rsidP="00053002">
      <w:pPr>
        <w:tabs>
          <w:tab w:val="left" w:pos="3240"/>
        </w:tabs>
        <w:jc w:val="center"/>
        <w:rPr>
          <w:rFonts w:ascii="Times New Roman" w:eastAsia="Times New Roman" w:hAnsi="Times New Roman"/>
          <w:b/>
          <w:color w:val="000000"/>
          <w:sz w:val="28"/>
          <w:szCs w:val="28"/>
          <w:lang w:eastAsia="ru-RU"/>
        </w:rPr>
      </w:pPr>
      <w:r w:rsidRPr="003329E8">
        <w:rPr>
          <w:rFonts w:ascii="Times New Roman" w:eastAsia="Times New Roman" w:hAnsi="Times New Roman"/>
          <w:b/>
          <w:color w:val="000000"/>
          <w:sz w:val="28"/>
          <w:szCs w:val="28"/>
          <w:lang w:eastAsia="ru-RU"/>
        </w:rPr>
        <w:t>автономного округа – Югры</w:t>
      </w:r>
    </w:p>
    <w:p w:rsidR="003329E8" w:rsidRPr="003329E8" w:rsidRDefault="003329E8" w:rsidP="00053002">
      <w:pPr>
        <w:tabs>
          <w:tab w:val="left" w:pos="3240"/>
        </w:tabs>
        <w:jc w:val="center"/>
        <w:rPr>
          <w:rFonts w:ascii="Times New Roman" w:eastAsia="Times New Roman" w:hAnsi="Times New Roman"/>
          <w:color w:val="000000"/>
          <w:sz w:val="28"/>
          <w:szCs w:val="28"/>
          <w:lang w:eastAsia="ru-RU"/>
        </w:rPr>
      </w:pPr>
    </w:p>
    <w:p w:rsidR="003329E8" w:rsidRPr="003329E8" w:rsidRDefault="003329E8" w:rsidP="00053002">
      <w:pPr>
        <w:tabs>
          <w:tab w:val="left" w:pos="3240"/>
        </w:tabs>
        <w:contextualSpacing/>
        <w:jc w:val="center"/>
        <w:rPr>
          <w:rFonts w:ascii="Times New Roman" w:eastAsia="Times New Roman" w:hAnsi="Times New Roman"/>
          <w:b/>
          <w:color w:val="000000"/>
          <w:sz w:val="28"/>
          <w:szCs w:val="28"/>
          <w:lang w:eastAsia="ru-RU"/>
        </w:rPr>
      </w:pPr>
      <w:r w:rsidRPr="003329E8">
        <w:rPr>
          <w:rFonts w:ascii="Times New Roman" w:eastAsia="Times New Roman" w:hAnsi="Times New Roman"/>
          <w:b/>
          <w:color w:val="000000"/>
          <w:sz w:val="28"/>
          <w:szCs w:val="28"/>
          <w:lang w:val="en-US" w:eastAsia="ru-RU"/>
        </w:rPr>
        <w:t>I</w:t>
      </w:r>
      <w:r w:rsidRPr="003329E8">
        <w:rPr>
          <w:rFonts w:ascii="Times New Roman" w:eastAsia="Times New Roman" w:hAnsi="Times New Roman"/>
          <w:b/>
          <w:color w:val="000000"/>
          <w:sz w:val="28"/>
          <w:szCs w:val="28"/>
          <w:lang w:eastAsia="ru-RU"/>
        </w:rPr>
        <w:t>. Общие положения</w:t>
      </w:r>
    </w:p>
    <w:p w:rsidR="003329E8" w:rsidRPr="003329E8" w:rsidRDefault="003329E8" w:rsidP="00053002">
      <w:pPr>
        <w:tabs>
          <w:tab w:val="left" w:pos="3240"/>
        </w:tabs>
        <w:jc w:val="center"/>
        <w:rPr>
          <w:rFonts w:ascii="Times New Roman" w:eastAsia="Times New Roman" w:hAnsi="Times New Roman"/>
          <w:color w:val="000000"/>
          <w:sz w:val="28"/>
          <w:szCs w:val="28"/>
          <w:lang w:eastAsia="ru-RU"/>
        </w:rPr>
      </w:pPr>
    </w:p>
    <w:p w:rsidR="003329E8" w:rsidRPr="003329E8" w:rsidRDefault="003329E8" w:rsidP="00053002">
      <w:pPr>
        <w:ind w:firstLine="567"/>
        <w:jc w:val="center"/>
        <w:rPr>
          <w:rFonts w:ascii="Times New Roman" w:hAnsi="Times New Roman"/>
          <w:color w:val="000000"/>
          <w:sz w:val="28"/>
          <w:szCs w:val="28"/>
        </w:rPr>
      </w:pPr>
      <w:r w:rsidRPr="003329E8">
        <w:rPr>
          <w:rFonts w:ascii="Times New Roman" w:eastAsia="Times New Roman" w:hAnsi="Times New Roman"/>
          <w:color w:val="000000"/>
          <w:sz w:val="28"/>
          <w:szCs w:val="28"/>
          <w:lang w:eastAsia="ru-RU"/>
        </w:rPr>
        <w:t>Предмет регулирования административного регламента</w:t>
      </w:r>
    </w:p>
    <w:p w:rsidR="003329E8" w:rsidRPr="003329E8" w:rsidRDefault="003329E8" w:rsidP="00053002">
      <w:pPr>
        <w:jc w:val="center"/>
        <w:rPr>
          <w:rFonts w:ascii="Times New Roman" w:eastAsia="Times New Roman" w:hAnsi="Times New Roman"/>
          <w:color w:val="000000"/>
          <w:sz w:val="28"/>
          <w:szCs w:val="28"/>
          <w:lang w:eastAsia="ru-RU"/>
        </w:rPr>
      </w:pPr>
    </w:p>
    <w:p w:rsidR="003329E8" w:rsidRPr="003329E8" w:rsidRDefault="00246243" w:rsidP="00053002">
      <w:pPr>
        <w:ind w:firstLine="567"/>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1. </w:t>
      </w:r>
      <w:r w:rsidR="003329E8" w:rsidRPr="003329E8">
        <w:rPr>
          <w:rFonts w:ascii="Times New Roman" w:eastAsia="Times New Roman" w:hAnsi="Times New Roman"/>
          <w:color w:val="000000"/>
          <w:sz w:val="28"/>
          <w:szCs w:val="28"/>
          <w:lang w:eastAsia="ru-RU"/>
        </w:rPr>
        <w:t>Настоящий Административный регламент разработан</w:t>
      </w:r>
      <w:r w:rsidR="003329E8" w:rsidRPr="003329E8">
        <w:rPr>
          <w:rFonts w:ascii="Times New Roman" w:eastAsia="Times New Roman" w:hAnsi="Times New Roman"/>
          <w:sz w:val="28"/>
          <w:szCs w:val="28"/>
          <w:lang w:eastAsia="ru-RU"/>
        </w:rPr>
        <w:br/>
      </w:r>
      <w:r w:rsidR="003329E8" w:rsidRPr="003329E8">
        <w:rPr>
          <w:rFonts w:ascii="Times New Roman" w:eastAsia="Times New Roman" w:hAnsi="Times New Roman"/>
          <w:color w:val="000000"/>
          <w:sz w:val="28"/>
          <w:szCs w:val="28"/>
          <w:lang w:eastAsia="ru-RU"/>
        </w:rPr>
        <w:t>в целях повышения качества и доступности предоставления государственной услуги</w:t>
      </w:r>
      <w:r w:rsidR="003329E8" w:rsidRPr="003329E8">
        <w:rPr>
          <w:rFonts w:ascii="Times New Roman" w:eastAsia="Times New Roman" w:hAnsi="Times New Roman"/>
          <w:sz w:val="28"/>
          <w:szCs w:val="28"/>
          <w:lang w:eastAsia="ru-RU"/>
        </w:rPr>
        <w:t xml:space="preserve"> </w:t>
      </w:r>
      <w:r w:rsidR="003329E8" w:rsidRPr="003329E8">
        <w:rPr>
          <w:rFonts w:ascii="Times New Roman" w:eastAsia="Times New Roman" w:hAnsi="Times New Roman"/>
          <w:color w:val="000000"/>
          <w:sz w:val="28"/>
          <w:szCs w:val="28"/>
          <w:lang w:eastAsia="ru-RU"/>
        </w:rPr>
        <w:t>по проведению уведомительной регистрации коллективных договоров</w:t>
      </w:r>
      <w:r w:rsidR="003329E8" w:rsidRPr="003329E8">
        <w:rPr>
          <w:rFonts w:ascii="Times New Roman" w:eastAsia="Times New Roman" w:hAnsi="Times New Roman"/>
          <w:sz w:val="28"/>
          <w:szCs w:val="28"/>
          <w:lang w:eastAsia="ru-RU"/>
        </w:rPr>
        <w:t xml:space="preserve"> </w:t>
      </w:r>
      <w:r w:rsidR="003329E8" w:rsidRPr="003329E8">
        <w:rPr>
          <w:rFonts w:ascii="Times New Roman" w:eastAsia="Times New Roman" w:hAnsi="Times New Roman"/>
          <w:color w:val="000000"/>
          <w:sz w:val="28"/>
          <w:szCs w:val="28"/>
          <w:lang w:eastAsia="ru-RU"/>
        </w:rPr>
        <w:t>и территориальных соглашений на территории соответствующего муниципального образования Ханты-Мансийского автономного округа – Югры (далее также – государственная услуга).</w:t>
      </w:r>
    </w:p>
    <w:p w:rsidR="003329E8" w:rsidRPr="003329E8" w:rsidRDefault="003329E8" w:rsidP="00053002">
      <w:pPr>
        <w:ind w:firstLine="709"/>
        <w:jc w:val="both"/>
        <w:rPr>
          <w:rFonts w:ascii="Times New Roman" w:hAnsi="Times New Roman"/>
          <w:color w:val="000000"/>
          <w:sz w:val="28"/>
          <w:szCs w:val="28"/>
        </w:rPr>
      </w:pPr>
      <w:r w:rsidRPr="003329E8">
        <w:rPr>
          <w:rFonts w:ascii="Times New Roman" w:eastAsia="Times New Roman" w:hAnsi="Times New Roman"/>
          <w:color w:val="000000"/>
          <w:sz w:val="28"/>
          <w:szCs w:val="28"/>
          <w:lang w:eastAsia="ru-RU"/>
        </w:rPr>
        <w:t>Настоящий Административный регламент:</w:t>
      </w:r>
    </w:p>
    <w:p w:rsidR="003329E8" w:rsidRPr="003329E8" w:rsidRDefault="003329E8" w:rsidP="00053002">
      <w:pPr>
        <w:ind w:firstLine="709"/>
        <w:jc w:val="both"/>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определяет сроки и последовательность административных процедур и административных действий органа местного самоуправления муниципального образования Ханты-Мансийского автономного</w:t>
      </w:r>
      <w:r w:rsidRPr="003329E8">
        <w:rPr>
          <w:rFonts w:ascii="Times New Roman" w:eastAsia="Times New Roman" w:hAnsi="Times New Roman"/>
          <w:color w:val="000000"/>
          <w:sz w:val="28"/>
          <w:szCs w:val="28"/>
          <w:lang w:eastAsia="ru-RU"/>
        </w:rPr>
        <w:br/>
        <w:t>округа – Югры (далее – орган местного самоуправления)</w:t>
      </w:r>
      <w:r w:rsidRPr="003329E8">
        <w:rPr>
          <w:rFonts w:ascii="Times New Roman" w:eastAsia="Times New Roman" w:hAnsi="Times New Roman"/>
          <w:color w:val="000000"/>
          <w:sz w:val="28"/>
          <w:szCs w:val="28"/>
          <w:lang w:eastAsia="ru-RU"/>
        </w:rPr>
        <w:br/>
        <w:t>при предоставлении государственной услуги;</w:t>
      </w:r>
    </w:p>
    <w:p w:rsidR="003329E8" w:rsidRPr="003329E8" w:rsidRDefault="003329E8" w:rsidP="00053002">
      <w:pPr>
        <w:ind w:firstLine="709"/>
        <w:jc w:val="both"/>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регулирует отношения, связанные с уведомительной регистрацией коллективных договоров и территориальных соглашений на территории соответствующего муниципального образования Ханты-Мансийского автономного округа – Югры.</w:t>
      </w:r>
    </w:p>
    <w:p w:rsidR="003329E8" w:rsidRPr="003329E8" w:rsidRDefault="003329E8" w:rsidP="00053002">
      <w:pPr>
        <w:widowControl w:val="0"/>
        <w:autoSpaceDE w:val="0"/>
        <w:autoSpaceDN w:val="0"/>
        <w:adjustRightInd w:val="0"/>
        <w:ind w:firstLine="709"/>
        <w:jc w:val="center"/>
        <w:outlineLvl w:val="1"/>
        <w:rPr>
          <w:rFonts w:ascii="Times New Roman" w:eastAsia="Times New Roman" w:hAnsi="Times New Roman"/>
          <w:b/>
          <w:color w:val="000000"/>
          <w:sz w:val="28"/>
          <w:szCs w:val="28"/>
          <w:lang w:eastAsia="ru-RU"/>
        </w:rPr>
      </w:pPr>
    </w:p>
    <w:p w:rsidR="003329E8" w:rsidRPr="003329E8" w:rsidRDefault="003329E8" w:rsidP="00053002">
      <w:pPr>
        <w:widowControl w:val="0"/>
        <w:tabs>
          <w:tab w:val="left" w:pos="709"/>
        </w:tabs>
        <w:autoSpaceDE w:val="0"/>
        <w:autoSpaceDN w:val="0"/>
        <w:adjustRightInd w:val="0"/>
        <w:ind w:firstLine="709"/>
        <w:jc w:val="center"/>
        <w:outlineLvl w:val="1"/>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Круг заявителей</w:t>
      </w:r>
    </w:p>
    <w:p w:rsidR="003329E8" w:rsidRPr="003329E8" w:rsidRDefault="003329E8" w:rsidP="00053002">
      <w:pPr>
        <w:widowControl w:val="0"/>
        <w:autoSpaceDE w:val="0"/>
        <w:autoSpaceDN w:val="0"/>
        <w:adjustRightInd w:val="0"/>
        <w:ind w:firstLine="709"/>
        <w:jc w:val="center"/>
        <w:outlineLvl w:val="1"/>
        <w:rPr>
          <w:rFonts w:ascii="Times New Roman" w:eastAsia="Times New Roman" w:hAnsi="Times New Roman"/>
          <w:sz w:val="28"/>
          <w:szCs w:val="28"/>
          <w:lang w:eastAsia="ru-RU"/>
        </w:rPr>
      </w:pP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2.</w:t>
      </w:r>
      <w:r w:rsidRPr="003329E8">
        <w:rPr>
          <w:rFonts w:ascii="Times New Roman" w:eastAsia="Times New Roman" w:hAnsi="Times New Roman"/>
          <w:sz w:val="28"/>
          <w:szCs w:val="28"/>
          <w:lang w:eastAsia="ru-RU"/>
        </w:rPr>
        <w:tab/>
        <w:t xml:space="preserve">Заявителями на получение государственной услуги являются работодатели (юридические </w:t>
      </w:r>
      <w:r w:rsidRPr="0084472E">
        <w:rPr>
          <w:rFonts w:ascii="Times New Roman" w:eastAsia="Times New Roman" w:hAnsi="Times New Roman"/>
          <w:sz w:val="28"/>
          <w:szCs w:val="28"/>
          <w:lang w:eastAsia="ru-RU"/>
        </w:rPr>
        <w:t>лица или индивидуальные предприниматели), представители работодателя</w:t>
      </w:r>
      <w:r w:rsidR="00623441" w:rsidRPr="0084472E">
        <w:rPr>
          <w:rFonts w:ascii="Times New Roman" w:eastAsia="Times New Roman" w:hAnsi="Times New Roman"/>
          <w:sz w:val="28"/>
          <w:szCs w:val="28"/>
          <w:lang w:eastAsia="ru-RU"/>
        </w:rPr>
        <w:t xml:space="preserve"> (работодателей)</w:t>
      </w:r>
      <w:r w:rsidRPr="0084472E">
        <w:rPr>
          <w:rFonts w:ascii="Times New Roman" w:eastAsia="Times New Roman" w:hAnsi="Times New Roman"/>
          <w:sz w:val="28"/>
          <w:szCs w:val="28"/>
          <w:lang w:eastAsia="ru-RU"/>
        </w:rPr>
        <w:t>, зарегистрированные на территории соответствующего муниципального образования, обратившиеся с запросом о предоставлении государственной</w:t>
      </w:r>
      <w:r w:rsidRPr="003329E8">
        <w:rPr>
          <w:rFonts w:ascii="Times New Roman" w:eastAsia="Times New Roman" w:hAnsi="Times New Roman"/>
          <w:sz w:val="28"/>
          <w:szCs w:val="28"/>
          <w:lang w:eastAsia="ru-RU"/>
        </w:rPr>
        <w:t xml:space="preserve"> услуги (далее – заявитель).</w:t>
      </w:r>
    </w:p>
    <w:p w:rsidR="003329E8" w:rsidRPr="003329E8" w:rsidRDefault="003329E8" w:rsidP="00053002">
      <w:pPr>
        <w:ind w:firstLine="709"/>
        <w:jc w:val="both"/>
        <w:rPr>
          <w:rFonts w:ascii="Times New Roman" w:eastAsia="Times New Roman" w:hAnsi="Times New Roman"/>
          <w:sz w:val="28"/>
          <w:szCs w:val="28"/>
          <w:lang w:eastAsia="ru-RU"/>
        </w:rPr>
      </w:pPr>
      <w:proofErr w:type="gramStart"/>
      <w:r w:rsidRPr="003329E8">
        <w:rPr>
          <w:rFonts w:ascii="Times New Roman" w:eastAsia="Times New Roman" w:hAnsi="Times New Roman"/>
          <w:sz w:val="28"/>
          <w:szCs w:val="28"/>
          <w:lang w:eastAsia="ru-RU"/>
        </w:rPr>
        <w:lastRenderedPageBreak/>
        <w:t>Уведомительной регистрации в рамках предоставления государственной услуги подлежат коллективные договоры, заключенные между работниками и работодателями – индивидуальными предпринимателями, или юридическими лицами, независимо от формы собственности, ведомственной принадлежности, зарегистрированными на территории соответствующего муниципального образования</w:t>
      </w:r>
      <w:r w:rsidR="0064723F">
        <w:rPr>
          <w:rFonts w:ascii="Times New Roman" w:eastAsia="Times New Roman" w:hAnsi="Times New Roman"/>
          <w:sz w:val="28"/>
          <w:szCs w:val="28"/>
          <w:lang w:eastAsia="ru-RU"/>
        </w:rPr>
        <w:t xml:space="preserve"> </w:t>
      </w:r>
      <w:r w:rsidR="0064723F" w:rsidRPr="009A56D3">
        <w:rPr>
          <w:rFonts w:ascii="Times New Roman" w:eastAsia="Times New Roman" w:hAnsi="Times New Roman"/>
          <w:sz w:val="28"/>
          <w:szCs w:val="28"/>
          <w:lang w:eastAsia="ru-RU"/>
        </w:rPr>
        <w:t>(коллективные договоры</w:t>
      </w:r>
      <w:r w:rsidRPr="009A56D3">
        <w:rPr>
          <w:rFonts w:ascii="Times New Roman" w:eastAsia="Times New Roman" w:hAnsi="Times New Roman"/>
          <w:sz w:val="28"/>
          <w:szCs w:val="28"/>
          <w:lang w:eastAsia="ru-RU"/>
        </w:rPr>
        <w:t>,</w:t>
      </w:r>
      <w:r w:rsidR="0064723F" w:rsidRPr="009A56D3">
        <w:rPr>
          <w:rFonts w:ascii="Times New Roman" w:eastAsia="Times New Roman" w:hAnsi="Times New Roman"/>
          <w:sz w:val="28"/>
          <w:szCs w:val="28"/>
          <w:lang w:eastAsia="ru-RU"/>
        </w:rPr>
        <w:t xml:space="preserve"> заключенные в филиале, представительстве или ином обособленном структурном подразделении, по месту нахождения обособленного подразделения организации на территории соответствующего  муниципального образования)</w:t>
      </w:r>
      <w:r w:rsidR="0064723F">
        <w:rPr>
          <w:rFonts w:ascii="Times New Roman" w:eastAsia="Times New Roman" w:hAnsi="Times New Roman"/>
          <w:sz w:val="28"/>
          <w:szCs w:val="28"/>
          <w:lang w:eastAsia="ru-RU"/>
        </w:rPr>
        <w:t xml:space="preserve"> а </w:t>
      </w:r>
      <w:r w:rsidRPr="003329E8">
        <w:rPr>
          <w:rFonts w:ascii="Times New Roman" w:eastAsia="Times New Roman" w:hAnsi="Times New Roman"/>
          <w:sz w:val="28"/>
          <w:szCs w:val="28"/>
          <w:lang w:eastAsia="ru-RU"/>
        </w:rPr>
        <w:t>также соглашения, заключенные на территориальном</w:t>
      </w:r>
      <w:proofErr w:type="gramEnd"/>
      <w:r w:rsidRPr="003329E8">
        <w:rPr>
          <w:rFonts w:ascii="Times New Roman" w:eastAsia="Times New Roman" w:hAnsi="Times New Roman"/>
          <w:sz w:val="28"/>
          <w:szCs w:val="28"/>
          <w:lang w:eastAsia="ru-RU"/>
        </w:rPr>
        <w:t xml:space="preserve"> </w:t>
      </w:r>
      <w:proofErr w:type="gramStart"/>
      <w:r w:rsidRPr="003329E8">
        <w:rPr>
          <w:rFonts w:ascii="Times New Roman" w:eastAsia="Times New Roman" w:hAnsi="Times New Roman"/>
          <w:sz w:val="28"/>
          <w:szCs w:val="28"/>
          <w:lang w:eastAsia="ru-RU"/>
        </w:rPr>
        <w:t>уровне</w:t>
      </w:r>
      <w:proofErr w:type="gramEnd"/>
      <w:r w:rsidRPr="003329E8">
        <w:rPr>
          <w:rFonts w:ascii="Times New Roman" w:eastAsia="Times New Roman" w:hAnsi="Times New Roman"/>
          <w:sz w:val="28"/>
          <w:szCs w:val="28"/>
          <w:lang w:eastAsia="ru-RU"/>
        </w:rPr>
        <w:t xml:space="preserve"> социального партнерства в соответствующем муниципальном образовании.</w:t>
      </w:r>
    </w:p>
    <w:p w:rsidR="003329E8" w:rsidRPr="003329E8" w:rsidRDefault="003329E8" w:rsidP="00053002">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Уведомительной регистрации также подлежат изменения в коллективные договоры и соглашения, заключенные на территориальном уровне социального партнерства в муниципальном образовании </w:t>
      </w:r>
      <w:r w:rsidR="00B90D4A">
        <w:rPr>
          <w:rFonts w:ascii="Times New Roman" w:eastAsia="Times New Roman" w:hAnsi="Times New Roman"/>
          <w:sz w:val="28"/>
          <w:szCs w:val="28"/>
          <w:lang w:eastAsia="ru-RU"/>
        </w:rPr>
        <w:t xml:space="preserve">         </w:t>
      </w:r>
      <w:r w:rsidRPr="003329E8">
        <w:rPr>
          <w:rFonts w:ascii="Times New Roman" w:eastAsia="Times New Roman" w:hAnsi="Times New Roman"/>
          <w:sz w:val="28"/>
          <w:szCs w:val="28"/>
          <w:lang w:eastAsia="ru-RU"/>
        </w:rPr>
        <w:t>Ханты-Мансийского автономного округа – Югры.</w:t>
      </w:r>
    </w:p>
    <w:p w:rsidR="003329E8" w:rsidRPr="003329E8" w:rsidRDefault="003329E8" w:rsidP="00053002">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От имени заявителя для получения государственной услуги могут выступать лица, имеющие такое право в соответствии с действующим законодательством Российской Федерации.</w:t>
      </w:r>
    </w:p>
    <w:p w:rsidR="003329E8" w:rsidRPr="003329E8" w:rsidRDefault="003329E8" w:rsidP="00053002">
      <w:pPr>
        <w:autoSpaceDE w:val="0"/>
        <w:autoSpaceDN w:val="0"/>
        <w:adjustRightInd w:val="0"/>
        <w:ind w:firstLine="709"/>
        <w:jc w:val="center"/>
        <w:outlineLvl w:val="2"/>
        <w:rPr>
          <w:rFonts w:ascii="Times New Roman" w:eastAsia="Times New Roman" w:hAnsi="Times New Roman"/>
          <w:sz w:val="28"/>
          <w:szCs w:val="28"/>
          <w:lang w:eastAsia="ru-RU"/>
        </w:rPr>
      </w:pPr>
    </w:p>
    <w:p w:rsidR="003329E8" w:rsidRPr="003329E8" w:rsidRDefault="003329E8" w:rsidP="00053002">
      <w:pPr>
        <w:autoSpaceDE w:val="0"/>
        <w:autoSpaceDN w:val="0"/>
        <w:adjustRightInd w:val="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Требования к порядку информирования о правилах предоставления государственной услуги</w:t>
      </w:r>
    </w:p>
    <w:p w:rsidR="003329E8" w:rsidRPr="003329E8" w:rsidRDefault="003329E8" w:rsidP="00053002">
      <w:pPr>
        <w:autoSpaceDE w:val="0"/>
        <w:autoSpaceDN w:val="0"/>
        <w:adjustRightInd w:val="0"/>
        <w:ind w:firstLine="709"/>
        <w:jc w:val="center"/>
        <w:outlineLvl w:val="2"/>
        <w:rPr>
          <w:rFonts w:ascii="Times New Roman" w:eastAsia="Times New Roman" w:hAnsi="Times New Roman"/>
          <w:sz w:val="28"/>
          <w:szCs w:val="28"/>
          <w:lang w:eastAsia="ru-RU"/>
        </w:rPr>
      </w:pPr>
    </w:p>
    <w:p w:rsidR="003329E8" w:rsidRPr="0084472E" w:rsidRDefault="003329E8" w:rsidP="00053002">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3.</w:t>
      </w:r>
      <w:r w:rsidRPr="003329E8">
        <w:rPr>
          <w:rFonts w:ascii="Times New Roman" w:eastAsia="Times New Roman" w:hAnsi="Times New Roman"/>
          <w:i/>
          <w:sz w:val="28"/>
          <w:szCs w:val="28"/>
        </w:rPr>
        <w:t xml:space="preserve"> </w:t>
      </w:r>
      <w:r w:rsidRPr="003329E8">
        <w:rPr>
          <w:rFonts w:ascii="Times New Roman" w:eastAsia="Times New Roman" w:hAnsi="Times New Roman"/>
          <w:iCs/>
          <w:sz w:val="28"/>
          <w:szCs w:val="28"/>
          <w:lang w:eastAsia="ru-RU"/>
        </w:rPr>
        <w:t>Информация</w:t>
      </w:r>
      <w:r w:rsidRPr="003329E8">
        <w:rPr>
          <w:rFonts w:ascii="Times New Roman" w:eastAsia="Times New Roman" w:hAnsi="Times New Roman"/>
          <w:i/>
          <w:sz w:val="28"/>
          <w:szCs w:val="28"/>
          <w:lang w:eastAsia="ru-RU"/>
        </w:rPr>
        <w:t xml:space="preserve"> </w:t>
      </w:r>
      <w:r w:rsidRPr="003329E8">
        <w:rPr>
          <w:rFonts w:ascii="Times New Roman" w:eastAsia="Times New Roman" w:hAnsi="Times New Roman"/>
          <w:sz w:val="28"/>
          <w:szCs w:val="28"/>
          <w:lang w:eastAsia="ru-RU"/>
        </w:rPr>
        <w:t xml:space="preserve">о местонахождении, номерах телефонов для справок (консультаций), режиме (графике) работы органа местного самоуправления и </w:t>
      </w:r>
      <w:r w:rsidRPr="003329E8">
        <w:rPr>
          <w:rFonts w:ascii="Times New Roman" w:eastAsia="Times New Roman" w:hAnsi="Times New Roman"/>
          <w:bCs/>
          <w:sz w:val="28"/>
          <w:szCs w:val="28"/>
          <w:lang w:eastAsia="ru-RU"/>
        </w:rPr>
        <w:t>многофункционального центра предоставления государственных и муниципальных услуг (далее – МФЦ)</w:t>
      </w:r>
      <w:r w:rsidRPr="003329E8">
        <w:rPr>
          <w:rFonts w:ascii="Times New Roman" w:eastAsia="Times New Roman" w:hAnsi="Times New Roman"/>
          <w:sz w:val="28"/>
          <w:szCs w:val="28"/>
          <w:lang w:eastAsia="ru-RU"/>
        </w:rPr>
        <w:t xml:space="preserve"> сообщается по телефонам для справок (консультаций), а также размещается в федеральной государственной информационной системе «Единый портал государственных и </w:t>
      </w:r>
      <w:r w:rsidRPr="0084472E">
        <w:rPr>
          <w:rFonts w:ascii="Times New Roman" w:eastAsia="Times New Roman" w:hAnsi="Times New Roman"/>
          <w:sz w:val="28"/>
          <w:szCs w:val="28"/>
          <w:lang w:eastAsia="ru-RU"/>
        </w:rPr>
        <w:t xml:space="preserve">муниципальных услуг (функций)» и в региональной информационной системе </w:t>
      </w:r>
      <w:r w:rsidR="00B90D4A" w:rsidRPr="0084472E">
        <w:rPr>
          <w:rFonts w:ascii="Times New Roman" w:eastAsia="Times New Roman" w:hAnsi="Times New Roman"/>
          <w:sz w:val="28"/>
          <w:szCs w:val="28"/>
          <w:lang w:eastAsia="ru-RU"/>
        </w:rPr>
        <w:t xml:space="preserve">Ханты-Мансийского автономного               округа – Югры </w:t>
      </w:r>
      <w:r w:rsidRPr="0084472E">
        <w:rPr>
          <w:rFonts w:ascii="Times New Roman" w:eastAsia="Times New Roman" w:hAnsi="Times New Roman"/>
          <w:sz w:val="28"/>
          <w:szCs w:val="28"/>
          <w:lang w:eastAsia="ru-RU"/>
        </w:rPr>
        <w:t xml:space="preserve">«Портал государственных и муниципальных услуг (функций) Ханты-Мансийского автономного округа – Югры» </w:t>
      </w:r>
      <w:r w:rsidR="00B90D4A" w:rsidRPr="0084472E">
        <w:rPr>
          <w:rFonts w:ascii="Times New Roman" w:eastAsia="Times New Roman" w:hAnsi="Times New Roman"/>
          <w:sz w:val="28"/>
          <w:szCs w:val="28"/>
          <w:lang w:eastAsia="ru-RU"/>
        </w:rPr>
        <w:t xml:space="preserve">              </w:t>
      </w:r>
      <w:r w:rsidRPr="0084472E">
        <w:rPr>
          <w:rFonts w:ascii="Times New Roman" w:eastAsia="Times New Roman" w:hAnsi="Times New Roman"/>
          <w:sz w:val="28"/>
          <w:szCs w:val="28"/>
          <w:lang w:eastAsia="ru-RU"/>
        </w:rPr>
        <w:t>(далее – Портал государственных и муниципальных услуг (функций) Ханты-Мансийского автономного округа – Югры),  на официальном сайте органа местного самоуправления, на информационных стендах МФЦ.</w:t>
      </w:r>
    </w:p>
    <w:p w:rsidR="003329E8" w:rsidRPr="0084472E" w:rsidRDefault="003329E8" w:rsidP="00053002">
      <w:pPr>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 xml:space="preserve">Адрес Портала государственных и муниципальных услуг (функций) Ханты-Мансийского автономного округа – Югры: </w:t>
      </w:r>
      <w:hyperlink r:id="rId10" w:history="1">
        <w:r w:rsidRPr="0084472E">
          <w:rPr>
            <w:rFonts w:ascii="Times New Roman" w:eastAsia="Times New Roman" w:hAnsi="Times New Roman"/>
            <w:sz w:val="28"/>
            <w:szCs w:val="28"/>
            <w:lang w:eastAsia="ru-RU"/>
          </w:rPr>
          <w:t>http://86.gosuslugi.ru</w:t>
        </w:r>
      </w:hyperlink>
      <w:r w:rsidRPr="0084472E">
        <w:rPr>
          <w:rFonts w:ascii="Times New Roman" w:eastAsia="Times New Roman" w:hAnsi="Times New Roman"/>
          <w:sz w:val="28"/>
          <w:szCs w:val="28"/>
          <w:lang w:eastAsia="ru-RU"/>
        </w:rPr>
        <w:t>.</w:t>
      </w:r>
    </w:p>
    <w:p w:rsidR="003329E8" w:rsidRPr="0084472E" w:rsidRDefault="003329E8" w:rsidP="00053002">
      <w:pPr>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84472E">
          <w:rPr>
            <w:rFonts w:ascii="Times New Roman" w:eastAsia="Times New Roman" w:hAnsi="Times New Roman"/>
            <w:sz w:val="28"/>
            <w:szCs w:val="28"/>
            <w:lang w:eastAsia="ru-RU"/>
          </w:rPr>
          <w:t>http://www.gosuslugi.ru</w:t>
        </w:r>
      </w:hyperlink>
      <w:r w:rsidRPr="0084472E">
        <w:rPr>
          <w:rFonts w:ascii="Times New Roman" w:eastAsia="Times New Roman" w:hAnsi="Times New Roman"/>
          <w:sz w:val="28"/>
          <w:szCs w:val="28"/>
          <w:lang w:eastAsia="ru-RU"/>
        </w:rPr>
        <w:t xml:space="preserve">. </w:t>
      </w:r>
    </w:p>
    <w:p w:rsidR="003329E8" w:rsidRPr="003329E8" w:rsidRDefault="003329E8" w:rsidP="00053002">
      <w:pPr>
        <w:ind w:firstLine="709"/>
        <w:jc w:val="both"/>
        <w:rPr>
          <w:rFonts w:ascii="Times New Roman" w:eastAsia="Times New Roman" w:hAnsi="Times New Roman"/>
          <w:bCs/>
          <w:sz w:val="28"/>
          <w:szCs w:val="28"/>
          <w:lang w:eastAsia="ru-RU"/>
        </w:rPr>
      </w:pPr>
      <w:r w:rsidRPr="0084472E">
        <w:rPr>
          <w:rFonts w:ascii="Times New Roman" w:eastAsia="Times New Roman" w:hAnsi="Times New Roman"/>
          <w:sz w:val="28"/>
          <w:szCs w:val="28"/>
          <w:lang w:eastAsia="ru-RU"/>
        </w:rPr>
        <w:t>Адреса многофункциональных центров</w:t>
      </w:r>
      <w:r w:rsidRPr="0084472E">
        <w:rPr>
          <w:rFonts w:ascii="Times New Roman" w:eastAsia="Times New Roman" w:hAnsi="Times New Roman"/>
          <w:bCs/>
          <w:sz w:val="28"/>
          <w:szCs w:val="28"/>
          <w:lang w:eastAsia="ru-RU"/>
        </w:rPr>
        <w:t xml:space="preserve"> предоставления государственных и муниципальных услуг</w:t>
      </w:r>
      <w:r w:rsidR="00B90D4A" w:rsidRPr="0084472E">
        <w:rPr>
          <w:rFonts w:ascii="Times New Roman" w:eastAsia="Times New Roman" w:hAnsi="Times New Roman"/>
          <w:bCs/>
          <w:sz w:val="28"/>
          <w:szCs w:val="28"/>
          <w:lang w:eastAsia="ru-RU"/>
        </w:rPr>
        <w:t xml:space="preserve">, расположенных на территории </w:t>
      </w:r>
      <w:r w:rsidR="00B90D4A" w:rsidRPr="0084472E">
        <w:rPr>
          <w:rFonts w:ascii="Times New Roman" w:eastAsia="Times New Roman" w:hAnsi="Times New Roman"/>
          <w:bCs/>
          <w:sz w:val="28"/>
          <w:szCs w:val="28"/>
          <w:lang w:eastAsia="ru-RU"/>
        </w:rPr>
        <w:lastRenderedPageBreak/>
        <w:t>Ханты-Мансийского автономного округа – Югры,</w:t>
      </w:r>
      <w:r w:rsidRPr="0084472E">
        <w:rPr>
          <w:rFonts w:ascii="Times New Roman" w:eastAsia="Times New Roman" w:hAnsi="Times New Roman"/>
          <w:bCs/>
          <w:sz w:val="28"/>
          <w:szCs w:val="28"/>
          <w:lang w:eastAsia="ru-RU"/>
        </w:rPr>
        <w:t xml:space="preserve"> привод</w:t>
      </w:r>
      <w:r w:rsidR="009F474C" w:rsidRPr="0084472E">
        <w:rPr>
          <w:rFonts w:ascii="Times New Roman" w:eastAsia="Times New Roman" w:hAnsi="Times New Roman"/>
          <w:bCs/>
          <w:sz w:val="28"/>
          <w:szCs w:val="28"/>
          <w:lang w:eastAsia="ru-RU"/>
        </w:rPr>
        <w:t>я</w:t>
      </w:r>
      <w:r w:rsidRPr="0084472E">
        <w:rPr>
          <w:rFonts w:ascii="Times New Roman" w:eastAsia="Times New Roman" w:hAnsi="Times New Roman"/>
          <w:bCs/>
          <w:sz w:val="28"/>
          <w:szCs w:val="28"/>
          <w:lang w:eastAsia="ru-RU"/>
        </w:rPr>
        <w:t>тся в приложении 10</w:t>
      </w:r>
      <w:r w:rsidR="00B90D4A" w:rsidRPr="0084472E">
        <w:rPr>
          <w:rFonts w:ascii="Times New Roman" w:eastAsia="Times New Roman" w:hAnsi="Times New Roman"/>
          <w:bCs/>
          <w:sz w:val="28"/>
          <w:szCs w:val="28"/>
          <w:lang w:eastAsia="ru-RU"/>
        </w:rPr>
        <w:t xml:space="preserve"> к настоящему Административному регламенту</w:t>
      </w:r>
      <w:r w:rsidRPr="0084472E">
        <w:rPr>
          <w:rFonts w:ascii="Times New Roman" w:eastAsia="Times New Roman" w:hAnsi="Times New Roman"/>
          <w:bCs/>
          <w:sz w:val="28"/>
          <w:szCs w:val="28"/>
          <w:lang w:eastAsia="ru-RU"/>
        </w:rPr>
        <w:t>.</w:t>
      </w:r>
    </w:p>
    <w:p w:rsidR="001462B9" w:rsidRPr="001462B9" w:rsidRDefault="000A6771" w:rsidP="00053002">
      <w:pPr>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 xml:space="preserve"> </w:t>
      </w:r>
      <w:r w:rsidR="001462B9" w:rsidRPr="001462B9">
        <w:rPr>
          <w:rFonts w:ascii="Times New Roman" w:eastAsia="Times New Roman" w:hAnsi="Times New Roman"/>
          <w:b/>
          <w:sz w:val="28"/>
          <w:szCs w:val="28"/>
          <w:lang w:eastAsia="ru-RU"/>
        </w:rPr>
        <w:t>«4. На информационных стендах в помещениях органа местного самоуправления, МФЦ,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и на официальном сайте муниципального образования содержится следующая информация:</w:t>
      </w:r>
    </w:p>
    <w:p w:rsidR="001462B9" w:rsidRPr="001462B9" w:rsidRDefault="001462B9" w:rsidP="00053002">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462B9" w:rsidRPr="001462B9" w:rsidRDefault="001462B9" w:rsidP="00053002">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о местонахождении, графике (режиме) работы, номерах телефонов, адресах электронной почты и Интернет-сайтов органа местного самоуправления муниципального образования, МФЦ;</w:t>
      </w:r>
    </w:p>
    <w:p w:rsidR="001462B9" w:rsidRPr="001462B9" w:rsidRDefault="001462B9" w:rsidP="00053002">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о круге заявителей;</w:t>
      </w:r>
    </w:p>
    <w:p w:rsidR="001462B9" w:rsidRPr="001462B9" w:rsidRDefault="001462B9" w:rsidP="00053002">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об исчерпывающем перечне документов, необходимых для предоставления государственной услуги, требованиях к оформлению указанных документов, а так же перечне документов, которые заявитель вправе представить по собственной инициативе;</w:t>
      </w:r>
    </w:p>
    <w:p w:rsidR="001462B9" w:rsidRPr="001462B9" w:rsidRDefault="001462B9" w:rsidP="00053002">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о сроке предоставления государственной услуги;</w:t>
      </w:r>
    </w:p>
    <w:p w:rsidR="001462B9" w:rsidRPr="001462B9" w:rsidRDefault="001462B9" w:rsidP="00053002">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о результате предоставления государственной услуги, порядке представления документа, являющегося результатом предоставления государственной услуги;</w:t>
      </w:r>
    </w:p>
    <w:p w:rsidR="001462B9" w:rsidRPr="001462B9" w:rsidRDefault="001462B9" w:rsidP="00053002">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о процедуре получения информации заявителями по вопросам предоставления государственной услуги, в том числе сведений о ходе предоставления государственной услуги;</w:t>
      </w:r>
    </w:p>
    <w:p w:rsidR="001462B9" w:rsidRPr="001462B9" w:rsidRDefault="001462B9" w:rsidP="00053002">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бланк заявления о предоставлении государственной услуги и образец его заполнения;</w:t>
      </w:r>
    </w:p>
    <w:p w:rsidR="001462B9" w:rsidRPr="001462B9" w:rsidRDefault="001462B9" w:rsidP="00053002">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об исчерпывающем перечне оснований для приостановления или отказа в предоставлении государственной услуги;</w:t>
      </w:r>
    </w:p>
    <w:p w:rsidR="001462B9" w:rsidRPr="001462B9" w:rsidRDefault="001462B9" w:rsidP="00053002">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о порядке досудебного (внесудебного) обжалования действий (бездействия) и решений, принятых (осуществляемых) в ходе предоставления государственной услуги;</w:t>
      </w:r>
    </w:p>
    <w:p w:rsidR="001462B9" w:rsidRPr="001462B9" w:rsidRDefault="001462B9" w:rsidP="00053002">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в орган местного самоуправления муниципального образования, МФЦ);</w:t>
      </w:r>
    </w:p>
    <w:p w:rsidR="001462B9" w:rsidRPr="001462B9" w:rsidRDefault="001462B9" w:rsidP="00053002">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блок-схема предоставления государственной услуги</w:t>
      </w:r>
      <w:proofErr w:type="gramStart"/>
      <w:r w:rsidRPr="001462B9">
        <w:rPr>
          <w:rFonts w:ascii="Times New Roman" w:eastAsia="Times New Roman" w:hAnsi="Times New Roman"/>
          <w:b/>
          <w:sz w:val="28"/>
          <w:szCs w:val="28"/>
          <w:lang w:eastAsia="ru-RU"/>
        </w:rPr>
        <w:t>.».</w:t>
      </w:r>
      <w:proofErr w:type="gramEnd"/>
    </w:p>
    <w:p w:rsidR="003329E8" w:rsidRDefault="003329E8" w:rsidP="00053002">
      <w:pPr>
        <w:tabs>
          <w:tab w:val="left" w:pos="567"/>
        </w:tabs>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5. </w:t>
      </w:r>
      <w:r w:rsidRPr="0084472E">
        <w:rPr>
          <w:rFonts w:ascii="Times New Roman" w:eastAsia="Times New Roman" w:hAnsi="Times New Roman"/>
          <w:sz w:val="28"/>
          <w:szCs w:val="28"/>
          <w:lang w:eastAsia="ru-RU"/>
        </w:rPr>
        <w:t xml:space="preserve">Информация о процедуре предоставления государственной услуги сообщается при личном обращении заявителя, включая обращение в электронной форме, по телефонам для справок (консультаций), а также </w:t>
      </w:r>
      <w:r w:rsidRPr="0084472E">
        <w:rPr>
          <w:rFonts w:ascii="Times New Roman" w:eastAsia="Times New Roman" w:hAnsi="Times New Roman"/>
          <w:sz w:val="28"/>
          <w:szCs w:val="28"/>
          <w:lang w:eastAsia="ru-RU"/>
        </w:rPr>
        <w:lastRenderedPageBreak/>
        <w:t xml:space="preserve">размещается </w:t>
      </w:r>
      <w:r w:rsidR="007258AD" w:rsidRPr="0084472E">
        <w:rPr>
          <w:rFonts w:ascii="Times New Roman" w:eastAsia="Times New Roman" w:hAnsi="Times New Roman"/>
          <w:sz w:val="28"/>
          <w:szCs w:val="28"/>
          <w:lang w:eastAsia="ru-RU"/>
        </w:rPr>
        <w:t>в информационно-телекоммуникационной сети «Интернет»</w:t>
      </w:r>
      <w:r w:rsidRPr="0084472E">
        <w:rPr>
          <w:rFonts w:ascii="Times New Roman" w:eastAsia="Times New Roman" w:hAnsi="Times New Roman"/>
          <w:sz w:val="28"/>
          <w:szCs w:val="28"/>
          <w:lang w:eastAsia="ru-RU"/>
        </w:rPr>
        <w:t>, в средствах массовой информации, на информационных стендах.</w:t>
      </w:r>
    </w:p>
    <w:p w:rsidR="001462B9" w:rsidRPr="001462B9" w:rsidRDefault="001462B9" w:rsidP="00053002">
      <w:pPr>
        <w:tabs>
          <w:tab w:val="left" w:pos="567"/>
        </w:tabs>
        <w:autoSpaceDE w:val="0"/>
        <w:autoSpaceDN w:val="0"/>
        <w:adjustRightInd w:val="0"/>
        <w:ind w:firstLine="709"/>
        <w:jc w:val="both"/>
        <w:rPr>
          <w:rFonts w:ascii="Times New Roman" w:eastAsia="Times New Roman" w:hAnsi="Times New Roman"/>
          <w:b/>
          <w:sz w:val="28"/>
          <w:szCs w:val="28"/>
          <w:lang w:eastAsia="ru-RU"/>
        </w:rPr>
      </w:pPr>
      <w:proofErr w:type="gramStart"/>
      <w:r w:rsidRPr="001462B9">
        <w:rPr>
          <w:rFonts w:ascii="Times New Roman" w:eastAsia="Times New Roman" w:hAnsi="Times New Roman"/>
          <w:b/>
          <w:sz w:val="28"/>
          <w:szCs w:val="28"/>
          <w:lang w:eastAsia="ru-RU"/>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329E8" w:rsidRPr="003329E8" w:rsidRDefault="003329E8" w:rsidP="00053002">
      <w:pPr>
        <w:tabs>
          <w:tab w:val="left" w:pos="567"/>
        </w:tabs>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6. Информирование заявителя о порядке предоставления</w:t>
      </w:r>
      <w:r w:rsidRPr="003329E8">
        <w:rPr>
          <w:rFonts w:ascii="Times New Roman" w:eastAsia="Times New Roman" w:hAnsi="Times New Roman"/>
          <w:sz w:val="28"/>
          <w:szCs w:val="28"/>
          <w:lang w:eastAsia="ru-RU"/>
        </w:rPr>
        <w:t xml:space="preserve"> государственной услуги, в том числе в ходе предоставления государственной услуги, осуществляется специалистами органа местного самоуправления</w:t>
      </w:r>
      <w:r w:rsidRPr="007258AD">
        <w:rPr>
          <w:rFonts w:ascii="Times New Roman" w:eastAsia="Times New Roman" w:hAnsi="Times New Roman"/>
          <w:sz w:val="28"/>
          <w:szCs w:val="28"/>
          <w:lang w:eastAsia="ru-RU"/>
        </w:rPr>
        <w:t>,</w:t>
      </w:r>
      <w:r w:rsidRPr="003329E8">
        <w:rPr>
          <w:rFonts w:ascii="Times New Roman" w:eastAsia="Times New Roman" w:hAnsi="Times New Roman"/>
          <w:sz w:val="28"/>
          <w:szCs w:val="28"/>
          <w:lang w:eastAsia="ru-RU"/>
        </w:rPr>
        <w:t xml:space="preserve"> в следующих формах (по выбору заявителя):</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устной (при личном обращении заявителя и/или по телефону);</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письменной (при обращении заявителя по почте, электронной почте, факсу);</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shd w:val="clear" w:color="auto" w:fill="FFFFFF"/>
          <w:lang w:eastAsia="ru-RU"/>
        </w:rPr>
      </w:pPr>
      <w:r w:rsidRPr="003329E8">
        <w:rPr>
          <w:rFonts w:ascii="Times New Roman" w:eastAsia="Times New Roman" w:hAnsi="Times New Roman"/>
          <w:sz w:val="28"/>
          <w:szCs w:val="28"/>
          <w:lang w:eastAsia="ru-RU"/>
        </w:rPr>
        <w:t xml:space="preserve">в форме информационных (мультимедийных) материалов в информационно-телекоммуникационной сети </w:t>
      </w:r>
      <w:r w:rsidR="007258AD">
        <w:rPr>
          <w:rFonts w:ascii="Times New Roman" w:eastAsia="Times New Roman" w:hAnsi="Times New Roman"/>
          <w:sz w:val="28"/>
          <w:szCs w:val="28"/>
          <w:lang w:eastAsia="ru-RU"/>
        </w:rPr>
        <w:t>«</w:t>
      </w:r>
      <w:r w:rsidRPr="003329E8">
        <w:rPr>
          <w:rFonts w:ascii="Times New Roman" w:eastAsia="Times New Roman" w:hAnsi="Times New Roman"/>
          <w:sz w:val="28"/>
          <w:szCs w:val="28"/>
          <w:lang w:eastAsia="ru-RU"/>
        </w:rPr>
        <w:t>Интернет</w:t>
      </w:r>
      <w:r w:rsidR="007258AD">
        <w:rPr>
          <w:rFonts w:ascii="Times New Roman" w:eastAsia="Times New Roman" w:hAnsi="Times New Roman"/>
          <w:sz w:val="28"/>
          <w:szCs w:val="28"/>
          <w:lang w:eastAsia="ru-RU"/>
        </w:rPr>
        <w:t>»</w:t>
      </w:r>
      <w:r w:rsidRPr="003329E8">
        <w:rPr>
          <w:rFonts w:ascii="Times New Roman" w:eastAsia="Times New Roman" w:hAnsi="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органа местного самоуправления</w:t>
      </w:r>
      <w:r w:rsidRPr="003329E8">
        <w:rPr>
          <w:rFonts w:ascii="Times New Roman" w:eastAsia="Times New Roman" w:hAnsi="Times New Roman"/>
          <w:sz w:val="28"/>
          <w:szCs w:val="28"/>
          <w:shd w:val="clear" w:color="auto" w:fill="FFFFFF"/>
          <w:lang w:eastAsia="ru-RU"/>
        </w:rPr>
        <w:t>.</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shd w:val="clear" w:color="auto" w:fill="FFFFFF"/>
          <w:lang w:eastAsia="ru-RU"/>
        </w:rPr>
      </w:pPr>
      <w:r w:rsidRPr="003329E8">
        <w:rPr>
          <w:rFonts w:ascii="Times New Roman" w:eastAsia="Times New Roman" w:hAnsi="Times New Roman"/>
          <w:sz w:val="28"/>
          <w:szCs w:val="28"/>
          <w:shd w:val="clear" w:color="auto" w:fill="FFFFFF"/>
          <w:lang w:eastAsia="ru-RU"/>
        </w:rPr>
        <w:t>Устное информирование о порядке предоставления государственной услуги, в том числе в ходе предоставления государственной услуги, осуществляется не более 15 минут.</w:t>
      </w:r>
    </w:p>
    <w:p w:rsidR="003329E8" w:rsidRPr="003329E8" w:rsidRDefault="003329E8" w:rsidP="00053002">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При консультировании по письменным обращениям заявителя</w:t>
      </w:r>
      <w:r w:rsidRPr="003329E8">
        <w:rPr>
          <w:rFonts w:ascii="Times New Roman" w:eastAsia="Times New Roman" w:hAnsi="Times New Roman"/>
          <w:sz w:val="28"/>
          <w:szCs w:val="28"/>
          <w:lang w:eastAsia="ru-RU"/>
        </w:rPr>
        <w:br/>
        <w:t>о процедуре и порядке предоставления государственной услуги, ответ на обращение направляется заявителю на почтовый адрес, указанный в обращении, или на адрес электронной почты в срок, не превышающий 15 рабочих дней с момента регистрации обращения.</w:t>
      </w:r>
    </w:p>
    <w:p w:rsidR="003329E8" w:rsidRPr="003329E8" w:rsidRDefault="007258AD" w:rsidP="00053002">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3329E8" w:rsidRPr="003329E8">
        <w:rPr>
          <w:rFonts w:ascii="Times New Roman" w:eastAsia="Times New Roman" w:hAnsi="Times New Roman"/>
          <w:sz w:val="28"/>
          <w:szCs w:val="28"/>
          <w:lang w:eastAsia="ru-RU"/>
        </w:rPr>
        <w:t xml:space="preserve">. Информирование по вопросам предоставления государственной услуги МФЦ </w:t>
      </w:r>
      <w:r w:rsidR="00670241" w:rsidRPr="003329E8">
        <w:rPr>
          <w:rFonts w:ascii="Times New Roman" w:eastAsia="Times New Roman" w:hAnsi="Times New Roman"/>
          <w:sz w:val="28"/>
          <w:szCs w:val="28"/>
          <w:lang w:eastAsia="ru-RU"/>
        </w:rPr>
        <w:t xml:space="preserve">осуществляется </w:t>
      </w:r>
      <w:r w:rsidR="003329E8" w:rsidRPr="003329E8">
        <w:rPr>
          <w:rFonts w:ascii="Times New Roman" w:eastAsia="Times New Roman" w:hAnsi="Times New Roman"/>
          <w:sz w:val="28"/>
          <w:szCs w:val="28"/>
          <w:lang w:eastAsia="ru-RU"/>
        </w:rPr>
        <w:t>на основании заключенного соглашения и в соответствии с регламентом работы МФЦ.</w:t>
      </w:r>
    </w:p>
    <w:p w:rsidR="003329E8" w:rsidRPr="003329E8" w:rsidRDefault="007258AD" w:rsidP="00053002">
      <w:pPr>
        <w:autoSpaceDE w:val="0"/>
        <w:autoSpaceDN w:val="0"/>
        <w:adjustRightInd w:val="0"/>
        <w:ind w:firstLine="709"/>
        <w:jc w:val="both"/>
        <w:rPr>
          <w:rFonts w:ascii="Times New Roman" w:hAnsi="Times New Roman"/>
          <w:b/>
          <w:sz w:val="28"/>
          <w:szCs w:val="28"/>
        </w:rPr>
      </w:pPr>
      <w:r>
        <w:rPr>
          <w:rFonts w:ascii="Times New Roman" w:eastAsia="Times New Roman" w:hAnsi="Times New Roman"/>
          <w:sz w:val="28"/>
          <w:szCs w:val="28"/>
          <w:lang w:eastAsia="ru-RU"/>
        </w:rPr>
        <w:t>8</w:t>
      </w:r>
      <w:r w:rsidR="003329E8" w:rsidRPr="003329E8">
        <w:rPr>
          <w:rFonts w:ascii="Times New Roman" w:eastAsia="Times New Roman" w:hAnsi="Times New Roman"/>
          <w:sz w:val="28"/>
          <w:szCs w:val="28"/>
          <w:lang w:eastAsia="ru-RU"/>
        </w:rPr>
        <w:t xml:space="preserve">. При ответах на телефонные звонки заявителей специалисты органа местного самоуправления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(последнее – при наличии) и должности сотрудника, принявшего телефонный вызов. </w:t>
      </w:r>
    </w:p>
    <w:p w:rsidR="003329E8" w:rsidRPr="003329E8"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При невозможности специалиста </w:t>
      </w:r>
      <w:r w:rsidRPr="003329E8">
        <w:rPr>
          <w:rFonts w:ascii="Times New Roman" w:eastAsia="Times New Roman" w:hAnsi="Times New Roman" w:cs="Arial"/>
          <w:sz w:val="28"/>
          <w:szCs w:val="28"/>
          <w:lang w:eastAsia="ru-RU"/>
        </w:rPr>
        <w:t>органа местного самоуправления</w:t>
      </w:r>
      <w:r w:rsidRPr="003329E8">
        <w:rPr>
          <w:rFonts w:ascii="Times New Roman" w:eastAsia="Times New Roman" w:hAnsi="Times New Roman"/>
          <w:sz w:val="28"/>
          <w:szCs w:val="28"/>
          <w:lang w:eastAsia="ru-RU"/>
        </w:rPr>
        <w:t xml:space="preserve">, принявшего звонок, самостоятельно ответить на поставленные вопросы телефонный звонок должен быть переадресован (переведен) на другое </w:t>
      </w:r>
      <w:r w:rsidRPr="003329E8">
        <w:rPr>
          <w:rFonts w:ascii="Times New Roman" w:eastAsia="Times New Roman" w:hAnsi="Times New Roman"/>
          <w:sz w:val="28"/>
          <w:szCs w:val="28"/>
          <w:lang w:eastAsia="ru-RU"/>
        </w:rPr>
        <w:lastRenderedPageBreak/>
        <w:t xml:space="preserve">должностное лицо </w:t>
      </w:r>
      <w:r w:rsidRPr="003329E8">
        <w:rPr>
          <w:rFonts w:ascii="Times New Roman" w:eastAsia="Times New Roman" w:hAnsi="Times New Roman" w:cs="Arial"/>
          <w:sz w:val="28"/>
          <w:szCs w:val="28"/>
          <w:lang w:eastAsia="ru-RU"/>
        </w:rPr>
        <w:t xml:space="preserve">органа местного самоуправления </w:t>
      </w:r>
      <w:r w:rsidRPr="003329E8">
        <w:rPr>
          <w:rFonts w:ascii="Times New Roman" w:eastAsia="Times New Roman" w:hAnsi="Times New Roman"/>
          <w:sz w:val="28"/>
          <w:szCs w:val="28"/>
          <w:lang w:eastAsia="ru-RU"/>
        </w:rPr>
        <w:t>или обратившемуся лицу может быть дана рекомендация о направлении письменного запроса.</w:t>
      </w:r>
    </w:p>
    <w:p w:rsidR="003329E8" w:rsidRPr="003329E8" w:rsidRDefault="007258AD" w:rsidP="00053002">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3329E8" w:rsidRPr="003329E8">
        <w:rPr>
          <w:rFonts w:ascii="Times New Roman" w:eastAsia="Times New Roman" w:hAnsi="Times New Roman"/>
          <w:sz w:val="28"/>
          <w:szCs w:val="28"/>
          <w:lang w:eastAsia="ru-RU"/>
        </w:rPr>
        <w:t>. Информирование о</w:t>
      </w:r>
      <w:r w:rsidR="003329E8" w:rsidRPr="003329E8">
        <w:rPr>
          <w:rFonts w:ascii="Times New Roman" w:eastAsia="Times New Roman" w:hAnsi="Times New Roman"/>
          <w:i/>
          <w:sz w:val="28"/>
          <w:szCs w:val="28"/>
          <w:lang w:eastAsia="ru-RU"/>
        </w:rPr>
        <w:t xml:space="preserve"> </w:t>
      </w:r>
      <w:r w:rsidR="003329E8" w:rsidRPr="003329E8">
        <w:rPr>
          <w:rFonts w:ascii="Times New Roman" w:eastAsia="Times New Roman" w:hAnsi="Times New Roman"/>
          <w:iCs/>
          <w:sz w:val="28"/>
          <w:szCs w:val="28"/>
          <w:lang w:eastAsia="ru-RU"/>
        </w:rPr>
        <w:t xml:space="preserve">предоставлении </w:t>
      </w:r>
      <w:r w:rsidR="003329E8" w:rsidRPr="003329E8">
        <w:rPr>
          <w:rFonts w:ascii="Times New Roman" w:eastAsia="Times New Roman" w:hAnsi="Times New Roman"/>
          <w:sz w:val="28"/>
          <w:szCs w:val="28"/>
          <w:lang w:eastAsia="ru-RU"/>
        </w:rPr>
        <w:t>государственной услуги является бесплатным для заявителя.</w:t>
      </w:r>
    </w:p>
    <w:p w:rsidR="003329E8" w:rsidRPr="003329E8" w:rsidRDefault="007258AD" w:rsidP="00053002">
      <w:pPr>
        <w:tabs>
          <w:tab w:val="left" w:pos="567"/>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3329E8" w:rsidRPr="003329E8">
        <w:rPr>
          <w:rFonts w:ascii="Times New Roman" w:eastAsia="Times New Roman" w:hAnsi="Times New Roman"/>
          <w:sz w:val="28"/>
          <w:szCs w:val="28"/>
          <w:lang w:eastAsia="ru-RU"/>
        </w:rPr>
        <w:t xml:space="preserve">. В случае внесения изменений в порядок предоставления государственной услуги специалисты органа местного самоуправления в срок, не превышающий 5 рабочих дней со дня вступления в силу таких изменений, обеспечивают и организуют работу по размещению информации </w:t>
      </w:r>
      <w:r w:rsidR="00EA7C4F" w:rsidRPr="009A56D3">
        <w:rPr>
          <w:rFonts w:ascii="Times New Roman" w:eastAsia="Times New Roman" w:hAnsi="Times New Roman"/>
          <w:sz w:val="28"/>
          <w:szCs w:val="28"/>
          <w:lang w:eastAsia="ru-RU"/>
        </w:rPr>
        <w:t>на официальном сайте органа местного самоуправления</w:t>
      </w:r>
      <w:r w:rsidR="00EA7C4F">
        <w:rPr>
          <w:rFonts w:ascii="Times New Roman" w:eastAsia="Times New Roman" w:hAnsi="Times New Roman"/>
          <w:sz w:val="28"/>
          <w:szCs w:val="28"/>
          <w:lang w:eastAsia="ru-RU"/>
        </w:rPr>
        <w:t xml:space="preserve"> </w:t>
      </w:r>
      <w:r w:rsidR="003329E8" w:rsidRPr="003329E8">
        <w:rPr>
          <w:rFonts w:ascii="Times New Roman" w:eastAsia="Times New Roman" w:hAnsi="Times New Roman"/>
          <w:sz w:val="28"/>
          <w:szCs w:val="28"/>
          <w:lang w:eastAsia="ru-RU"/>
        </w:rPr>
        <w:t>и на информационных стендах, находящихся в местах предоставления государственной услуги.</w:t>
      </w:r>
    </w:p>
    <w:p w:rsidR="003329E8" w:rsidRPr="003329E8" w:rsidRDefault="003329E8" w:rsidP="00053002">
      <w:pPr>
        <w:autoSpaceDE w:val="0"/>
        <w:autoSpaceDN w:val="0"/>
        <w:adjustRightInd w:val="0"/>
        <w:ind w:firstLine="709"/>
        <w:jc w:val="center"/>
        <w:outlineLvl w:val="1"/>
        <w:rPr>
          <w:rFonts w:ascii="Times New Roman" w:hAnsi="Times New Roman"/>
          <w:b/>
          <w:sz w:val="28"/>
          <w:szCs w:val="28"/>
        </w:rPr>
      </w:pPr>
    </w:p>
    <w:p w:rsidR="003329E8" w:rsidRPr="003329E8" w:rsidRDefault="003329E8" w:rsidP="00053002">
      <w:pPr>
        <w:autoSpaceDE w:val="0"/>
        <w:autoSpaceDN w:val="0"/>
        <w:adjustRightInd w:val="0"/>
        <w:ind w:left="567"/>
        <w:contextualSpacing/>
        <w:jc w:val="center"/>
        <w:outlineLvl w:val="1"/>
        <w:rPr>
          <w:rFonts w:ascii="Times New Roman" w:eastAsia="Times New Roman" w:hAnsi="Times New Roman"/>
          <w:b/>
          <w:sz w:val="28"/>
          <w:szCs w:val="28"/>
          <w:lang w:eastAsia="ru-RU"/>
        </w:rPr>
      </w:pPr>
      <w:r w:rsidRPr="003329E8">
        <w:rPr>
          <w:rFonts w:ascii="Times New Roman" w:eastAsia="Times New Roman" w:hAnsi="Times New Roman"/>
          <w:b/>
          <w:sz w:val="28"/>
          <w:szCs w:val="28"/>
          <w:lang w:val="en-US" w:eastAsia="ru-RU"/>
        </w:rPr>
        <w:t>II</w:t>
      </w:r>
      <w:r w:rsidRPr="003329E8">
        <w:rPr>
          <w:rFonts w:ascii="Times New Roman" w:eastAsia="Times New Roman" w:hAnsi="Times New Roman"/>
          <w:b/>
          <w:sz w:val="28"/>
          <w:szCs w:val="28"/>
          <w:lang w:eastAsia="ru-RU"/>
        </w:rPr>
        <w:t>. Стандарт предоставления государственной услуги</w:t>
      </w:r>
    </w:p>
    <w:p w:rsidR="003329E8" w:rsidRPr="003329E8" w:rsidRDefault="003329E8" w:rsidP="00053002">
      <w:pPr>
        <w:autoSpaceDE w:val="0"/>
        <w:autoSpaceDN w:val="0"/>
        <w:adjustRightInd w:val="0"/>
        <w:ind w:firstLine="709"/>
        <w:jc w:val="center"/>
        <w:outlineLvl w:val="1"/>
        <w:rPr>
          <w:rFonts w:ascii="Times New Roman" w:eastAsia="Times New Roman" w:hAnsi="Times New Roman"/>
          <w:b/>
          <w:sz w:val="28"/>
          <w:szCs w:val="28"/>
          <w:lang w:eastAsia="ru-RU"/>
        </w:rPr>
      </w:pPr>
    </w:p>
    <w:p w:rsidR="003329E8" w:rsidRPr="003329E8" w:rsidRDefault="003329E8" w:rsidP="00053002">
      <w:pPr>
        <w:autoSpaceDE w:val="0"/>
        <w:autoSpaceDN w:val="0"/>
        <w:adjustRightInd w:val="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Наименование государственной услуги</w:t>
      </w:r>
    </w:p>
    <w:p w:rsidR="003329E8" w:rsidRPr="003329E8" w:rsidRDefault="003329E8" w:rsidP="00053002">
      <w:pPr>
        <w:autoSpaceDE w:val="0"/>
        <w:autoSpaceDN w:val="0"/>
        <w:adjustRightInd w:val="0"/>
        <w:ind w:firstLine="709"/>
        <w:jc w:val="center"/>
        <w:outlineLvl w:val="2"/>
        <w:rPr>
          <w:rFonts w:ascii="Times New Roman" w:eastAsia="Times New Roman" w:hAnsi="Times New Roman"/>
          <w:sz w:val="28"/>
          <w:szCs w:val="28"/>
          <w:lang w:eastAsia="ru-RU"/>
        </w:rPr>
      </w:pPr>
    </w:p>
    <w:p w:rsidR="003329E8" w:rsidRPr="003329E8" w:rsidRDefault="003329E8" w:rsidP="00053002">
      <w:pPr>
        <w:autoSpaceDE w:val="0"/>
        <w:autoSpaceDN w:val="0"/>
        <w:adjustRightInd w:val="0"/>
        <w:ind w:firstLine="709"/>
        <w:jc w:val="both"/>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1</w:t>
      </w:r>
      <w:r w:rsidR="007258AD">
        <w:rPr>
          <w:rFonts w:ascii="Times New Roman" w:eastAsia="Times New Roman" w:hAnsi="Times New Roman"/>
          <w:sz w:val="28"/>
          <w:szCs w:val="28"/>
          <w:lang w:eastAsia="ru-RU"/>
        </w:rPr>
        <w:t>1</w:t>
      </w:r>
      <w:r w:rsidRPr="003329E8">
        <w:rPr>
          <w:rFonts w:ascii="Times New Roman" w:eastAsia="Times New Roman" w:hAnsi="Times New Roman"/>
          <w:sz w:val="28"/>
          <w:szCs w:val="28"/>
          <w:lang w:eastAsia="ru-RU"/>
        </w:rPr>
        <w:t>. Уведомительная регистрация коллективных договоров</w:t>
      </w:r>
      <w:r w:rsidRPr="003329E8">
        <w:rPr>
          <w:rFonts w:ascii="Times New Roman" w:eastAsia="Times New Roman" w:hAnsi="Times New Roman"/>
          <w:sz w:val="28"/>
          <w:szCs w:val="28"/>
          <w:lang w:eastAsia="ru-RU"/>
        </w:rPr>
        <w:br/>
        <w:t>и территориальных соглашений (изменений в коллективный договор, соглашение) на территории соответствующего муниципального образования Ханты-Мансийского автономного округа – Югры.</w:t>
      </w:r>
    </w:p>
    <w:p w:rsidR="003329E8" w:rsidRPr="003329E8" w:rsidRDefault="003329E8" w:rsidP="00053002">
      <w:pPr>
        <w:autoSpaceDE w:val="0"/>
        <w:autoSpaceDN w:val="0"/>
        <w:adjustRightInd w:val="0"/>
        <w:ind w:firstLine="709"/>
        <w:jc w:val="center"/>
        <w:outlineLvl w:val="2"/>
        <w:rPr>
          <w:rFonts w:ascii="Times New Roman" w:eastAsia="Times New Roman" w:hAnsi="Times New Roman"/>
          <w:sz w:val="28"/>
          <w:szCs w:val="28"/>
          <w:lang w:eastAsia="ru-RU"/>
        </w:rPr>
      </w:pPr>
    </w:p>
    <w:p w:rsidR="003329E8" w:rsidRPr="003329E8" w:rsidRDefault="003329E8" w:rsidP="00053002">
      <w:pPr>
        <w:autoSpaceDE w:val="0"/>
        <w:autoSpaceDN w:val="0"/>
        <w:adjustRightInd w:val="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Наименование органа местного  самоуправления, предоставляющего государственную услугу, его структурных подразделений, участвующих</w:t>
      </w:r>
      <w:r w:rsidRPr="003329E8">
        <w:rPr>
          <w:rFonts w:ascii="Times New Roman" w:eastAsia="Times New Roman" w:hAnsi="Times New Roman"/>
          <w:sz w:val="28"/>
          <w:szCs w:val="28"/>
          <w:lang w:eastAsia="ru-RU"/>
        </w:rPr>
        <w:br/>
        <w:t>в предоставлении государственной услуги</w:t>
      </w:r>
    </w:p>
    <w:p w:rsidR="003329E8" w:rsidRPr="003329E8" w:rsidRDefault="003329E8" w:rsidP="00053002">
      <w:pPr>
        <w:autoSpaceDE w:val="0"/>
        <w:autoSpaceDN w:val="0"/>
        <w:adjustRightInd w:val="0"/>
        <w:ind w:firstLine="709"/>
        <w:jc w:val="center"/>
        <w:outlineLvl w:val="2"/>
        <w:rPr>
          <w:rFonts w:ascii="Times New Roman" w:eastAsia="Times New Roman" w:hAnsi="Times New Roman"/>
          <w:sz w:val="28"/>
          <w:szCs w:val="28"/>
          <w:lang w:eastAsia="ru-RU"/>
        </w:rPr>
      </w:pPr>
    </w:p>
    <w:p w:rsidR="0048700F" w:rsidRPr="0084472E" w:rsidRDefault="003329E8" w:rsidP="00053002">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1</w:t>
      </w:r>
      <w:r w:rsidR="007258AD">
        <w:rPr>
          <w:rFonts w:ascii="Times New Roman" w:eastAsia="Times New Roman" w:hAnsi="Times New Roman"/>
          <w:sz w:val="28"/>
          <w:szCs w:val="28"/>
          <w:lang w:eastAsia="ru-RU"/>
        </w:rPr>
        <w:t>2</w:t>
      </w:r>
      <w:r w:rsidRPr="003329E8">
        <w:rPr>
          <w:rFonts w:ascii="Times New Roman" w:eastAsia="Times New Roman" w:hAnsi="Times New Roman"/>
          <w:sz w:val="28"/>
          <w:szCs w:val="28"/>
          <w:lang w:eastAsia="ru-RU"/>
        </w:rPr>
        <w:t>. </w:t>
      </w:r>
      <w:r w:rsidRPr="0084472E">
        <w:rPr>
          <w:rFonts w:ascii="Times New Roman" w:eastAsia="Times New Roman" w:hAnsi="Times New Roman"/>
          <w:sz w:val="28"/>
          <w:szCs w:val="28"/>
          <w:lang w:eastAsia="ru-RU"/>
        </w:rPr>
        <w:t>Государственную услугу предоставляет орган местного самоуправления</w:t>
      </w:r>
      <w:r w:rsidR="00C87D79" w:rsidRPr="0084472E">
        <w:rPr>
          <w:rFonts w:ascii="Times New Roman" w:eastAsia="Times New Roman" w:hAnsi="Times New Roman"/>
          <w:sz w:val="28"/>
          <w:szCs w:val="28"/>
          <w:lang w:eastAsia="ru-RU"/>
        </w:rPr>
        <w:t xml:space="preserve"> муниципального образования</w:t>
      </w:r>
      <w:r w:rsidRPr="0084472E">
        <w:rPr>
          <w:rFonts w:ascii="Times New Roman" w:eastAsia="Times New Roman" w:hAnsi="Times New Roman"/>
          <w:sz w:val="28"/>
          <w:szCs w:val="28"/>
          <w:lang w:eastAsia="ru-RU"/>
        </w:rPr>
        <w:t>, на территории которого</w:t>
      </w:r>
      <w:r w:rsidR="0048700F" w:rsidRPr="0084472E">
        <w:rPr>
          <w:rFonts w:ascii="Times New Roman" w:eastAsia="Times New Roman" w:hAnsi="Times New Roman"/>
          <w:sz w:val="28"/>
          <w:szCs w:val="28"/>
          <w:lang w:eastAsia="ru-RU"/>
        </w:rPr>
        <w:t>:</w:t>
      </w:r>
    </w:p>
    <w:p w:rsidR="0048700F" w:rsidRPr="009A56D3" w:rsidRDefault="003329E8" w:rsidP="00053002">
      <w:pPr>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зарегистрированы работодател</w:t>
      </w:r>
      <w:r w:rsidR="0048700F" w:rsidRPr="0084472E">
        <w:rPr>
          <w:rFonts w:ascii="Times New Roman" w:eastAsia="Times New Roman" w:hAnsi="Times New Roman"/>
          <w:sz w:val="28"/>
          <w:szCs w:val="28"/>
          <w:lang w:eastAsia="ru-RU"/>
        </w:rPr>
        <w:t>и</w:t>
      </w:r>
      <w:r w:rsidRPr="0084472E">
        <w:rPr>
          <w:rFonts w:ascii="Times New Roman" w:eastAsia="Times New Roman" w:hAnsi="Times New Roman"/>
          <w:sz w:val="28"/>
          <w:szCs w:val="28"/>
          <w:lang w:eastAsia="ru-RU"/>
        </w:rPr>
        <w:t xml:space="preserve"> – индивидуальны</w:t>
      </w:r>
      <w:r w:rsidR="0048700F" w:rsidRPr="0084472E">
        <w:rPr>
          <w:rFonts w:ascii="Times New Roman" w:eastAsia="Times New Roman" w:hAnsi="Times New Roman"/>
          <w:sz w:val="28"/>
          <w:szCs w:val="28"/>
          <w:lang w:eastAsia="ru-RU"/>
        </w:rPr>
        <w:t>е</w:t>
      </w:r>
      <w:r w:rsidRPr="009A56D3">
        <w:rPr>
          <w:rFonts w:ascii="Times New Roman" w:eastAsia="Times New Roman" w:hAnsi="Times New Roman"/>
          <w:sz w:val="28"/>
          <w:szCs w:val="28"/>
          <w:lang w:eastAsia="ru-RU"/>
        </w:rPr>
        <w:t xml:space="preserve"> предприниматели или юридические лица, независимо от формы собственности, ведомственной принадлежности, заключ</w:t>
      </w:r>
      <w:r w:rsidR="0048700F" w:rsidRPr="009A56D3">
        <w:rPr>
          <w:rFonts w:ascii="Times New Roman" w:eastAsia="Times New Roman" w:hAnsi="Times New Roman"/>
          <w:sz w:val="28"/>
          <w:szCs w:val="28"/>
          <w:lang w:eastAsia="ru-RU"/>
        </w:rPr>
        <w:t>ившие</w:t>
      </w:r>
      <w:r w:rsidRPr="009A56D3">
        <w:rPr>
          <w:rFonts w:ascii="Times New Roman" w:eastAsia="Times New Roman" w:hAnsi="Times New Roman"/>
          <w:sz w:val="28"/>
          <w:szCs w:val="28"/>
          <w:lang w:eastAsia="ru-RU"/>
        </w:rPr>
        <w:t xml:space="preserve"> коллективный договор</w:t>
      </w:r>
      <w:r w:rsidR="0048700F" w:rsidRPr="009A56D3">
        <w:rPr>
          <w:rFonts w:ascii="Times New Roman" w:eastAsia="Times New Roman" w:hAnsi="Times New Roman"/>
          <w:sz w:val="28"/>
          <w:szCs w:val="28"/>
          <w:lang w:eastAsia="ru-RU"/>
        </w:rPr>
        <w:t>;</w:t>
      </w:r>
    </w:p>
    <w:p w:rsidR="0048700F" w:rsidRPr="009A56D3" w:rsidRDefault="0048700F" w:rsidP="00053002">
      <w:pPr>
        <w:ind w:firstLine="709"/>
        <w:jc w:val="both"/>
        <w:rPr>
          <w:rFonts w:ascii="Times New Roman" w:eastAsia="Times New Roman" w:hAnsi="Times New Roman"/>
          <w:sz w:val="28"/>
          <w:szCs w:val="28"/>
          <w:lang w:eastAsia="ru-RU"/>
        </w:rPr>
      </w:pPr>
      <w:r w:rsidRPr="009A56D3">
        <w:rPr>
          <w:rFonts w:ascii="Times New Roman" w:eastAsia="Times New Roman" w:hAnsi="Times New Roman"/>
          <w:sz w:val="28"/>
          <w:szCs w:val="28"/>
          <w:lang w:eastAsia="ru-RU"/>
        </w:rPr>
        <w:t>находится (расположено) обособленное структурное подразделение организации (филиал, представительство или иное обособленное структурное подразделение организации), заключившее коллективный договор;</w:t>
      </w:r>
    </w:p>
    <w:p w:rsidR="003329E8" w:rsidRPr="009A56D3" w:rsidRDefault="0048700F" w:rsidP="00053002">
      <w:pPr>
        <w:ind w:firstLine="709"/>
        <w:jc w:val="both"/>
        <w:rPr>
          <w:rFonts w:ascii="Times New Roman" w:eastAsia="Times New Roman" w:hAnsi="Times New Roman"/>
          <w:sz w:val="28"/>
          <w:szCs w:val="28"/>
          <w:lang w:eastAsia="ru-RU"/>
        </w:rPr>
      </w:pPr>
      <w:r w:rsidRPr="009A56D3">
        <w:rPr>
          <w:rFonts w:ascii="Times New Roman" w:eastAsia="Times New Roman" w:hAnsi="Times New Roman"/>
          <w:sz w:val="28"/>
          <w:szCs w:val="28"/>
          <w:lang w:eastAsia="ru-RU"/>
        </w:rPr>
        <w:t>заключено в установленном порядке</w:t>
      </w:r>
      <w:r w:rsidR="003329E8" w:rsidRPr="009A56D3">
        <w:rPr>
          <w:rFonts w:ascii="Times New Roman" w:eastAsia="Times New Roman" w:hAnsi="Times New Roman"/>
          <w:sz w:val="28"/>
          <w:szCs w:val="28"/>
          <w:lang w:eastAsia="ru-RU"/>
        </w:rPr>
        <w:t xml:space="preserve"> территориальное соглашение.</w:t>
      </w:r>
    </w:p>
    <w:p w:rsidR="003329E8" w:rsidRPr="009A56D3" w:rsidRDefault="00A27F2A" w:rsidP="00053002">
      <w:pPr>
        <w:ind w:firstLine="709"/>
        <w:jc w:val="both"/>
        <w:rPr>
          <w:rFonts w:ascii="Times New Roman" w:eastAsia="Times New Roman" w:hAnsi="Times New Roman"/>
          <w:sz w:val="28"/>
          <w:szCs w:val="28"/>
          <w:lang w:eastAsia="ru-RU"/>
        </w:rPr>
      </w:pPr>
      <w:r w:rsidRPr="009A56D3">
        <w:rPr>
          <w:rFonts w:ascii="Times New Roman" w:eastAsia="Times New Roman" w:hAnsi="Times New Roman"/>
          <w:sz w:val="28"/>
          <w:szCs w:val="28"/>
          <w:lang w:eastAsia="ru-RU"/>
        </w:rPr>
        <w:t xml:space="preserve">Непосредственное </w:t>
      </w:r>
      <w:r w:rsidR="003329E8" w:rsidRPr="009A56D3">
        <w:rPr>
          <w:rFonts w:ascii="Times New Roman" w:eastAsia="Times New Roman" w:hAnsi="Times New Roman"/>
          <w:sz w:val="28"/>
          <w:szCs w:val="28"/>
          <w:lang w:eastAsia="ru-RU"/>
        </w:rPr>
        <w:t>предоставлени</w:t>
      </w:r>
      <w:r w:rsidRPr="009A56D3">
        <w:rPr>
          <w:rFonts w:ascii="Times New Roman" w:eastAsia="Times New Roman" w:hAnsi="Times New Roman"/>
          <w:sz w:val="28"/>
          <w:szCs w:val="28"/>
          <w:lang w:eastAsia="ru-RU"/>
        </w:rPr>
        <w:t>е</w:t>
      </w:r>
      <w:r w:rsidR="003329E8" w:rsidRPr="009A56D3">
        <w:rPr>
          <w:rFonts w:ascii="Times New Roman" w:eastAsia="Times New Roman" w:hAnsi="Times New Roman"/>
          <w:sz w:val="28"/>
          <w:szCs w:val="28"/>
          <w:lang w:eastAsia="ru-RU"/>
        </w:rPr>
        <w:t xml:space="preserve"> государственной услуги </w:t>
      </w:r>
      <w:r w:rsidRPr="009A56D3">
        <w:rPr>
          <w:rFonts w:ascii="Times New Roman" w:eastAsia="Times New Roman" w:hAnsi="Times New Roman"/>
          <w:sz w:val="28"/>
          <w:szCs w:val="28"/>
          <w:lang w:eastAsia="ru-RU"/>
        </w:rPr>
        <w:t>осуществляет</w:t>
      </w:r>
      <w:r w:rsidR="003329E8" w:rsidRPr="009A56D3">
        <w:rPr>
          <w:rFonts w:ascii="Times New Roman" w:eastAsia="Times New Roman" w:hAnsi="Times New Roman"/>
          <w:sz w:val="28"/>
          <w:szCs w:val="28"/>
          <w:lang w:eastAsia="ru-RU"/>
        </w:rPr>
        <w:t xml:space="preserve"> структурное подразделение органа местного самоуправления в соответствии с приложением 9 к настоящему Административному регламенту.</w:t>
      </w:r>
    </w:p>
    <w:p w:rsidR="00754C7E" w:rsidRPr="003329E8" w:rsidRDefault="00754C7E" w:rsidP="00053002">
      <w:pPr>
        <w:ind w:firstLine="709"/>
        <w:jc w:val="both"/>
        <w:rPr>
          <w:rFonts w:ascii="Times New Roman" w:eastAsia="Times New Roman" w:hAnsi="Times New Roman"/>
          <w:sz w:val="28"/>
          <w:szCs w:val="28"/>
          <w:lang w:eastAsia="ru-RU"/>
        </w:rPr>
      </w:pPr>
      <w:r w:rsidRPr="009A56D3">
        <w:rPr>
          <w:rFonts w:ascii="Times New Roman" w:eastAsia="Times New Roman" w:hAnsi="Times New Roman"/>
          <w:sz w:val="28"/>
          <w:szCs w:val="28"/>
          <w:lang w:eastAsia="ru-RU"/>
        </w:rPr>
        <w:t>За государственной услугой заявитель может обратиться в МФЦ.</w:t>
      </w:r>
    </w:p>
    <w:p w:rsidR="003329E8" w:rsidRPr="003329E8" w:rsidRDefault="003329E8" w:rsidP="00053002">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13. Орган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w:t>
      </w:r>
      <w:r w:rsidRPr="003329E8">
        <w:rPr>
          <w:rFonts w:ascii="Times New Roman" w:eastAsia="Times New Roman" w:hAnsi="Times New Roman"/>
          <w:sz w:val="28"/>
          <w:szCs w:val="28"/>
          <w:lang w:eastAsia="ru-RU"/>
        </w:rPr>
        <w:lastRenderedPageBreak/>
        <w:t>за исключением получения услуг и получения документов и информации, предоставляемых в результате предоставления таких услуг, включенных</w:t>
      </w:r>
      <w:r w:rsidRPr="003329E8">
        <w:rPr>
          <w:rFonts w:ascii="Times New Roman" w:eastAsia="Times New Roman" w:hAnsi="Times New Roman"/>
          <w:sz w:val="28"/>
          <w:szCs w:val="28"/>
          <w:lang w:eastAsia="ru-RU"/>
        </w:rPr>
        <w:br/>
        <w:t>в перечень, утвержденный нормативным правовым актом</w:t>
      </w:r>
      <w:r w:rsidRPr="003329E8">
        <w:rPr>
          <w:rFonts w:ascii="Times New Roman" w:eastAsia="Times New Roman" w:hAnsi="Times New Roman"/>
          <w:sz w:val="28"/>
          <w:szCs w:val="28"/>
          <w:lang w:eastAsia="ru-RU"/>
        </w:rPr>
        <w:br/>
        <w:t>Ханты-Мансийского автономного округа – Югры.</w:t>
      </w:r>
    </w:p>
    <w:p w:rsidR="003329E8" w:rsidRPr="003329E8" w:rsidRDefault="003329E8" w:rsidP="00053002">
      <w:pPr>
        <w:autoSpaceDE w:val="0"/>
        <w:autoSpaceDN w:val="0"/>
        <w:adjustRightInd w:val="0"/>
        <w:ind w:firstLine="709"/>
        <w:jc w:val="center"/>
        <w:outlineLvl w:val="2"/>
        <w:rPr>
          <w:rFonts w:ascii="Times New Roman" w:hAnsi="Times New Roman"/>
          <w:sz w:val="28"/>
          <w:szCs w:val="28"/>
        </w:rPr>
      </w:pPr>
    </w:p>
    <w:p w:rsidR="003329E8" w:rsidRPr="003329E8" w:rsidRDefault="003329E8" w:rsidP="00053002">
      <w:pPr>
        <w:autoSpaceDE w:val="0"/>
        <w:autoSpaceDN w:val="0"/>
        <w:adjustRightInd w:val="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Результат предоставления государственной услуги</w:t>
      </w:r>
    </w:p>
    <w:p w:rsidR="003329E8" w:rsidRPr="003329E8" w:rsidRDefault="003329E8" w:rsidP="00053002">
      <w:pPr>
        <w:autoSpaceDE w:val="0"/>
        <w:autoSpaceDN w:val="0"/>
        <w:adjustRightInd w:val="0"/>
        <w:ind w:firstLine="709"/>
        <w:jc w:val="center"/>
        <w:outlineLvl w:val="2"/>
        <w:rPr>
          <w:rFonts w:ascii="Times New Roman" w:eastAsia="Times New Roman" w:hAnsi="Times New Roman"/>
          <w:sz w:val="28"/>
          <w:szCs w:val="28"/>
          <w:lang w:eastAsia="ru-RU"/>
        </w:rPr>
      </w:pPr>
    </w:p>
    <w:p w:rsidR="003329E8" w:rsidRPr="0084472E"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14. </w:t>
      </w:r>
      <w:r w:rsidRPr="0084472E">
        <w:rPr>
          <w:rFonts w:ascii="Times New Roman" w:eastAsia="Times New Roman" w:hAnsi="Times New Roman"/>
          <w:sz w:val="28"/>
          <w:szCs w:val="28"/>
          <w:lang w:eastAsia="ru-RU"/>
        </w:rPr>
        <w:t>Результатом предоставления государственной услуги является</w:t>
      </w:r>
      <w:r w:rsidR="007258AD" w:rsidRPr="0084472E">
        <w:rPr>
          <w:rFonts w:ascii="Times New Roman" w:eastAsia="Times New Roman" w:hAnsi="Times New Roman"/>
          <w:sz w:val="28"/>
          <w:szCs w:val="28"/>
          <w:lang w:eastAsia="ru-RU"/>
        </w:rPr>
        <w:t xml:space="preserve"> выдача (направление) заявителю</w:t>
      </w:r>
      <w:r w:rsidRPr="0084472E">
        <w:rPr>
          <w:rFonts w:ascii="Times New Roman" w:eastAsia="Times New Roman" w:hAnsi="Times New Roman"/>
          <w:sz w:val="28"/>
          <w:szCs w:val="28"/>
          <w:lang w:eastAsia="ru-RU"/>
        </w:rPr>
        <w:t>:</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уведомления о регистрации коллективного</w:t>
      </w:r>
      <w:r w:rsidRPr="003329E8">
        <w:rPr>
          <w:rFonts w:ascii="Times New Roman" w:eastAsia="Times New Roman" w:hAnsi="Times New Roman"/>
          <w:sz w:val="28"/>
          <w:szCs w:val="28"/>
          <w:lang w:eastAsia="ru-RU"/>
        </w:rPr>
        <w:t xml:space="preserve"> договора, соглашения (изменений в коллективный договор, соглашение), форма которого предусмотрена приложением 5 к настоящему Административному регламенту;</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proofErr w:type="gramStart"/>
      <w:r w:rsidRPr="003329E8">
        <w:rPr>
          <w:rFonts w:ascii="Times New Roman" w:eastAsia="Times New Roman" w:hAnsi="Times New Roman"/>
          <w:sz w:val="28"/>
          <w:szCs w:val="28"/>
          <w:lang w:eastAsia="ru-RU"/>
        </w:rPr>
        <w:t xml:space="preserve">уведомления о регистрации коллективного договора, соглашения (изменений в коллективный договор, соглашение) при выявлении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в соответствии </w:t>
      </w:r>
      <w:r w:rsidRPr="00EA7C4F">
        <w:rPr>
          <w:rFonts w:ascii="Times New Roman" w:eastAsia="Times New Roman" w:hAnsi="Times New Roman"/>
          <w:sz w:val="28"/>
          <w:szCs w:val="28"/>
          <w:lang w:eastAsia="ru-RU"/>
        </w:rPr>
        <w:t>со</w:t>
      </w:r>
      <w:r w:rsidR="00EA7C4F">
        <w:rPr>
          <w:rFonts w:ascii="Times New Roman" w:eastAsia="Times New Roman" w:hAnsi="Times New Roman"/>
          <w:sz w:val="28"/>
          <w:szCs w:val="28"/>
          <w:lang w:eastAsia="ru-RU"/>
        </w:rPr>
        <w:t xml:space="preserve"> статьей 50</w:t>
      </w:r>
      <w:r w:rsidRPr="00EA7C4F">
        <w:rPr>
          <w:rFonts w:ascii="Times New Roman" w:eastAsia="Times New Roman" w:hAnsi="Times New Roman"/>
          <w:sz w:val="28"/>
          <w:szCs w:val="28"/>
          <w:lang w:eastAsia="ru-RU"/>
        </w:rPr>
        <w:t xml:space="preserve"> Трудового</w:t>
      </w:r>
      <w:r w:rsidRPr="003329E8">
        <w:rPr>
          <w:rFonts w:ascii="Times New Roman" w:eastAsia="Times New Roman" w:hAnsi="Times New Roman"/>
          <w:sz w:val="28"/>
          <w:szCs w:val="28"/>
          <w:lang w:eastAsia="ru-RU"/>
        </w:rPr>
        <w:t xml:space="preserve"> кодекса Российской Федерации (далее – уведомление о регистрации соглашения с выявлением условий, ухудшающих положение работников) по форме согласно  приложению 6</w:t>
      </w:r>
      <w:r w:rsidRPr="003329E8">
        <w:rPr>
          <w:rFonts w:ascii="Times New Roman" w:eastAsia="Times New Roman" w:hAnsi="Times New Roman"/>
          <w:sz w:val="28"/>
          <w:szCs w:val="28"/>
          <w:lang w:eastAsia="ru-RU"/>
        </w:rPr>
        <w:br/>
        <w:t>к настоящему Административному регламенту;</w:t>
      </w:r>
      <w:proofErr w:type="gramEnd"/>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уведомления об отказе в регистрации коллективного договора, соглашения (изменений в коллективный договор</w:t>
      </w:r>
      <w:r w:rsidR="007258AD">
        <w:rPr>
          <w:rFonts w:ascii="Times New Roman" w:eastAsia="Times New Roman" w:hAnsi="Times New Roman"/>
          <w:sz w:val="28"/>
          <w:szCs w:val="28"/>
          <w:lang w:eastAsia="ru-RU"/>
        </w:rPr>
        <w:t xml:space="preserve">, соглашение) по форме согласно приложению 7 </w:t>
      </w:r>
      <w:r w:rsidRPr="003329E8">
        <w:rPr>
          <w:rFonts w:ascii="Times New Roman" w:eastAsia="Times New Roman" w:hAnsi="Times New Roman"/>
          <w:sz w:val="28"/>
          <w:szCs w:val="28"/>
          <w:lang w:eastAsia="ru-RU"/>
        </w:rPr>
        <w:t>к настоящему Административному регламенту.</w:t>
      </w:r>
    </w:p>
    <w:p w:rsidR="003329E8" w:rsidRPr="003329E8" w:rsidRDefault="003329E8" w:rsidP="00053002">
      <w:pPr>
        <w:autoSpaceDE w:val="0"/>
        <w:autoSpaceDN w:val="0"/>
        <w:adjustRightInd w:val="0"/>
        <w:ind w:firstLine="709"/>
        <w:jc w:val="center"/>
        <w:outlineLvl w:val="2"/>
        <w:rPr>
          <w:rFonts w:ascii="Times New Roman" w:eastAsia="Times New Roman" w:hAnsi="Times New Roman"/>
          <w:sz w:val="28"/>
          <w:szCs w:val="28"/>
          <w:lang w:eastAsia="ru-RU"/>
        </w:rPr>
      </w:pPr>
    </w:p>
    <w:p w:rsidR="003329E8" w:rsidRPr="003329E8" w:rsidRDefault="003329E8" w:rsidP="00053002">
      <w:pPr>
        <w:autoSpaceDE w:val="0"/>
        <w:autoSpaceDN w:val="0"/>
        <w:adjustRightInd w:val="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Срок предоставления государственной услуги</w:t>
      </w:r>
    </w:p>
    <w:p w:rsidR="003329E8" w:rsidRPr="003329E8" w:rsidRDefault="003329E8" w:rsidP="00053002">
      <w:pPr>
        <w:autoSpaceDE w:val="0"/>
        <w:autoSpaceDN w:val="0"/>
        <w:adjustRightInd w:val="0"/>
        <w:ind w:firstLine="709"/>
        <w:jc w:val="center"/>
        <w:outlineLvl w:val="2"/>
        <w:rPr>
          <w:rFonts w:ascii="Times New Roman" w:eastAsia="Times New Roman" w:hAnsi="Times New Roman"/>
          <w:sz w:val="28"/>
          <w:szCs w:val="28"/>
          <w:lang w:eastAsia="ru-RU"/>
        </w:rPr>
      </w:pPr>
    </w:p>
    <w:p w:rsidR="003329E8" w:rsidRPr="003329E8" w:rsidRDefault="003329E8" w:rsidP="00053002">
      <w:pPr>
        <w:tabs>
          <w:tab w:val="left" w:pos="567"/>
        </w:tabs>
        <w:autoSpaceDE w:val="0"/>
        <w:autoSpaceDN w:val="0"/>
        <w:adjustRightInd w:val="0"/>
        <w:ind w:firstLine="709"/>
        <w:jc w:val="both"/>
        <w:outlineLvl w:val="2"/>
        <w:rPr>
          <w:rFonts w:ascii="Times New Roman" w:eastAsia="Times New Roman" w:hAnsi="Times New Roman"/>
          <w:sz w:val="28"/>
          <w:szCs w:val="28"/>
          <w:lang w:eastAsia="ru-RU"/>
        </w:rPr>
      </w:pPr>
      <w:r w:rsidRPr="003329E8">
        <w:rPr>
          <w:rFonts w:ascii="Times New Roman" w:eastAsia="Arial Unicode MS" w:hAnsi="Times New Roman"/>
          <w:sz w:val="28"/>
          <w:szCs w:val="28"/>
          <w:lang w:eastAsia="zh-CN"/>
        </w:rPr>
        <w:t>15. </w:t>
      </w:r>
      <w:r w:rsidRPr="003329E8">
        <w:rPr>
          <w:rFonts w:ascii="Times New Roman" w:eastAsia="Times New Roman" w:hAnsi="Times New Roman"/>
          <w:sz w:val="28"/>
          <w:szCs w:val="28"/>
          <w:lang w:eastAsia="ru-RU"/>
        </w:rPr>
        <w:t>Максимальный срок предоставления государственной услуги</w:t>
      </w:r>
      <w:r w:rsidRPr="003329E8">
        <w:rPr>
          <w:rFonts w:ascii="Times New Roman" w:eastAsia="Times New Roman" w:hAnsi="Times New Roman"/>
          <w:sz w:val="28"/>
          <w:szCs w:val="28"/>
          <w:lang w:eastAsia="ru-RU"/>
        </w:rPr>
        <w:br/>
        <w:t>15 рабочих дней с момента регистрации запроса заявителя в органе местного самоуправления, оказывающе</w:t>
      </w:r>
      <w:r w:rsidR="001D7F63">
        <w:rPr>
          <w:rFonts w:ascii="Times New Roman" w:eastAsia="Times New Roman" w:hAnsi="Times New Roman"/>
          <w:sz w:val="28"/>
          <w:szCs w:val="28"/>
          <w:lang w:eastAsia="ru-RU"/>
        </w:rPr>
        <w:t>м</w:t>
      </w:r>
      <w:r w:rsidRPr="003329E8">
        <w:rPr>
          <w:rFonts w:ascii="Times New Roman" w:eastAsia="Times New Roman" w:hAnsi="Times New Roman"/>
          <w:sz w:val="28"/>
          <w:szCs w:val="28"/>
          <w:lang w:eastAsia="ru-RU"/>
        </w:rPr>
        <w:t xml:space="preserve"> государственную услугу.</w:t>
      </w:r>
    </w:p>
    <w:p w:rsidR="003329E8" w:rsidRPr="003329E8" w:rsidRDefault="003329E8" w:rsidP="00053002">
      <w:pPr>
        <w:tabs>
          <w:tab w:val="left" w:pos="567"/>
        </w:tabs>
        <w:autoSpaceDE w:val="0"/>
        <w:autoSpaceDN w:val="0"/>
        <w:adjustRightInd w:val="0"/>
        <w:ind w:firstLine="709"/>
        <w:jc w:val="both"/>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В случае обращения заявителя за получением государственной услуги в МФЦ, срок предоставления государственной услуги исчисляется с момента регистрации запроса о предоставлении государственной услуги в органе местного самоуправления.</w:t>
      </w:r>
    </w:p>
    <w:p w:rsidR="003329E8" w:rsidRPr="003329E8" w:rsidRDefault="003329E8" w:rsidP="00053002">
      <w:pPr>
        <w:autoSpaceDE w:val="0"/>
        <w:autoSpaceDN w:val="0"/>
        <w:adjustRightInd w:val="0"/>
        <w:ind w:firstLine="709"/>
        <w:jc w:val="center"/>
        <w:outlineLvl w:val="2"/>
        <w:rPr>
          <w:rFonts w:ascii="Times New Roman" w:eastAsia="Times New Roman" w:hAnsi="Times New Roman"/>
          <w:sz w:val="28"/>
          <w:szCs w:val="28"/>
          <w:lang w:eastAsia="ru-RU"/>
        </w:rPr>
      </w:pPr>
    </w:p>
    <w:p w:rsidR="003329E8" w:rsidRPr="003329E8" w:rsidRDefault="003329E8" w:rsidP="00053002">
      <w:pPr>
        <w:autoSpaceDE w:val="0"/>
        <w:autoSpaceDN w:val="0"/>
        <w:adjustRightInd w:val="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Правовые основания для предоставления</w:t>
      </w:r>
      <w:r w:rsidRPr="003329E8">
        <w:rPr>
          <w:rFonts w:ascii="Times New Roman" w:eastAsia="Times New Roman" w:hAnsi="Times New Roman"/>
          <w:sz w:val="28"/>
          <w:szCs w:val="28"/>
          <w:lang w:eastAsia="ru-RU"/>
        </w:rPr>
        <w:br/>
        <w:t>государственной услуги</w:t>
      </w:r>
    </w:p>
    <w:p w:rsidR="003329E8" w:rsidRPr="003329E8" w:rsidRDefault="003329E8" w:rsidP="00053002">
      <w:pPr>
        <w:autoSpaceDE w:val="0"/>
        <w:autoSpaceDN w:val="0"/>
        <w:adjustRightInd w:val="0"/>
        <w:ind w:firstLine="709"/>
        <w:jc w:val="center"/>
        <w:rPr>
          <w:rFonts w:ascii="Times New Roman" w:eastAsia="Times New Roman" w:hAnsi="Times New Roman"/>
          <w:sz w:val="28"/>
          <w:szCs w:val="28"/>
          <w:lang w:eastAsia="ru-RU"/>
        </w:rPr>
      </w:pPr>
    </w:p>
    <w:p w:rsidR="003329E8" w:rsidRPr="003329E8"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16. Правовыми основаниями для предоставления государственной услуги являются:</w:t>
      </w:r>
    </w:p>
    <w:p w:rsidR="003329E8" w:rsidRPr="003329E8"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Трудовой кодекс Российской Федерации (Собрание законодательства Российской Федерации, 2002, № 1 (ч. I), ст. 3);</w:t>
      </w:r>
    </w:p>
    <w:p w:rsidR="003329E8"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lastRenderedPageBreak/>
        <w:t>Федеральный закон от 27 июля 2010 года № 210-ФЗ</w:t>
      </w:r>
      <w:r w:rsidRPr="003329E8">
        <w:rPr>
          <w:rFonts w:ascii="Times New Roman" w:eastAsia="Times New Roman" w:hAnsi="Times New Roman"/>
          <w:sz w:val="28"/>
          <w:szCs w:val="28"/>
          <w:lang w:eastAsia="ru-RU"/>
        </w:rPr>
        <w:br/>
        <w:t>«Об организации предоставления государственных и муниципальных услуг» (Собрание законодательства Российской Федерации, 2010, № 31,</w:t>
      </w:r>
      <w:r w:rsidRPr="003329E8">
        <w:rPr>
          <w:rFonts w:ascii="Times New Roman" w:eastAsia="Times New Roman" w:hAnsi="Times New Roman"/>
          <w:sz w:val="28"/>
          <w:szCs w:val="28"/>
          <w:lang w:eastAsia="ru-RU"/>
        </w:rPr>
        <w:br/>
        <w:t>ст. 4179);</w:t>
      </w:r>
    </w:p>
    <w:p w:rsidR="006B1ED0" w:rsidRPr="009A56D3" w:rsidRDefault="00182438" w:rsidP="00053002">
      <w:pPr>
        <w:autoSpaceDE w:val="0"/>
        <w:autoSpaceDN w:val="0"/>
        <w:adjustRightInd w:val="0"/>
        <w:ind w:firstLine="709"/>
        <w:jc w:val="both"/>
        <w:rPr>
          <w:rFonts w:ascii="Times New Roman" w:eastAsia="Times New Roman" w:hAnsi="Times New Roman"/>
          <w:sz w:val="28"/>
          <w:szCs w:val="28"/>
          <w:lang w:eastAsia="ru-RU"/>
        </w:rPr>
      </w:pPr>
      <w:r w:rsidRPr="009A56D3">
        <w:rPr>
          <w:rFonts w:ascii="Times New Roman" w:eastAsia="Times New Roman" w:hAnsi="Times New Roman"/>
          <w:sz w:val="28"/>
          <w:szCs w:val="28"/>
          <w:lang w:eastAsia="ru-RU"/>
        </w:rPr>
        <w:t>Федеральный закон от 6 апреля 2011 года № 63-ФЗ</w:t>
      </w:r>
      <w:r w:rsidRPr="009A56D3">
        <w:rPr>
          <w:rFonts w:ascii="Times New Roman" w:eastAsia="Times New Roman" w:hAnsi="Times New Roman"/>
          <w:sz w:val="28"/>
          <w:szCs w:val="28"/>
          <w:lang w:eastAsia="ru-RU"/>
        </w:rPr>
        <w:br/>
        <w:t xml:space="preserve">«Об электронной подписи» </w:t>
      </w:r>
      <w:r w:rsidR="006B1ED0" w:rsidRPr="009A56D3">
        <w:rPr>
          <w:rFonts w:ascii="Times New Roman" w:eastAsia="Times New Roman" w:hAnsi="Times New Roman"/>
          <w:sz w:val="28"/>
          <w:szCs w:val="28"/>
          <w:lang w:eastAsia="ru-RU"/>
        </w:rPr>
        <w:t xml:space="preserve">(Собрание законодательства Российской </w:t>
      </w:r>
      <w:r w:rsidR="00BA1D7D" w:rsidRPr="009A56D3">
        <w:rPr>
          <w:rFonts w:ascii="Times New Roman" w:eastAsia="Times New Roman" w:hAnsi="Times New Roman"/>
          <w:sz w:val="28"/>
          <w:szCs w:val="28"/>
          <w:lang w:eastAsia="ru-RU"/>
        </w:rPr>
        <w:t>Федерации, 2011, № 15, ст. 2036</w:t>
      </w:r>
      <w:r w:rsidR="006B1ED0" w:rsidRPr="009A56D3">
        <w:rPr>
          <w:rFonts w:ascii="Times New Roman" w:eastAsia="Times New Roman" w:hAnsi="Times New Roman"/>
          <w:sz w:val="28"/>
          <w:szCs w:val="28"/>
          <w:lang w:eastAsia="ru-RU"/>
        </w:rPr>
        <w:t>);</w:t>
      </w:r>
    </w:p>
    <w:p w:rsidR="003329E8" w:rsidRPr="003329E8" w:rsidRDefault="003329E8" w:rsidP="00053002">
      <w:pPr>
        <w:autoSpaceDE w:val="0"/>
        <w:autoSpaceDN w:val="0"/>
        <w:adjustRightInd w:val="0"/>
        <w:ind w:firstLine="709"/>
        <w:jc w:val="both"/>
        <w:rPr>
          <w:rFonts w:ascii="Times New Roman" w:eastAsia="Times New Roman" w:hAnsi="Times New Roman"/>
          <w:lang w:eastAsia="ru-RU"/>
        </w:rPr>
      </w:pPr>
      <w:r w:rsidRPr="003329E8">
        <w:rPr>
          <w:rFonts w:ascii="Times New Roman" w:eastAsia="Times New Roman" w:hAnsi="Times New Roman"/>
          <w:sz w:val="28"/>
          <w:szCs w:val="28"/>
          <w:lang w:eastAsia="ru-RU"/>
        </w:rPr>
        <w:t>Закон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2010, № 6 (ч. I), ст. 461);</w:t>
      </w:r>
    </w:p>
    <w:p w:rsidR="003329E8" w:rsidRPr="003329E8" w:rsidRDefault="003329E8" w:rsidP="00053002">
      <w:pPr>
        <w:autoSpaceDE w:val="0"/>
        <w:autoSpaceDN w:val="0"/>
        <w:adjustRightInd w:val="0"/>
        <w:ind w:firstLine="709"/>
        <w:jc w:val="both"/>
        <w:rPr>
          <w:rFonts w:ascii="Times New Roman" w:eastAsia="Times New Roman" w:hAnsi="Times New Roman"/>
          <w:lang w:eastAsia="ru-RU"/>
        </w:rPr>
      </w:pPr>
      <w:r w:rsidRPr="003329E8">
        <w:rPr>
          <w:rFonts w:ascii="Times New Roman" w:eastAsia="Times New Roman" w:hAnsi="Times New Roman"/>
          <w:sz w:val="28"/>
          <w:szCs w:val="28"/>
          <w:lang w:eastAsia="ru-RU"/>
        </w:rPr>
        <w:t>Закон Ханты-Мансийского автономного округа – Югры</w:t>
      </w:r>
      <w:r w:rsidRPr="003329E8">
        <w:rPr>
          <w:rFonts w:ascii="Times New Roman" w:eastAsia="Times New Roman" w:hAnsi="Times New Roman"/>
          <w:sz w:val="28"/>
          <w:szCs w:val="28"/>
          <w:lang w:eastAsia="ru-RU"/>
        </w:rPr>
        <w:br/>
        <w:t>от 27 мая 2011 года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(Собрание законодательства Ханты-Мансийского автономного округа – Югры, 2011, № 5 (ч. II), ст. 465);</w:t>
      </w:r>
    </w:p>
    <w:p w:rsidR="003329E8" w:rsidRPr="003329E8"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постановление Правительства Ханты-Мансийского автономного округа – Югры от 29 января 2011 года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2011, № 1, ст. 60);</w:t>
      </w:r>
    </w:p>
    <w:p w:rsidR="003329E8" w:rsidRPr="003329E8" w:rsidRDefault="003329E8" w:rsidP="00053002">
      <w:pPr>
        <w:autoSpaceDE w:val="0"/>
        <w:autoSpaceDN w:val="0"/>
        <w:adjustRightInd w:val="0"/>
        <w:ind w:firstLine="709"/>
        <w:jc w:val="both"/>
        <w:rPr>
          <w:rFonts w:ascii="Times New Roman" w:eastAsia="Times New Roman" w:hAnsi="Times New Roman"/>
          <w:sz w:val="28"/>
          <w:szCs w:val="28"/>
        </w:rPr>
      </w:pPr>
      <w:r w:rsidRPr="003329E8">
        <w:rPr>
          <w:rFonts w:ascii="Times New Roman" w:eastAsia="Times New Roman" w:hAnsi="Times New Roman"/>
          <w:sz w:val="28"/>
          <w:szCs w:val="28"/>
          <w:lang w:eastAsia="ru-RU"/>
        </w:rPr>
        <w:t>постановление Правительства Ханты-Мансийского автономного округа – Югры от 27 июля 2012 года № 265-п «О Департаменте труда и занятости населения Ханты-Мансийского автономного округа – Югры» (Собрание законодательства Ханты-Мансийского автономного</w:t>
      </w:r>
      <w:r w:rsidRPr="003329E8">
        <w:rPr>
          <w:rFonts w:ascii="Times New Roman" w:eastAsia="Times New Roman" w:hAnsi="Times New Roman"/>
          <w:sz w:val="28"/>
          <w:szCs w:val="28"/>
          <w:lang w:eastAsia="ru-RU"/>
        </w:rPr>
        <w:br/>
        <w:t>округа – Югры, 2012, № 7 (ч. II, том 1), ст. 834; Новости Югры, № 129, 2012);</w:t>
      </w:r>
    </w:p>
    <w:p w:rsidR="002A513B" w:rsidRDefault="000A6771" w:rsidP="00053002">
      <w:pPr>
        <w:ind w:firstLine="709"/>
        <w:jc w:val="both"/>
        <w:rPr>
          <w:rFonts w:ascii="Times New Roman" w:hAnsi="Times New Roman"/>
          <w:b/>
          <w:sz w:val="28"/>
          <w:szCs w:val="28"/>
        </w:rPr>
      </w:pPr>
      <w:r w:rsidRPr="002A513B">
        <w:rPr>
          <w:rFonts w:ascii="Times New Roman" w:hAnsi="Times New Roman"/>
          <w:b/>
          <w:sz w:val="28"/>
          <w:szCs w:val="28"/>
        </w:rPr>
        <w:t xml:space="preserve"> </w:t>
      </w:r>
      <w:proofErr w:type="gramStart"/>
      <w:r w:rsidR="002A513B" w:rsidRPr="002A513B">
        <w:rPr>
          <w:rFonts w:ascii="Times New Roman" w:hAnsi="Times New Roman"/>
          <w:b/>
          <w:sz w:val="28"/>
          <w:szCs w:val="28"/>
        </w:rPr>
        <w:t>«постановление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r w:rsidR="002A513B" w:rsidRPr="002A513B">
        <w:rPr>
          <w:rFonts w:ascii="Times New Roman" w:hAnsi="Times New Roman"/>
          <w:b/>
          <w:sz w:val="28"/>
          <w:szCs w:val="28"/>
        </w:rPr>
        <w:t xml:space="preserve"> (Собрание законодательства Ханты-Мансийского автономного округа – Югры, 15.11.2012, № 11 (ч. I), ст. 1291; Новости Югры, 16.11.2012, № 128);».</w:t>
      </w:r>
    </w:p>
    <w:p w:rsidR="003329E8" w:rsidRPr="003329E8" w:rsidRDefault="003329E8" w:rsidP="00053002">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lastRenderedPageBreak/>
        <w:t>настоящий Административный регламент.</w:t>
      </w:r>
    </w:p>
    <w:p w:rsidR="003329E8" w:rsidRPr="003329E8" w:rsidRDefault="003329E8" w:rsidP="00053002">
      <w:pPr>
        <w:widowControl w:val="0"/>
        <w:autoSpaceDE w:val="0"/>
        <w:autoSpaceDN w:val="0"/>
        <w:adjustRightInd w:val="0"/>
        <w:ind w:firstLine="709"/>
        <w:jc w:val="center"/>
        <w:outlineLvl w:val="1"/>
        <w:rPr>
          <w:rFonts w:ascii="Times New Roman" w:hAnsi="Times New Roman"/>
          <w:sz w:val="28"/>
          <w:szCs w:val="28"/>
        </w:rPr>
      </w:pPr>
    </w:p>
    <w:p w:rsidR="003329E8" w:rsidRPr="003329E8" w:rsidRDefault="003329E8" w:rsidP="00053002">
      <w:pPr>
        <w:autoSpaceDE w:val="0"/>
        <w:autoSpaceDN w:val="0"/>
        <w:adjustRightInd w:val="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Исчерпывающий перечень документов,</w:t>
      </w:r>
      <w:r w:rsidRPr="003329E8">
        <w:rPr>
          <w:rFonts w:ascii="Times New Roman" w:eastAsia="Times New Roman" w:hAnsi="Times New Roman"/>
          <w:sz w:val="28"/>
          <w:szCs w:val="28"/>
          <w:lang w:eastAsia="ru-RU"/>
        </w:rPr>
        <w:br/>
        <w:t>необходимых для предоставления государственной услуги</w:t>
      </w:r>
    </w:p>
    <w:p w:rsidR="003329E8" w:rsidRPr="003329E8" w:rsidRDefault="003329E8" w:rsidP="00053002">
      <w:pPr>
        <w:autoSpaceDE w:val="0"/>
        <w:autoSpaceDN w:val="0"/>
        <w:adjustRightInd w:val="0"/>
        <w:ind w:firstLine="709"/>
        <w:jc w:val="center"/>
        <w:outlineLvl w:val="2"/>
        <w:rPr>
          <w:rFonts w:ascii="Times New Roman" w:eastAsia="Times New Roman" w:hAnsi="Times New Roman"/>
          <w:sz w:val="28"/>
          <w:szCs w:val="28"/>
          <w:lang w:eastAsia="ru-RU"/>
        </w:rPr>
      </w:pPr>
    </w:p>
    <w:p w:rsidR="003329E8" w:rsidRPr="0005411E" w:rsidRDefault="003329E8" w:rsidP="00053002">
      <w:pPr>
        <w:autoSpaceDE w:val="0"/>
        <w:autoSpaceDN w:val="0"/>
        <w:adjustRightInd w:val="0"/>
        <w:ind w:firstLine="709"/>
        <w:jc w:val="both"/>
        <w:rPr>
          <w:rFonts w:ascii="Times New Roman" w:eastAsia="Times New Roman" w:hAnsi="Times New Roman"/>
          <w:strike/>
          <w:sz w:val="28"/>
          <w:szCs w:val="28"/>
          <w:lang w:eastAsia="ru-RU"/>
        </w:rPr>
      </w:pPr>
      <w:r w:rsidRPr="0005411E">
        <w:rPr>
          <w:rFonts w:ascii="Times New Roman" w:eastAsia="Times New Roman" w:hAnsi="Times New Roman"/>
          <w:sz w:val="28"/>
          <w:szCs w:val="28"/>
          <w:lang w:eastAsia="ru-RU"/>
        </w:rPr>
        <w:t>17. Для получения государственной услуги заявитель представляет в орган местного самоуправления запрос по форме согласно приложению 2</w:t>
      </w:r>
      <w:r w:rsidRPr="0005411E">
        <w:rPr>
          <w:rFonts w:ascii="Times New Roman" w:eastAsia="Times New Roman" w:hAnsi="Times New Roman"/>
          <w:sz w:val="28"/>
          <w:szCs w:val="28"/>
          <w:lang w:eastAsia="ru-RU"/>
        </w:rPr>
        <w:br/>
        <w:t xml:space="preserve">к настоящему Административному регламенту. </w:t>
      </w:r>
    </w:p>
    <w:p w:rsidR="003329E8" w:rsidRPr="0005411E"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05411E">
        <w:rPr>
          <w:rFonts w:ascii="Times New Roman" w:eastAsia="Times New Roman" w:hAnsi="Times New Roman"/>
          <w:sz w:val="28"/>
          <w:szCs w:val="28"/>
          <w:lang w:eastAsia="ru-RU"/>
        </w:rPr>
        <w:t>Ответственность за достоверность сведений, содержащихся в запросе заявителя, возлагается на заявителя.</w:t>
      </w:r>
    </w:p>
    <w:p w:rsidR="003329E8" w:rsidRPr="0005411E"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05411E">
        <w:rPr>
          <w:rFonts w:ascii="Times New Roman" w:eastAsia="Times New Roman" w:hAnsi="Times New Roman"/>
          <w:sz w:val="28"/>
          <w:szCs w:val="28"/>
          <w:lang w:eastAsia="ru-RU"/>
        </w:rPr>
        <w:t>18. К запросу прилагаются следующие документы:</w:t>
      </w:r>
    </w:p>
    <w:p w:rsidR="003329E8" w:rsidRPr="0005411E"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05411E">
        <w:rPr>
          <w:rFonts w:ascii="Times New Roman" w:eastAsia="Times New Roman" w:hAnsi="Times New Roman"/>
          <w:sz w:val="28"/>
          <w:szCs w:val="28"/>
          <w:lang w:eastAsia="ru-RU"/>
        </w:rPr>
        <w:t>соглашение или коллективный договор (изменения в коллективный договор, соглашение) на бумажном носителе в 2 экземплярах (подлинник), пронумерованное, прошитое и скрепленное печатями (при наличии печати) и подписями сторон соглашения или коллективного договора;</w:t>
      </w:r>
    </w:p>
    <w:p w:rsidR="003329E8" w:rsidRPr="0084472E"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соглашение или коллективный договор (изменения в коллективный договор, соглашение) в копии (1 экземпляр)</w:t>
      </w:r>
      <w:r w:rsidR="0005411E" w:rsidRPr="0084472E">
        <w:rPr>
          <w:rFonts w:ascii="Times New Roman" w:eastAsia="Times New Roman" w:hAnsi="Times New Roman"/>
          <w:sz w:val="28"/>
          <w:szCs w:val="28"/>
          <w:lang w:eastAsia="ru-RU"/>
        </w:rPr>
        <w:t>.</w:t>
      </w:r>
    </w:p>
    <w:p w:rsidR="0005411E" w:rsidRPr="0005411E" w:rsidRDefault="0005411E"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В случае личного обращения в орган местного самоуправления непосредственно либо через МФЦ заявитель (представитель заявителя) предъявляет документ, удостоверяющий его личность, представитель заявителя также представляет документ, подтверждающий полномочие действовать от имени заявителя.</w:t>
      </w:r>
    </w:p>
    <w:p w:rsidR="003329E8" w:rsidRPr="0084472E" w:rsidRDefault="0005411E" w:rsidP="00053002">
      <w:pPr>
        <w:autoSpaceDE w:val="0"/>
        <w:autoSpaceDN w:val="0"/>
        <w:adjustRightInd w:val="0"/>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З</w:t>
      </w:r>
      <w:r w:rsidR="003329E8" w:rsidRPr="0084472E">
        <w:rPr>
          <w:rFonts w:ascii="Times New Roman" w:eastAsia="Times New Roman" w:hAnsi="Times New Roman"/>
          <w:sz w:val="28"/>
          <w:szCs w:val="28"/>
          <w:lang w:eastAsia="ru-RU"/>
        </w:rPr>
        <w:t>аявителям обеспечивается возможность выбора способа подачи запроса: при личном обращении, почтовой связью</w:t>
      </w:r>
      <w:r w:rsidR="00754C7E" w:rsidRPr="0084472E">
        <w:rPr>
          <w:rFonts w:ascii="Times New Roman" w:eastAsia="Times New Roman" w:hAnsi="Times New Roman"/>
          <w:sz w:val="28"/>
          <w:szCs w:val="28"/>
          <w:lang w:eastAsia="ru-RU"/>
        </w:rPr>
        <w:t xml:space="preserve"> </w:t>
      </w:r>
      <w:r w:rsidR="003329E8" w:rsidRPr="0084472E">
        <w:rPr>
          <w:rFonts w:ascii="Times New Roman" w:eastAsia="Times New Roman" w:hAnsi="Times New Roman"/>
          <w:sz w:val="28"/>
          <w:szCs w:val="28"/>
          <w:lang w:eastAsia="ru-RU"/>
        </w:rPr>
        <w:t>или в МФЦ.</w:t>
      </w:r>
    </w:p>
    <w:p w:rsidR="0071766A" w:rsidRPr="0084472E"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Документы, необходимые для предоставления государственной услуги, должны быть без исправлений и зачеркиваний, оформлены в маши</w:t>
      </w:r>
      <w:r w:rsidR="0071766A" w:rsidRPr="0084472E">
        <w:rPr>
          <w:rFonts w:ascii="Times New Roman" w:eastAsia="Times New Roman" w:hAnsi="Times New Roman"/>
          <w:sz w:val="28"/>
          <w:szCs w:val="28"/>
          <w:lang w:eastAsia="ru-RU"/>
        </w:rPr>
        <w:t>нописном виде на русском языке.</w:t>
      </w:r>
    </w:p>
    <w:p w:rsidR="002A513B" w:rsidRPr="002A513B" w:rsidRDefault="000A6771" w:rsidP="00053002">
      <w:pPr>
        <w:autoSpaceDE w:val="0"/>
        <w:autoSpaceDN w:val="0"/>
        <w:adjustRightInd w:val="0"/>
        <w:ind w:firstLine="709"/>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 xml:space="preserve"> </w:t>
      </w:r>
      <w:r w:rsidR="002A513B" w:rsidRPr="002A513B">
        <w:rPr>
          <w:rFonts w:ascii="Times New Roman" w:eastAsia="Times New Roman" w:hAnsi="Times New Roman"/>
          <w:b/>
          <w:sz w:val="28"/>
          <w:szCs w:val="28"/>
          <w:lang w:eastAsia="ru-RU"/>
        </w:rPr>
        <w:t>«19.</w:t>
      </w:r>
      <w:r w:rsidR="002A513B" w:rsidRPr="002A513B">
        <w:rPr>
          <w:rFonts w:ascii="Times New Roman" w:eastAsia="Times New Roman" w:hAnsi="Times New Roman"/>
          <w:b/>
          <w:sz w:val="28"/>
          <w:szCs w:val="28"/>
          <w:lang w:eastAsia="ru-RU"/>
        </w:rPr>
        <w:tab/>
        <w:t>Специалисту органа местного самоуправления запрещается:</w:t>
      </w:r>
    </w:p>
    <w:p w:rsidR="002A513B" w:rsidRPr="002A513B" w:rsidRDefault="002A513B" w:rsidP="00053002">
      <w:pPr>
        <w:autoSpaceDE w:val="0"/>
        <w:autoSpaceDN w:val="0"/>
        <w:adjustRightInd w:val="0"/>
        <w:ind w:firstLine="709"/>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требовать от заявителя предоставления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A513B" w:rsidRPr="002A513B" w:rsidRDefault="002A513B" w:rsidP="00053002">
      <w:pPr>
        <w:autoSpaceDE w:val="0"/>
        <w:autoSpaceDN w:val="0"/>
        <w:adjustRightInd w:val="0"/>
        <w:ind w:firstLine="709"/>
        <w:jc w:val="both"/>
        <w:rPr>
          <w:rFonts w:ascii="Times New Roman" w:eastAsia="Times New Roman" w:hAnsi="Times New Roman"/>
          <w:b/>
          <w:sz w:val="28"/>
          <w:szCs w:val="28"/>
          <w:lang w:eastAsia="ru-RU"/>
        </w:rPr>
      </w:pPr>
      <w:proofErr w:type="gramStart"/>
      <w:r w:rsidRPr="002A513B">
        <w:rPr>
          <w:rFonts w:ascii="Times New Roman" w:eastAsia="Times New Roman" w:hAnsi="Times New Roman"/>
          <w:b/>
          <w:sz w:val="28"/>
          <w:szCs w:val="28"/>
          <w:lang w:eastAsia="ru-RU"/>
        </w:rPr>
        <w:t>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частью 6 статьи 7 Федерального закона № 210-ФЗ</w:t>
      </w:r>
      <w:proofErr w:type="gramEnd"/>
      <w:r w:rsidRPr="002A513B">
        <w:rPr>
          <w:rFonts w:ascii="Times New Roman" w:eastAsia="Times New Roman" w:hAnsi="Times New Roman"/>
          <w:b/>
          <w:sz w:val="28"/>
          <w:szCs w:val="28"/>
          <w:lang w:eastAsia="ru-RU"/>
        </w:rPr>
        <w:t xml:space="preserve"> перечень документов. </w:t>
      </w:r>
      <w:r w:rsidRPr="002A513B">
        <w:rPr>
          <w:rFonts w:ascii="Times New Roman" w:eastAsia="Times New Roman" w:hAnsi="Times New Roman"/>
          <w:b/>
          <w:sz w:val="28"/>
          <w:szCs w:val="28"/>
          <w:lang w:eastAsia="ru-RU"/>
        </w:rPr>
        <w:lastRenderedPageBreak/>
        <w:t>Заявитель вправе представить указанные документы и информацию по собственной инициативе;</w:t>
      </w:r>
    </w:p>
    <w:p w:rsidR="002A513B" w:rsidRPr="002A513B" w:rsidRDefault="002A513B" w:rsidP="00053002">
      <w:pPr>
        <w:autoSpaceDE w:val="0"/>
        <w:autoSpaceDN w:val="0"/>
        <w:adjustRightInd w:val="0"/>
        <w:ind w:firstLine="709"/>
        <w:jc w:val="both"/>
        <w:rPr>
          <w:rFonts w:ascii="Times New Roman" w:eastAsia="Times New Roman" w:hAnsi="Times New Roman"/>
          <w:b/>
          <w:sz w:val="28"/>
          <w:szCs w:val="28"/>
          <w:lang w:eastAsia="ru-RU"/>
        </w:rPr>
      </w:pPr>
      <w:proofErr w:type="gramStart"/>
      <w:r w:rsidRPr="002A513B">
        <w:rPr>
          <w:rFonts w:ascii="Times New Roman" w:eastAsia="Times New Roman" w:hAnsi="Times New Roman"/>
          <w:b/>
          <w:sz w:val="28"/>
          <w:szCs w:val="28"/>
          <w:lang w:eastAsia="ru-RU"/>
        </w:rPr>
        <w:t>отказывать в приеме заявления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Портале государственных и муниципальных услуг (функций) Ханты-Мансийского автономного</w:t>
      </w:r>
      <w:proofErr w:type="gramEnd"/>
    </w:p>
    <w:p w:rsidR="002A513B" w:rsidRPr="002A513B" w:rsidRDefault="002A513B" w:rsidP="00053002">
      <w:pPr>
        <w:autoSpaceDE w:val="0"/>
        <w:autoSpaceDN w:val="0"/>
        <w:adjustRightInd w:val="0"/>
        <w:ind w:firstLine="709"/>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 xml:space="preserve">округа – Югры, интерактивном </w:t>
      </w:r>
      <w:proofErr w:type="gramStart"/>
      <w:r w:rsidRPr="002A513B">
        <w:rPr>
          <w:rFonts w:ascii="Times New Roman" w:eastAsia="Times New Roman" w:hAnsi="Times New Roman"/>
          <w:b/>
          <w:sz w:val="28"/>
          <w:szCs w:val="28"/>
          <w:lang w:eastAsia="ru-RU"/>
        </w:rPr>
        <w:t>портале</w:t>
      </w:r>
      <w:proofErr w:type="gramEnd"/>
      <w:r w:rsidRPr="002A513B">
        <w:rPr>
          <w:rFonts w:ascii="Times New Roman" w:eastAsia="Times New Roman" w:hAnsi="Times New Roman"/>
          <w:b/>
          <w:sz w:val="28"/>
          <w:szCs w:val="28"/>
          <w:lang w:eastAsia="ru-RU"/>
        </w:rPr>
        <w:t xml:space="preserve"> органа местного самоуправления;</w:t>
      </w:r>
    </w:p>
    <w:p w:rsidR="002A513B" w:rsidRPr="002A513B" w:rsidRDefault="002A513B" w:rsidP="00053002">
      <w:pPr>
        <w:autoSpaceDE w:val="0"/>
        <w:autoSpaceDN w:val="0"/>
        <w:adjustRightInd w:val="0"/>
        <w:ind w:firstLine="709"/>
        <w:jc w:val="both"/>
        <w:rPr>
          <w:rFonts w:ascii="Times New Roman" w:eastAsia="Times New Roman" w:hAnsi="Times New Roman"/>
          <w:b/>
          <w:sz w:val="28"/>
          <w:szCs w:val="28"/>
          <w:lang w:eastAsia="ru-RU"/>
        </w:rPr>
      </w:pPr>
      <w:proofErr w:type="gramStart"/>
      <w:r w:rsidRPr="002A513B">
        <w:rPr>
          <w:rFonts w:ascii="Times New Roman" w:eastAsia="Times New Roman" w:hAnsi="Times New Roman"/>
          <w:b/>
          <w:sz w:val="28"/>
          <w:szCs w:val="28"/>
          <w:lang w:eastAsia="ru-RU"/>
        </w:rPr>
        <w:t>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Портале государственных и муниципальных услуг (функций) Ханты-Мансийского автономного округа – Югры, интерактивном портале органа местного самоуправления;</w:t>
      </w:r>
      <w:proofErr w:type="gramEnd"/>
    </w:p>
    <w:p w:rsidR="001462B9" w:rsidRPr="001462B9" w:rsidRDefault="002A513B" w:rsidP="00053002">
      <w:pPr>
        <w:autoSpaceDE w:val="0"/>
        <w:autoSpaceDN w:val="0"/>
        <w:adjustRightInd w:val="0"/>
        <w:ind w:firstLine="709"/>
        <w:jc w:val="both"/>
        <w:rPr>
          <w:rFonts w:ascii="Times New Roman" w:eastAsia="Times New Roman" w:hAnsi="Times New Roman"/>
          <w:strike/>
          <w:sz w:val="28"/>
          <w:szCs w:val="28"/>
          <w:lang w:eastAsia="ru-RU"/>
        </w:rPr>
      </w:pPr>
      <w:r w:rsidRPr="002A513B">
        <w:rPr>
          <w:rFonts w:ascii="Times New Roman" w:eastAsia="Times New Roman" w:hAnsi="Times New Roman"/>
          <w:b/>
          <w:sz w:val="28"/>
          <w:szCs w:val="28"/>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Start"/>
      <w:r w:rsidRPr="002A513B">
        <w:rPr>
          <w:rFonts w:ascii="Times New Roman" w:eastAsia="Times New Roman" w:hAnsi="Times New Roman"/>
          <w:b/>
          <w:sz w:val="28"/>
          <w:szCs w:val="28"/>
          <w:lang w:eastAsia="ru-RU"/>
        </w:rPr>
        <w:t>.».</w:t>
      </w:r>
      <w:proofErr w:type="gramEnd"/>
    </w:p>
    <w:p w:rsidR="003329E8" w:rsidRPr="0084472E" w:rsidRDefault="003329E8" w:rsidP="00053002">
      <w:pPr>
        <w:autoSpaceDE w:val="0"/>
        <w:autoSpaceDN w:val="0"/>
        <w:adjustRightInd w:val="0"/>
        <w:ind w:firstLine="709"/>
        <w:jc w:val="center"/>
        <w:rPr>
          <w:rFonts w:ascii="Times New Roman" w:eastAsia="Times New Roman" w:hAnsi="Times New Roman"/>
          <w:sz w:val="28"/>
          <w:szCs w:val="28"/>
          <w:lang w:eastAsia="ru-RU"/>
        </w:rPr>
      </w:pPr>
    </w:p>
    <w:p w:rsidR="003329E8" w:rsidRPr="003329E8" w:rsidRDefault="003329E8" w:rsidP="00053002">
      <w:pPr>
        <w:autoSpaceDE w:val="0"/>
        <w:autoSpaceDN w:val="0"/>
        <w:adjustRightInd w:val="0"/>
        <w:ind w:firstLine="709"/>
        <w:jc w:val="center"/>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Исчерпывающий перечень оснований для отказа в приеме</w:t>
      </w:r>
      <w:r w:rsidRPr="003329E8">
        <w:rPr>
          <w:rFonts w:ascii="Times New Roman" w:eastAsia="Times New Roman" w:hAnsi="Times New Roman"/>
          <w:sz w:val="28"/>
          <w:szCs w:val="28"/>
          <w:lang w:eastAsia="ru-RU"/>
        </w:rPr>
        <w:t xml:space="preserve"> документов, необходимых для предоставления государственной услуги</w:t>
      </w:r>
    </w:p>
    <w:p w:rsidR="003329E8" w:rsidRPr="003329E8" w:rsidRDefault="003329E8" w:rsidP="00053002">
      <w:pPr>
        <w:autoSpaceDE w:val="0"/>
        <w:autoSpaceDN w:val="0"/>
        <w:adjustRightInd w:val="0"/>
        <w:ind w:firstLine="709"/>
        <w:jc w:val="center"/>
        <w:rPr>
          <w:rFonts w:ascii="Times New Roman" w:eastAsia="Times New Roman" w:hAnsi="Times New Roman"/>
          <w:sz w:val="28"/>
          <w:szCs w:val="28"/>
          <w:lang w:eastAsia="ru-RU"/>
        </w:rPr>
      </w:pPr>
    </w:p>
    <w:p w:rsidR="003329E8" w:rsidRPr="003329E8" w:rsidRDefault="003329E8" w:rsidP="00053002">
      <w:pPr>
        <w:tabs>
          <w:tab w:val="left" w:pos="567"/>
        </w:tabs>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20. Основания для отказа в приеме документов, необходимых для предоставления государственной услуги, законодательством</w:t>
      </w:r>
      <w:r w:rsidRPr="003329E8">
        <w:rPr>
          <w:rFonts w:ascii="Times New Roman" w:eastAsia="Times New Roman" w:hAnsi="Times New Roman"/>
          <w:sz w:val="28"/>
          <w:szCs w:val="28"/>
          <w:lang w:eastAsia="ru-RU"/>
        </w:rPr>
        <w:br/>
        <w:t>Российской Федерации, законодательством Ханты-Мансийского автономного округа – Югры не установлены.</w:t>
      </w:r>
    </w:p>
    <w:p w:rsidR="003329E8" w:rsidRPr="003329E8" w:rsidRDefault="003329E8" w:rsidP="00053002">
      <w:pPr>
        <w:ind w:firstLine="709"/>
        <w:jc w:val="center"/>
        <w:outlineLvl w:val="1"/>
        <w:rPr>
          <w:rFonts w:ascii="Times New Roman" w:eastAsia="Times New Roman" w:hAnsi="Times New Roman"/>
          <w:sz w:val="28"/>
          <w:szCs w:val="28"/>
          <w:lang w:eastAsia="ru-RU"/>
        </w:rPr>
      </w:pPr>
    </w:p>
    <w:p w:rsidR="003329E8" w:rsidRPr="003329E8" w:rsidRDefault="003329E8" w:rsidP="00053002">
      <w:pPr>
        <w:jc w:val="center"/>
        <w:outlineLvl w:val="1"/>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Исчерпывающий перечень оснований для приостановления</w:t>
      </w:r>
      <w:r w:rsidRPr="003329E8">
        <w:rPr>
          <w:rFonts w:ascii="Times New Roman" w:eastAsia="Times New Roman" w:hAnsi="Times New Roman"/>
          <w:sz w:val="28"/>
          <w:szCs w:val="28"/>
          <w:lang w:eastAsia="ru-RU"/>
        </w:rPr>
        <w:br/>
        <w:t>или отказа в предоставлении государственной услуги</w:t>
      </w:r>
    </w:p>
    <w:p w:rsidR="003329E8" w:rsidRPr="003329E8" w:rsidRDefault="003329E8" w:rsidP="00053002">
      <w:pPr>
        <w:ind w:firstLine="709"/>
        <w:jc w:val="center"/>
        <w:outlineLvl w:val="1"/>
        <w:rPr>
          <w:rFonts w:ascii="Times New Roman" w:eastAsia="Times New Roman" w:hAnsi="Times New Roman"/>
          <w:sz w:val="28"/>
          <w:szCs w:val="28"/>
          <w:lang w:eastAsia="ru-RU"/>
        </w:rPr>
      </w:pPr>
    </w:p>
    <w:p w:rsidR="003329E8" w:rsidRPr="0084472E" w:rsidRDefault="003329E8" w:rsidP="00053002">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21. </w:t>
      </w:r>
      <w:r w:rsidRPr="0084472E">
        <w:rPr>
          <w:rFonts w:ascii="Times New Roman" w:eastAsia="Times New Roman" w:hAnsi="Times New Roman"/>
          <w:sz w:val="28"/>
          <w:szCs w:val="28"/>
          <w:lang w:eastAsia="ru-RU"/>
        </w:rPr>
        <w:t>Основания для приостановления предоставления государственной услуги, не предусмотрены.</w:t>
      </w:r>
    </w:p>
    <w:p w:rsidR="003329E8" w:rsidRPr="003329E8" w:rsidRDefault="003329E8" w:rsidP="00053002">
      <w:pPr>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22. </w:t>
      </w:r>
      <w:r w:rsidR="00182AFA" w:rsidRPr="0084472E">
        <w:rPr>
          <w:rFonts w:ascii="Times New Roman" w:eastAsia="Times New Roman" w:hAnsi="Times New Roman"/>
          <w:sz w:val="28"/>
          <w:szCs w:val="28"/>
          <w:lang w:eastAsia="ru-RU"/>
        </w:rPr>
        <w:t>Основаниями для отказа в</w:t>
      </w:r>
      <w:r w:rsidRPr="0084472E">
        <w:rPr>
          <w:rFonts w:ascii="Times New Roman" w:eastAsia="Times New Roman" w:hAnsi="Times New Roman"/>
          <w:sz w:val="28"/>
          <w:szCs w:val="28"/>
          <w:lang w:eastAsia="ru-RU"/>
        </w:rPr>
        <w:t xml:space="preserve"> предоставлении государственной услуги </w:t>
      </w:r>
      <w:r w:rsidR="00182AFA" w:rsidRPr="0084472E">
        <w:rPr>
          <w:rFonts w:ascii="Times New Roman" w:eastAsia="Times New Roman" w:hAnsi="Times New Roman"/>
          <w:sz w:val="28"/>
          <w:szCs w:val="28"/>
          <w:lang w:eastAsia="ru-RU"/>
        </w:rPr>
        <w:t>являются</w:t>
      </w:r>
      <w:r w:rsidRPr="0084472E">
        <w:rPr>
          <w:rFonts w:ascii="Times New Roman" w:eastAsia="Times New Roman" w:hAnsi="Times New Roman"/>
          <w:sz w:val="28"/>
          <w:szCs w:val="28"/>
          <w:lang w:eastAsia="ru-RU"/>
        </w:rPr>
        <w:t>:</w:t>
      </w:r>
    </w:p>
    <w:p w:rsidR="003329E8" w:rsidRPr="003329E8" w:rsidRDefault="00182AFA" w:rsidP="00053002">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непредставление</w:t>
      </w:r>
      <w:r w:rsidR="003329E8" w:rsidRPr="003329E8">
        <w:rPr>
          <w:rFonts w:ascii="Times New Roman" w:eastAsia="Times New Roman" w:hAnsi="Times New Roman"/>
          <w:sz w:val="28"/>
          <w:szCs w:val="28"/>
          <w:lang w:eastAsia="ru-RU"/>
        </w:rPr>
        <w:t xml:space="preserve"> документ</w:t>
      </w:r>
      <w:r>
        <w:rPr>
          <w:rFonts w:ascii="Times New Roman" w:eastAsia="Times New Roman" w:hAnsi="Times New Roman"/>
          <w:sz w:val="28"/>
          <w:szCs w:val="28"/>
          <w:lang w:eastAsia="ru-RU"/>
        </w:rPr>
        <w:t>ов</w:t>
      </w:r>
      <w:r w:rsidR="003329E8" w:rsidRPr="003329E8">
        <w:rPr>
          <w:rFonts w:ascii="Times New Roman" w:eastAsia="Times New Roman" w:hAnsi="Times New Roman"/>
          <w:sz w:val="28"/>
          <w:szCs w:val="28"/>
          <w:lang w:eastAsia="ru-RU"/>
        </w:rPr>
        <w:t>, необходимы</w:t>
      </w:r>
      <w:r>
        <w:rPr>
          <w:rFonts w:ascii="Times New Roman" w:eastAsia="Times New Roman" w:hAnsi="Times New Roman"/>
          <w:sz w:val="28"/>
          <w:szCs w:val="28"/>
          <w:lang w:eastAsia="ru-RU"/>
        </w:rPr>
        <w:t>х</w:t>
      </w:r>
      <w:r w:rsidR="003329E8" w:rsidRPr="003329E8">
        <w:rPr>
          <w:rFonts w:ascii="Times New Roman" w:eastAsia="Times New Roman" w:hAnsi="Times New Roman"/>
          <w:sz w:val="28"/>
          <w:szCs w:val="28"/>
          <w:lang w:eastAsia="ru-RU"/>
        </w:rPr>
        <w:t xml:space="preserve"> для предоставления государственной услуги</w:t>
      </w:r>
      <w:r w:rsidR="003039FF">
        <w:rPr>
          <w:rFonts w:ascii="Times New Roman" w:eastAsia="Times New Roman" w:hAnsi="Times New Roman"/>
          <w:sz w:val="28"/>
          <w:szCs w:val="28"/>
          <w:lang w:eastAsia="ru-RU"/>
        </w:rPr>
        <w:t xml:space="preserve"> в соответствии с </w:t>
      </w:r>
      <w:r w:rsidR="003329E8" w:rsidRPr="003329E8">
        <w:rPr>
          <w:rFonts w:ascii="Times New Roman" w:eastAsia="Times New Roman" w:hAnsi="Times New Roman"/>
          <w:sz w:val="28"/>
          <w:szCs w:val="28"/>
          <w:lang w:eastAsia="ru-RU"/>
        </w:rPr>
        <w:t>пунктами 17, 18 настоящего Административного регламента;</w:t>
      </w:r>
    </w:p>
    <w:p w:rsidR="003329E8" w:rsidRPr="003329E8" w:rsidRDefault="00182AFA" w:rsidP="00053002">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несоответствие </w:t>
      </w:r>
      <w:r w:rsidR="003329E8" w:rsidRPr="003329E8">
        <w:rPr>
          <w:rFonts w:ascii="Times New Roman" w:eastAsia="Times New Roman" w:hAnsi="Times New Roman"/>
          <w:sz w:val="28"/>
          <w:szCs w:val="28"/>
          <w:lang w:eastAsia="ru-RU"/>
        </w:rPr>
        <w:t>коллективн</w:t>
      </w:r>
      <w:r>
        <w:rPr>
          <w:rFonts w:ascii="Times New Roman" w:eastAsia="Times New Roman" w:hAnsi="Times New Roman"/>
          <w:sz w:val="28"/>
          <w:szCs w:val="28"/>
          <w:lang w:eastAsia="ru-RU"/>
        </w:rPr>
        <w:t>ого</w:t>
      </w:r>
      <w:r w:rsidR="003329E8" w:rsidRPr="003329E8">
        <w:rPr>
          <w:rFonts w:ascii="Times New Roman" w:eastAsia="Times New Roman" w:hAnsi="Times New Roman"/>
          <w:sz w:val="28"/>
          <w:szCs w:val="28"/>
          <w:lang w:eastAsia="ru-RU"/>
        </w:rPr>
        <w:t xml:space="preserve"> договор</w:t>
      </w:r>
      <w:r>
        <w:rPr>
          <w:rFonts w:ascii="Times New Roman" w:eastAsia="Times New Roman" w:hAnsi="Times New Roman"/>
          <w:sz w:val="28"/>
          <w:szCs w:val="28"/>
          <w:lang w:eastAsia="ru-RU"/>
        </w:rPr>
        <w:t>а</w:t>
      </w:r>
      <w:r w:rsidR="003329E8" w:rsidRPr="003329E8">
        <w:rPr>
          <w:rFonts w:ascii="Times New Roman" w:eastAsia="Times New Roman" w:hAnsi="Times New Roman"/>
          <w:sz w:val="28"/>
          <w:szCs w:val="28"/>
          <w:lang w:eastAsia="ru-RU"/>
        </w:rPr>
        <w:t>, соглашени</w:t>
      </w:r>
      <w:r>
        <w:rPr>
          <w:rFonts w:ascii="Times New Roman" w:eastAsia="Times New Roman" w:hAnsi="Times New Roman"/>
          <w:sz w:val="28"/>
          <w:szCs w:val="28"/>
          <w:lang w:eastAsia="ru-RU"/>
        </w:rPr>
        <w:t>я</w:t>
      </w:r>
      <w:r w:rsidR="003329E8" w:rsidRPr="003329E8">
        <w:rPr>
          <w:rFonts w:ascii="Times New Roman" w:eastAsia="Times New Roman" w:hAnsi="Times New Roman"/>
          <w:sz w:val="28"/>
          <w:szCs w:val="28"/>
          <w:lang w:eastAsia="ru-RU"/>
        </w:rPr>
        <w:t xml:space="preserve"> (изменени</w:t>
      </w:r>
      <w:r>
        <w:rPr>
          <w:rFonts w:ascii="Times New Roman" w:eastAsia="Times New Roman" w:hAnsi="Times New Roman"/>
          <w:sz w:val="28"/>
          <w:szCs w:val="28"/>
          <w:lang w:eastAsia="ru-RU"/>
        </w:rPr>
        <w:t>й</w:t>
      </w:r>
      <w:r w:rsidR="003329E8" w:rsidRPr="003329E8">
        <w:rPr>
          <w:rFonts w:ascii="Times New Roman" w:eastAsia="Times New Roman" w:hAnsi="Times New Roman"/>
          <w:sz w:val="28"/>
          <w:szCs w:val="28"/>
          <w:lang w:eastAsia="ru-RU"/>
        </w:rPr>
        <w:t xml:space="preserve"> в коллективный договор, соглашение) требованиям, установленным пунктом 18 настоящего Административного регламента;</w:t>
      </w:r>
    </w:p>
    <w:p w:rsidR="003329E8" w:rsidRPr="003329E8" w:rsidRDefault="00182AFA" w:rsidP="00053002">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внесение изменений </w:t>
      </w:r>
      <w:r w:rsidR="003329E8" w:rsidRPr="003329E8">
        <w:rPr>
          <w:rFonts w:ascii="Times New Roman" w:eastAsia="Times New Roman" w:hAnsi="Times New Roman"/>
          <w:sz w:val="28"/>
          <w:szCs w:val="28"/>
          <w:lang w:eastAsia="ru-RU"/>
        </w:rPr>
        <w:t>в недействующий коллективный договор, соглашение.</w:t>
      </w:r>
    </w:p>
    <w:p w:rsidR="003329E8" w:rsidRPr="003329E8" w:rsidRDefault="003329E8" w:rsidP="00053002">
      <w:pPr>
        <w:widowControl w:val="0"/>
        <w:autoSpaceDE w:val="0"/>
        <w:autoSpaceDN w:val="0"/>
        <w:adjustRightInd w:val="0"/>
        <w:ind w:firstLine="709"/>
        <w:jc w:val="center"/>
        <w:outlineLvl w:val="2"/>
        <w:rPr>
          <w:rFonts w:ascii="Times New Roman" w:hAnsi="Times New Roman"/>
          <w:sz w:val="28"/>
          <w:szCs w:val="28"/>
        </w:rPr>
      </w:pPr>
    </w:p>
    <w:p w:rsidR="003329E8" w:rsidRPr="003329E8" w:rsidRDefault="003329E8" w:rsidP="00053002">
      <w:pPr>
        <w:widowControl w:val="0"/>
        <w:autoSpaceDE w:val="0"/>
        <w:autoSpaceDN w:val="0"/>
        <w:adjustRightInd w:val="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3329E8" w:rsidRPr="003329E8" w:rsidRDefault="003329E8" w:rsidP="00053002">
      <w:pPr>
        <w:widowControl w:val="0"/>
        <w:autoSpaceDE w:val="0"/>
        <w:autoSpaceDN w:val="0"/>
        <w:adjustRightInd w:val="0"/>
        <w:ind w:firstLine="709"/>
        <w:jc w:val="center"/>
        <w:outlineLvl w:val="2"/>
        <w:rPr>
          <w:rFonts w:ascii="Times New Roman" w:eastAsia="Times New Roman" w:hAnsi="Times New Roman"/>
          <w:sz w:val="28"/>
          <w:szCs w:val="28"/>
          <w:lang w:eastAsia="ru-RU"/>
        </w:rPr>
      </w:pP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23. Взимание государственной пошлины или иной платы</w:t>
      </w:r>
      <w:r w:rsidRPr="003329E8">
        <w:rPr>
          <w:rFonts w:ascii="Times New Roman" w:eastAsia="Times New Roman" w:hAnsi="Times New Roman"/>
          <w:sz w:val="28"/>
          <w:szCs w:val="28"/>
          <w:lang w:eastAsia="ru-RU"/>
        </w:rPr>
        <w:br/>
        <w:t>за предоставление государственной услуги законодательством</w:t>
      </w:r>
      <w:r w:rsidRPr="003329E8">
        <w:rPr>
          <w:rFonts w:ascii="Times New Roman" w:eastAsia="Times New Roman" w:hAnsi="Times New Roman"/>
          <w:sz w:val="28"/>
          <w:szCs w:val="28"/>
          <w:lang w:eastAsia="ru-RU"/>
        </w:rPr>
        <w:br/>
        <w:t>Российской Федерации, законодательством Ханты-Мансийского автономного округа – Югры не предусмотрено.</w:t>
      </w:r>
    </w:p>
    <w:p w:rsidR="003329E8" w:rsidRPr="003329E8" w:rsidRDefault="003329E8" w:rsidP="00053002">
      <w:pPr>
        <w:autoSpaceDE w:val="0"/>
        <w:autoSpaceDN w:val="0"/>
        <w:adjustRightInd w:val="0"/>
        <w:ind w:firstLine="709"/>
        <w:jc w:val="center"/>
        <w:rPr>
          <w:rFonts w:ascii="Times New Roman" w:eastAsia="Times New Roman" w:hAnsi="Times New Roman"/>
          <w:sz w:val="28"/>
          <w:szCs w:val="28"/>
          <w:lang w:eastAsia="ru-RU"/>
        </w:rPr>
      </w:pPr>
    </w:p>
    <w:p w:rsidR="003329E8" w:rsidRPr="003329E8" w:rsidRDefault="003329E8" w:rsidP="00053002">
      <w:pPr>
        <w:autoSpaceDE w:val="0"/>
        <w:autoSpaceDN w:val="0"/>
        <w:adjustRightInd w:val="0"/>
        <w:ind w:firstLine="709"/>
        <w:jc w:val="center"/>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3329E8" w:rsidRPr="003329E8" w:rsidRDefault="003329E8" w:rsidP="00053002">
      <w:pPr>
        <w:autoSpaceDE w:val="0"/>
        <w:autoSpaceDN w:val="0"/>
        <w:adjustRightInd w:val="0"/>
        <w:ind w:firstLine="709"/>
        <w:jc w:val="center"/>
        <w:rPr>
          <w:rFonts w:ascii="Times New Roman" w:eastAsia="Times New Roman" w:hAnsi="Times New Roman"/>
          <w:sz w:val="28"/>
          <w:szCs w:val="28"/>
          <w:lang w:eastAsia="ru-RU"/>
        </w:rPr>
      </w:pPr>
    </w:p>
    <w:p w:rsidR="003329E8" w:rsidRPr="003329E8"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24.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составляет 15 минут.</w:t>
      </w:r>
    </w:p>
    <w:p w:rsidR="003329E8" w:rsidRPr="003329E8" w:rsidRDefault="003329E8" w:rsidP="00053002">
      <w:pPr>
        <w:autoSpaceDE w:val="0"/>
        <w:autoSpaceDN w:val="0"/>
        <w:adjustRightInd w:val="0"/>
        <w:ind w:firstLine="709"/>
        <w:jc w:val="center"/>
        <w:rPr>
          <w:rFonts w:ascii="Times New Roman" w:eastAsia="Times New Roman" w:hAnsi="Times New Roman"/>
          <w:sz w:val="28"/>
          <w:szCs w:val="28"/>
          <w:lang w:eastAsia="ru-RU"/>
        </w:rPr>
      </w:pPr>
    </w:p>
    <w:p w:rsidR="003329E8" w:rsidRPr="003329E8" w:rsidRDefault="003329E8" w:rsidP="00053002">
      <w:pPr>
        <w:autoSpaceDE w:val="0"/>
        <w:autoSpaceDN w:val="0"/>
        <w:adjustRightInd w:val="0"/>
        <w:ind w:firstLine="709"/>
        <w:jc w:val="center"/>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w:t>
      </w:r>
      <w:r w:rsidRPr="003329E8">
        <w:rPr>
          <w:rFonts w:ascii="Times New Roman" w:eastAsia="Times New Roman" w:hAnsi="Times New Roman"/>
          <w:sz w:val="28"/>
          <w:szCs w:val="28"/>
          <w:lang w:eastAsia="ru-RU"/>
        </w:rPr>
        <w:br/>
        <w:t>и муниципальных услуг (функций)», Портала государственных</w:t>
      </w:r>
      <w:r w:rsidRPr="003329E8">
        <w:rPr>
          <w:rFonts w:ascii="Times New Roman" w:eastAsia="Times New Roman" w:hAnsi="Times New Roman"/>
          <w:sz w:val="28"/>
          <w:szCs w:val="28"/>
          <w:lang w:eastAsia="ru-RU"/>
        </w:rPr>
        <w:br/>
        <w:t>и муниципальных услуг (функций) Ханты-Мансийского</w:t>
      </w:r>
      <w:r w:rsidRPr="003329E8">
        <w:rPr>
          <w:rFonts w:ascii="Times New Roman" w:eastAsia="Times New Roman" w:hAnsi="Times New Roman"/>
          <w:sz w:val="28"/>
          <w:szCs w:val="28"/>
          <w:lang w:eastAsia="ru-RU"/>
        </w:rPr>
        <w:br/>
        <w:t xml:space="preserve">автономного округа – Югры </w:t>
      </w:r>
    </w:p>
    <w:p w:rsidR="003329E8" w:rsidRPr="003329E8" w:rsidRDefault="003329E8" w:rsidP="00053002">
      <w:pPr>
        <w:autoSpaceDE w:val="0"/>
        <w:autoSpaceDN w:val="0"/>
        <w:adjustRightInd w:val="0"/>
        <w:ind w:firstLine="709"/>
        <w:jc w:val="center"/>
        <w:rPr>
          <w:rFonts w:ascii="Times New Roman" w:eastAsia="Times New Roman" w:hAnsi="Times New Roman"/>
          <w:sz w:val="28"/>
          <w:szCs w:val="28"/>
          <w:lang w:eastAsia="ru-RU"/>
        </w:rPr>
      </w:pPr>
    </w:p>
    <w:p w:rsidR="003329E8" w:rsidRPr="003329E8"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25. Запрос заявителя о предоставлении государственной услуги, поступивший в орган местного самоуправления, подлежит обязательной регистрации в системе документооборота органа местного самоуправления.</w:t>
      </w:r>
    </w:p>
    <w:p w:rsidR="003329E8" w:rsidRPr="003329E8"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Письменный запрос заявителя о предоставлении государственной услуги, поступивший в орган местного самоуправления посредством почтовой связи, регистрируется в течение 1 рабочего дня с момента поступления в орган местного самоуправления.</w:t>
      </w:r>
    </w:p>
    <w:p w:rsidR="003329E8" w:rsidRPr="003329E8"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Срок регистрации запроса заявителя о предоставлении государственной услуги при личном обращении в орган местного самоуправления составляет не более 15 минут.</w:t>
      </w:r>
    </w:p>
    <w:p w:rsidR="003329E8" w:rsidRPr="003329E8" w:rsidRDefault="0087774A" w:rsidP="00053002">
      <w:pPr>
        <w:autoSpaceDE w:val="0"/>
        <w:autoSpaceDN w:val="0"/>
        <w:adjustRightInd w:val="0"/>
        <w:ind w:firstLine="709"/>
        <w:jc w:val="both"/>
        <w:rPr>
          <w:rFonts w:ascii="Times New Roman" w:hAnsi="Times New Roman"/>
          <w:sz w:val="28"/>
          <w:szCs w:val="28"/>
        </w:rPr>
      </w:pPr>
      <w:r w:rsidRPr="0087774A">
        <w:rPr>
          <w:rFonts w:ascii="Times New Roman" w:eastAsia="Times New Roman" w:hAnsi="Times New Roman"/>
          <w:sz w:val="28"/>
          <w:szCs w:val="28"/>
          <w:lang w:eastAsia="ru-RU"/>
        </w:rPr>
        <w:lastRenderedPageBreak/>
        <w:t>26</w:t>
      </w:r>
      <w:r w:rsidR="003329E8" w:rsidRPr="003329E8">
        <w:rPr>
          <w:rFonts w:ascii="Times New Roman" w:eastAsia="Times New Roman" w:hAnsi="Times New Roman"/>
          <w:sz w:val="28"/>
          <w:szCs w:val="28"/>
          <w:lang w:eastAsia="ru-RU"/>
        </w:rPr>
        <w:t>. Учет запросов заявителей осуществляет специалист органа местного самоуправления</w:t>
      </w:r>
      <w:r w:rsidR="007258AD">
        <w:rPr>
          <w:rFonts w:ascii="Times New Roman" w:eastAsia="Times New Roman" w:hAnsi="Times New Roman"/>
          <w:sz w:val="28"/>
          <w:szCs w:val="28"/>
          <w:lang w:eastAsia="ru-RU"/>
        </w:rPr>
        <w:t>,</w:t>
      </w:r>
      <w:r w:rsidR="003329E8" w:rsidRPr="003329E8">
        <w:rPr>
          <w:rFonts w:ascii="Times New Roman" w:eastAsia="Times New Roman" w:hAnsi="Times New Roman"/>
          <w:sz w:val="28"/>
          <w:szCs w:val="28"/>
          <w:lang w:eastAsia="ru-RU"/>
        </w:rPr>
        <w:t xml:space="preserve"> предоставляющ</w:t>
      </w:r>
      <w:r w:rsidR="00AF50B6">
        <w:rPr>
          <w:rFonts w:ascii="Times New Roman" w:eastAsia="Times New Roman" w:hAnsi="Times New Roman"/>
          <w:sz w:val="28"/>
          <w:szCs w:val="28"/>
          <w:lang w:eastAsia="ru-RU"/>
        </w:rPr>
        <w:t>ий</w:t>
      </w:r>
      <w:r w:rsidR="003329E8" w:rsidRPr="003329E8">
        <w:rPr>
          <w:rFonts w:ascii="Times New Roman" w:eastAsia="Times New Roman" w:hAnsi="Times New Roman"/>
          <w:sz w:val="28"/>
          <w:szCs w:val="28"/>
          <w:lang w:eastAsia="ru-RU"/>
        </w:rPr>
        <w:t xml:space="preserve"> государственную услугу,</w:t>
      </w:r>
      <w:r w:rsidR="003329E8" w:rsidRPr="003329E8">
        <w:rPr>
          <w:rFonts w:ascii="Times New Roman" w:eastAsia="Times New Roman" w:hAnsi="Times New Roman"/>
          <w:sz w:val="28"/>
          <w:szCs w:val="28"/>
          <w:lang w:eastAsia="ru-RU"/>
        </w:rPr>
        <w:br/>
        <w:t>в журнале уведомительной регистрации соглашений, заключ</w:t>
      </w:r>
      <w:r w:rsidR="007258AD">
        <w:rPr>
          <w:rFonts w:ascii="Times New Roman" w:eastAsia="Times New Roman" w:hAnsi="Times New Roman"/>
          <w:sz w:val="28"/>
          <w:szCs w:val="28"/>
          <w:lang w:eastAsia="ru-RU"/>
        </w:rPr>
        <w:t>е</w:t>
      </w:r>
      <w:r w:rsidR="003329E8" w:rsidRPr="003329E8">
        <w:rPr>
          <w:rFonts w:ascii="Times New Roman" w:eastAsia="Times New Roman" w:hAnsi="Times New Roman"/>
          <w:sz w:val="28"/>
          <w:szCs w:val="28"/>
          <w:lang w:eastAsia="ru-RU"/>
        </w:rPr>
        <w:t>нных</w:t>
      </w:r>
      <w:r w:rsidR="003329E8" w:rsidRPr="003329E8">
        <w:rPr>
          <w:rFonts w:ascii="Times New Roman" w:eastAsia="Times New Roman" w:hAnsi="Times New Roman"/>
          <w:sz w:val="28"/>
          <w:szCs w:val="28"/>
          <w:lang w:eastAsia="ru-RU"/>
        </w:rPr>
        <w:br/>
        <w:t>на территориальном уровне социального партн</w:t>
      </w:r>
      <w:r w:rsidR="007258AD">
        <w:rPr>
          <w:rFonts w:ascii="Times New Roman" w:eastAsia="Times New Roman" w:hAnsi="Times New Roman"/>
          <w:sz w:val="28"/>
          <w:szCs w:val="28"/>
          <w:lang w:eastAsia="ru-RU"/>
        </w:rPr>
        <w:t>е</w:t>
      </w:r>
      <w:r w:rsidR="003329E8" w:rsidRPr="003329E8">
        <w:rPr>
          <w:rFonts w:ascii="Times New Roman" w:eastAsia="Times New Roman" w:hAnsi="Times New Roman"/>
          <w:sz w:val="28"/>
          <w:szCs w:val="28"/>
          <w:lang w:eastAsia="ru-RU"/>
        </w:rPr>
        <w:t>рства, или коллективных договоров (далее – Журнал регистрации коллективных договоров</w:t>
      </w:r>
      <w:r w:rsidR="003329E8" w:rsidRPr="003329E8">
        <w:rPr>
          <w:rFonts w:ascii="Times New Roman" w:eastAsia="Times New Roman" w:hAnsi="Times New Roman"/>
          <w:sz w:val="28"/>
          <w:szCs w:val="28"/>
          <w:lang w:eastAsia="ru-RU"/>
        </w:rPr>
        <w:br/>
        <w:t>или соглашений) (приложения 3, 4 к настоящему Административному регламенту).</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В Журнале регистрации коллективных договоров или соглашений фиксируется информация о процедуре предоставления государственной услуги.</w:t>
      </w:r>
    </w:p>
    <w:p w:rsidR="003329E8" w:rsidRPr="0089522A"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Ведение Журнала регистрации коллективных договоров или соглашений может осуществляться в электронном виде. </w:t>
      </w:r>
    </w:p>
    <w:p w:rsidR="0087774A" w:rsidRPr="0084472E" w:rsidRDefault="0087774A" w:rsidP="00053002">
      <w:pPr>
        <w:ind w:firstLine="708"/>
        <w:jc w:val="both"/>
        <w:rPr>
          <w:rFonts w:ascii="Times New Roman" w:eastAsia="Times New Roman" w:hAnsi="Times New Roman"/>
          <w:sz w:val="28"/>
          <w:szCs w:val="28"/>
          <w:lang w:eastAsia="ru-RU"/>
        </w:rPr>
      </w:pPr>
      <w:r w:rsidRPr="00E164D8">
        <w:rPr>
          <w:rFonts w:ascii="Times New Roman" w:eastAsia="Times New Roman" w:hAnsi="Times New Roman"/>
          <w:sz w:val="28"/>
          <w:szCs w:val="28"/>
          <w:lang w:eastAsia="ru-RU"/>
        </w:rPr>
        <w:t>2</w:t>
      </w:r>
      <w:r w:rsidR="00BA6F6A">
        <w:rPr>
          <w:rFonts w:ascii="Times New Roman" w:eastAsia="Times New Roman" w:hAnsi="Times New Roman"/>
          <w:sz w:val="28"/>
          <w:szCs w:val="28"/>
          <w:lang w:eastAsia="ru-RU"/>
        </w:rPr>
        <w:t>7</w:t>
      </w:r>
      <w:r w:rsidRPr="00E164D8">
        <w:rPr>
          <w:rFonts w:ascii="Times New Roman" w:eastAsia="Times New Roman" w:hAnsi="Times New Roman"/>
          <w:sz w:val="28"/>
          <w:szCs w:val="28"/>
          <w:lang w:eastAsia="ru-RU"/>
        </w:rPr>
        <w:t xml:space="preserve">. При обращении заявителя в МФЦ обеспечивается передача заявления в орган местного самоуправления в порядке и сроки, </w:t>
      </w:r>
      <w:r w:rsidRPr="0084472E">
        <w:rPr>
          <w:rFonts w:ascii="Times New Roman" w:eastAsia="Times New Roman" w:hAnsi="Times New Roman"/>
          <w:sz w:val="28"/>
          <w:szCs w:val="28"/>
          <w:lang w:eastAsia="ru-RU"/>
        </w:rPr>
        <w:t>установленные соглашением о взаимодействии, но не позднее следующего рабочего дня со дня регистрации за</w:t>
      </w:r>
      <w:r w:rsidR="00C9179D" w:rsidRPr="0084472E">
        <w:rPr>
          <w:rFonts w:ascii="Times New Roman" w:eastAsia="Times New Roman" w:hAnsi="Times New Roman"/>
          <w:sz w:val="28"/>
          <w:szCs w:val="28"/>
          <w:lang w:eastAsia="ru-RU"/>
        </w:rPr>
        <w:t>проса</w:t>
      </w:r>
      <w:r w:rsidRPr="0084472E">
        <w:rPr>
          <w:rFonts w:ascii="Times New Roman" w:eastAsia="Times New Roman" w:hAnsi="Times New Roman"/>
          <w:sz w:val="28"/>
          <w:szCs w:val="28"/>
          <w:lang w:eastAsia="ru-RU"/>
        </w:rPr>
        <w:t>.</w:t>
      </w:r>
    </w:p>
    <w:p w:rsidR="00BA6F6A" w:rsidRPr="00BA6F6A" w:rsidRDefault="00BA6F6A" w:rsidP="00053002">
      <w:pPr>
        <w:ind w:firstLine="708"/>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 xml:space="preserve">28. Прием документов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883D59" w:rsidRPr="0084472E">
        <w:rPr>
          <w:rFonts w:ascii="Times New Roman" w:eastAsia="Times New Roman" w:hAnsi="Times New Roman"/>
          <w:sz w:val="28"/>
          <w:szCs w:val="28"/>
          <w:lang w:eastAsia="ru-RU"/>
        </w:rPr>
        <w:t xml:space="preserve">               </w:t>
      </w:r>
      <w:r w:rsidRPr="0084472E">
        <w:rPr>
          <w:rFonts w:ascii="Times New Roman" w:eastAsia="Times New Roman" w:hAnsi="Times New Roman"/>
          <w:sz w:val="28"/>
          <w:szCs w:val="28"/>
          <w:lang w:eastAsia="ru-RU"/>
        </w:rPr>
        <w:t>Ханты-Мансийского</w:t>
      </w:r>
      <w:r w:rsidR="00883D59" w:rsidRPr="0084472E">
        <w:rPr>
          <w:rFonts w:ascii="Times New Roman" w:eastAsia="Times New Roman" w:hAnsi="Times New Roman"/>
          <w:sz w:val="28"/>
          <w:szCs w:val="28"/>
          <w:lang w:eastAsia="ru-RU"/>
        </w:rPr>
        <w:t xml:space="preserve"> </w:t>
      </w:r>
      <w:r w:rsidRPr="0084472E">
        <w:rPr>
          <w:rFonts w:ascii="Times New Roman" w:eastAsia="Times New Roman" w:hAnsi="Times New Roman"/>
          <w:sz w:val="28"/>
          <w:szCs w:val="28"/>
          <w:lang w:eastAsia="ru-RU"/>
        </w:rPr>
        <w:t>автономного округа – Югры, не осуществляется.</w:t>
      </w:r>
      <w:r w:rsidRPr="00BA6F6A">
        <w:rPr>
          <w:rFonts w:ascii="Times New Roman" w:eastAsia="Times New Roman" w:hAnsi="Times New Roman"/>
          <w:sz w:val="28"/>
          <w:szCs w:val="28"/>
          <w:lang w:eastAsia="ru-RU"/>
        </w:rPr>
        <w:t xml:space="preserve"> </w:t>
      </w:r>
    </w:p>
    <w:p w:rsidR="003329E8" w:rsidRPr="003329E8" w:rsidRDefault="003329E8" w:rsidP="00053002">
      <w:pPr>
        <w:autoSpaceDE w:val="0"/>
        <w:autoSpaceDN w:val="0"/>
        <w:adjustRightInd w:val="0"/>
        <w:rPr>
          <w:rFonts w:ascii="Times New Roman" w:eastAsia="Times New Roman" w:hAnsi="Times New Roman"/>
          <w:sz w:val="28"/>
          <w:szCs w:val="28"/>
          <w:lang w:eastAsia="ru-RU"/>
        </w:rPr>
      </w:pPr>
    </w:p>
    <w:p w:rsidR="003329E8" w:rsidRPr="003329E8" w:rsidRDefault="003329E8" w:rsidP="00053002">
      <w:pPr>
        <w:autoSpaceDE w:val="0"/>
        <w:autoSpaceDN w:val="0"/>
        <w:adjustRightInd w:val="0"/>
        <w:ind w:firstLine="709"/>
        <w:jc w:val="center"/>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Требования к помещениям, в которых предоставляется государственная услуга, к местам ожидания и приема заявителей,</w:t>
      </w:r>
      <w:r w:rsidRPr="003329E8">
        <w:rPr>
          <w:rFonts w:ascii="Times New Roman" w:eastAsia="Times New Roman" w:hAnsi="Times New Roman"/>
          <w:sz w:val="28"/>
          <w:szCs w:val="28"/>
          <w:lang w:eastAsia="ru-RU"/>
        </w:rPr>
        <w:br/>
        <w:t>размещению и оформлению визуальной, текстовой и мультимедийной информации о порядке предоставления государственной услуги</w:t>
      </w:r>
    </w:p>
    <w:p w:rsidR="003329E8" w:rsidRPr="003329E8" w:rsidRDefault="003329E8" w:rsidP="00053002">
      <w:pPr>
        <w:autoSpaceDE w:val="0"/>
        <w:autoSpaceDN w:val="0"/>
        <w:adjustRightInd w:val="0"/>
        <w:ind w:firstLine="709"/>
        <w:jc w:val="center"/>
        <w:rPr>
          <w:rFonts w:ascii="Times New Roman" w:eastAsia="Times New Roman" w:hAnsi="Times New Roman"/>
          <w:sz w:val="28"/>
          <w:szCs w:val="28"/>
          <w:lang w:eastAsia="ru-RU"/>
        </w:rPr>
      </w:pPr>
    </w:p>
    <w:p w:rsidR="003329E8" w:rsidRPr="00D017CE"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D017CE">
        <w:rPr>
          <w:rFonts w:ascii="Times New Roman" w:eastAsia="Times New Roman" w:hAnsi="Times New Roman"/>
          <w:sz w:val="28"/>
          <w:szCs w:val="28"/>
          <w:lang w:eastAsia="ru-RU"/>
        </w:rPr>
        <w:t xml:space="preserve">29. Прием запросов </w:t>
      </w:r>
      <w:r w:rsidR="000339D6" w:rsidRPr="00D017CE">
        <w:rPr>
          <w:rFonts w:ascii="Times New Roman" w:eastAsia="Times New Roman" w:hAnsi="Times New Roman"/>
          <w:sz w:val="28"/>
          <w:szCs w:val="28"/>
          <w:lang w:eastAsia="ru-RU"/>
        </w:rPr>
        <w:t xml:space="preserve">о предоставлении </w:t>
      </w:r>
      <w:r w:rsidRPr="00D017CE">
        <w:rPr>
          <w:rFonts w:ascii="Times New Roman" w:eastAsia="Times New Roman" w:hAnsi="Times New Roman"/>
          <w:sz w:val="28"/>
          <w:szCs w:val="28"/>
          <w:lang w:eastAsia="ru-RU"/>
        </w:rPr>
        <w:t>государственной услуги</w:t>
      </w:r>
      <w:r w:rsidR="000339D6" w:rsidRPr="00D017CE">
        <w:rPr>
          <w:rFonts w:ascii="Times New Roman" w:eastAsia="Times New Roman" w:hAnsi="Times New Roman"/>
          <w:sz w:val="28"/>
          <w:szCs w:val="28"/>
          <w:lang w:eastAsia="ru-RU"/>
        </w:rPr>
        <w:t xml:space="preserve"> от заявителя (представителя заявителя)</w:t>
      </w:r>
      <w:r w:rsidRPr="00D017CE">
        <w:rPr>
          <w:rFonts w:ascii="Times New Roman" w:eastAsia="Times New Roman" w:hAnsi="Times New Roman"/>
          <w:sz w:val="28"/>
          <w:szCs w:val="28"/>
          <w:lang w:eastAsia="ru-RU"/>
        </w:rPr>
        <w:t xml:space="preserve"> и их регистрация осуществляется в здании органа местного самоуправления.</w:t>
      </w:r>
    </w:p>
    <w:p w:rsidR="003329E8" w:rsidRPr="00D017CE"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D017CE">
        <w:rPr>
          <w:rFonts w:ascii="Times New Roman" w:eastAsia="Times New Roman" w:hAnsi="Times New Roman"/>
          <w:sz w:val="28"/>
          <w:szCs w:val="28"/>
          <w:lang w:eastAsia="ru-RU"/>
        </w:rPr>
        <w:t xml:space="preserve">30. Рабочее место специалиста, ведущего прием </w:t>
      </w:r>
      <w:r w:rsidR="00E40657" w:rsidRPr="00D017CE">
        <w:rPr>
          <w:rFonts w:ascii="Times New Roman" w:eastAsia="Times New Roman" w:hAnsi="Times New Roman"/>
          <w:sz w:val="28"/>
          <w:szCs w:val="28"/>
          <w:lang w:eastAsia="ru-RU"/>
        </w:rPr>
        <w:t>заявител</w:t>
      </w:r>
      <w:r w:rsidR="00B56EB2" w:rsidRPr="00D017CE">
        <w:rPr>
          <w:rFonts w:ascii="Times New Roman" w:eastAsia="Times New Roman" w:hAnsi="Times New Roman"/>
          <w:sz w:val="28"/>
          <w:szCs w:val="28"/>
          <w:lang w:eastAsia="ru-RU"/>
        </w:rPr>
        <w:t>я</w:t>
      </w:r>
      <w:r w:rsidR="00E40657" w:rsidRPr="00D017CE">
        <w:rPr>
          <w:rFonts w:ascii="Times New Roman" w:eastAsia="Times New Roman" w:hAnsi="Times New Roman"/>
          <w:sz w:val="28"/>
          <w:szCs w:val="28"/>
          <w:lang w:eastAsia="ru-RU"/>
        </w:rPr>
        <w:t xml:space="preserve"> (представител</w:t>
      </w:r>
      <w:r w:rsidR="00B56EB2" w:rsidRPr="00D017CE">
        <w:rPr>
          <w:rFonts w:ascii="Times New Roman" w:eastAsia="Times New Roman" w:hAnsi="Times New Roman"/>
          <w:sz w:val="28"/>
          <w:szCs w:val="28"/>
          <w:lang w:eastAsia="ru-RU"/>
        </w:rPr>
        <w:t>я</w:t>
      </w:r>
      <w:r w:rsidR="00E40657" w:rsidRPr="00D017CE">
        <w:rPr>
          <w:rFonts w:ascii="Times New Roman" w:eastAsia="Times New Roman" w:hAnsi="Times New Roman"/>
          <w:sz w:val="28"/>
          <w:szCs w:val="28"/>
          <w:lang w:eastAsia="ru-RU"/>
        </w:rPr>
        <w:t xml:space="preserve"> заявителя), обративш</w:t>
      </w:r>
      <w:r w:rsidR="00B56EB2" w:rsidRPr="00D017CE">
        <w:rPr>
          <w:rFonts w:ascii="Times New Roman" w:eastAsia="Times New Roman" w:hAnsi="Times New Roman"/>
          <w:sz w:val="28"/>
          <w:szCs w:val="28"/>
          <w:lang w:eastAsia="ru-RU"/>
        </w:rPr>
        <w:t>егося</w:t>
      </w:r>
      <w:r w:rsidR="00E40657" w:rsidRPr="00D017CE">
        <w:rPr>
          <w:rFonts w:ascii="Times New Roman" w:eastAsia="Times New Roman" w:hAnsi="Times New Roman"/>
          <w:sz w:val="28"/>
          <w:szCs w:val="28"/>
          <w:lang w:eastAsia="ru-RU"/>
        </w:rPr>
        <w:t xml:space="preserve">  за получение государственной услуги</w:t>
      </w:r>
      <w:r w:rsidR="007258AD" w:rsidRPr="00D017CE">
        <w:rPr>
          <w:rFonts w:ascii="Times New Roman" w:eastAsia="Times New Roman" w:hAnsi="Times New Roman"/>
          <w:sz w:val="28"/>
          <w:szCs w:val="28"/>
          <w:lang w:eastAsia="ru-RU"/>
        </w:rPr>
        <w:t>,</w:t>
      </w:r>
      <w:r w:rsidRPr="00D017CE">
        <w:rPr>
          <w:rFonts w:ascii="Times New Roman" w:eastAsia="Times New Roman" w:hAnsi="Times New Roman"/>
          <w:sz w:val="28"/>
          <w:szCs w:val="28"/>
          <w:lang w:eastAsia="ru-RU"/>
        </w:rPr>
        <w:t xml:space="preserve"> оборудуется персональным</w:t>
      </w:r>
      <w:r w:rsidR="00E40657" w:rsidRPr="00D017CE">
        <w:rPr>
          <w:rFonts w:ascii="Times New Roman" w:eastAsia="Times New Roman" w:hAnsi="Times New Roman"/>
          <w:sz w:val="28"/>
          <w:szCs w:val="28"/>
          <w:lang w:eastAsia="ru-RU"/>
        </w:rPr>
        <w:t xml:space="preserve"> </w:t>
      </w:r>
      <w:r w:rsidRPr="00D017CE">
        <w:rPr>
          <w:rFonts w:ascii="Times New Roman" w:eastAsia="Times New Roman" w:hAnsi="Times New Roman"/>
          <w:sz w:val="28"/>
          <w:szCs w:val="28"/>
          <w:lang w:eastAsia="ru-RU"/>
        </w:rPr>
        <w:t>компьютером</w:t>
      </w:r>
      <w:r w:rsidR="00E40657" w:rsidRPr="00D017CE">
        <w:rPr>
          <w:rFonts w:ascii="Times New Roman" w:eastAsia="Times New Roman" w:hAnsi="Times New Roman"/>
          <w:sz w:val="28"/>
          <w:szCs w:val="28"/>
          <w:lang w:eastAsia="ru-RU"/>
        </w:rPr>
        <w:t xml:space="preserve"> </w:t>
      </w:r>
      <w:r w:rsidRPr="00D017CE">
        <w:rPr>
          <w:rFonts w:ascii="Times New Roman" w:eastAsia="Times New Roman" w:hAnsi="Times New Roman"/>
          <w:sz w:val="28"/>
          <w:szCs w:val="28"/>
          <w:lang w:eastAsia="ru-RU"/>
        </w:rPr>
        <w:t>с возможностью доступа к информационным базам данных, печатающим, а также сканирующим устройством.</w:t>
      </w:r>
    </w:p>
    <w:p w:rsidR="003329E8" w:rsidRPr="00D017CE"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D017CE">
        <w:rPr>
          <w:rFonts w:ascii="Times New Roman" w:eastAsia="Times New Roman" w:hAnsi="Times New Roman"/>
          <w:sz w:val="28"/>
          <w:szCs w:val="28"/>
          <w:lang w:eastAsia="ru-RU"/>
        </w:rPr>
        <w:t xml:space="preserve">Специалисты, осуществляющие прием </w:t>
      </w:r>
      <w:r w:rsidR="00E40657" w:rsidRPr="00D017CE">
        <w:rPr>
          <w:rFonts w:ascii="Times New Roman" w:eastAsia="Times New Roman" w:hAnsi="Times New Roman"/>
          <w:sz w:val="28"/>
          <w:szCs w:val="28"/>
          <w:lang w:eastAsia="ru-RU"/>
        </w:rPr>
        <w:t>заявителей (представителей заявителя), обратившихся  за получение государственной услуги</w:t>
      </w:r>
      <w:r w:rsidR="007258AD" w:rsidRPr="00D017CE">
        <w:rPr>
          <w:rFonts w:ascii="Times New Roman" w:eastAsia="Times New Roman" w:hAnsi="Times New Roman"/>
          <w:sz w:val="28"/>
          <w:szCs w:val="28"/>
          <w:lang w:eastAsia="ru-RU"/>
        </w:rPr>
        <w:t>,</w:t>
      </w:r>
      <w:r w:rsidRPr="00D017CE">
        <w:rPr>
          <w:rFonts w:ascii="Times New Roman" w:eastAsia="Times New Roman" w:hAnsi="Times New Roman"/>
          <w:sz w:val="28"/>
          <w:szCs w:val="28"/>
          <w:lang w:eastAsia="ru-RU"/>
        </w:rPr>
        <w:t xml:space="preserve"> обеспечиваются личными нагрудными идентификационными карточками (</w:t>
      </w:r>
      <w:proofErr w:type="spellStart"/>
      <w:r w:rsidRPr="00D017CE">
        <w:rPr>
          <w:rFonts w:ascii="Times New Roman" w:eastAsia="Times New Roman" w:hAnsi="Times New Roman"/>
          <w:sz w:val="28"/>
          <w:szCs w:val="28"/>
          <w:lang w:eastAsia="ru-RU"/>
        </w:rPr>
        <w:t>бэйджами</w:t>
      </w:r>
      <w:proofErr w:type="spellEnd"/>
      <w:r w:rsidRPr="00D017CE">
        <w:rPr>
          <w:rFonts w:ascii="Times New Roman" w:eastAsia="Times New Roman" w:hAnsi="Times New Roman"/>
          <w:sz w:val="28"/>
          <w:szCs w:val="28"/>
          <w:lang w:eastAsia="ru-RU"/>
        </w:rPr>
        <w:t>) и (или) настольными табличками.</w:t>
      </w:r>
    </w:p>
    <w:p w:rsidR="003329E8" w:rsidRPr="00D017CE"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D017CE">
        <w:rPr>
          <w:rFonts w:ascii="Times New Roman" w:eastAsia="Times New Roman" w:hAnsi="Times New Roman"/>
          <w:sz w:val="28"/>
          <w:szCs w:val="28"/>
          <w:lang w:eastAsia="ru-RU"/>
        </w:rPr>
        <w:t xml:space="preserve">Кабинеты приема </w:t>
      </w:r>
      <w:r w:rsidR="00E40657" w:rsidRPr="00D017CE">
        <w:rPr>
          <w:rFonts w:ascii="Times New Roman" w:eastAsia="Times New Roman" w:hAnsi="Times New Roman"/>
          <w:sz w:val="28"/>
          <w:szCs w:val="28"/>
          <w:lang w:eastAsia="ru-RU"/>
        </w:rPr>
        <w:t>заявителей (представителей заявителя), обратившихся  за получение государственной услуги</w:t>
      </w:r>
      <w:r w:rsidR="00D017CE" w:rsidRPr="00D017CE">
        <w:rPr>
          <w:rFonts w:ascii="Times New Roman" w:eastAsia="Times New Roman" w:hAnsi="Times New Roman"/>
          <w:sz w:val="28"/>
          <w:szCs w:val="28"/>
          <w:lang w:eastAsia="ru-RU"/>
        </w:rPr>
        <w:t>,</w:t>
      </w:r>
      <w:r w:rsidR="00E40657" w:rsidRPr="00D017CE">
        <w:rPr>
          <w:rFonts w:ascii="Times New Roman" w:eastAsia="Times New Roman" w:hAnsi="Times New Roman"/>
          <w:sz w:val="28"/>
          <w:szCs w:val="28"/>
          <w:lang w:eastAsia="ru-RU"/>
        </w:rPr>
        <w:t xml:space="preserve"> </w:t>
      </w:r>
      <w:r w:rsidRPr="00D017CE">
        <w:rPr>
          <w:rFonts w:ascii="Times New Roman" w:eastAsia="Times New Roman" w:hAnsi="Times New Roman"/>
          <w:sz w:val="28"/>
          <w:szCs w:val="28"/>
          <w:lang w:eastAsia="ru-RU"/>
        </w:rPr>
        <w:t>оснащены информационными табличками (вывесками) с указанием наименования органа местного самоуправления, номера кабинета.</w:t>
      </w:r>
    </w:p>
    <w:p w:rsidR="003329E8" w:rsidRPr="00D017CE" w:rsidRDefault="003329E8" w:rsidP="00053002">
      <w:pPr>
        <w:ind w:firstLine="709"/>
        <w:jc w:val="both"/>
        <w:rPr>
          <w:rFonts w:ascii="Times New Roman" w:eastAsia="Times New Roman" w:hAnsi="Times New Roman"/>
          <w:sz w:val="28"/>
          <w:szCs w:val="28"/>
          <w:lang w:eastAsia="ru-RU"/>
        </w:rPr>
      </w:pPr>
      <w:r w:rsidRPr="00D017CE">
        <w:rPr>
          <w:rFonts w:ascii="Times New Roman" w:eastAsia="Times New Roman" w:hAnsi="Times New Roman"/>
          <w:sz w:val="28"/>
          <w:szCs w:val="28"/>
          <w:lang w:eastAsia="ru-RU"/>
        </w:rPr>
        <w:lastRenderedPageBreak/>
        <w:t>31.</w:t>
      </w:r>
      <w:r w:rsidRPr="00D017CE">
        <w:rPr>
          <w:rFonts w:ascii="Times New Roman" w:eastAsia="Times New Roman" w:hAnsi="Times New Roman"/>
          <w:sz w:val="28"/>
          <w:szCs w:val="28"/>
          <w:lang w:eastAsia="ru-RU"/>
        </w:rPr>
        <w:tab/>
        <w:t>Помещения для предоставления государственной услуги размещаются преимущественно на нижних этажах зданий или в отдельно стоящих зданиях.</w:t>
      </w:r>
    </w:p>
    <w:p w:rsidR="003329E8" w:rsidRPr="00663FDF" w:rsidRDefault="007258AD" w:rsidP="00053002">
      <w:pPr>
        <w:ind w:firstLine="709"/>
        <w:jc w:val="both"/>
        <w:rPr>
          <w:rFonts w:ascii="Times New Roman" w:eastAsia="Times New Roman" w:hAnsi="Times New Roman"/>
          <w:sz w:val="28"/>
          <w:szCs w:val="28"/>
          <w:lang w:eastAsia="ru-RU"/>
        </w:rPr>
      </w:pPr>
      <w:r w:rsidRPr="00663FDF">
        <w:rPr>
          <w:rFonts w:ascii="Times New Roman" w:eastAsia="Times New Roman" w:hAnsi="Times New Roman"/>
          <w:sz w:val="28"/>
          <w:szCs w:val="28"/>
          <w:lang w:eastAsia="ru-RU"/>
        </w:rPr>
        <w:t>32</w:t>
      </w:r>
      <w:r w:rsidR="003329E8" w:rsidRPr="00663FDF">
        <w:rPr>
          <w:rFonts w:ascii="Times New Roman" w:eastAsia="Times New Roman" w:hAnsi="Times New Roman"/>
          <w:sz w:val="28"/>
          <w:szCs w:val="28"/>
          <w:lang w:eastAsia="ru-RU"/>
        </w:rPr>
        <w:t>. При наличии  возле здания, в котором располагаются  помещения для предоставления государственной услуги, стоянки (остановки) автотранспортных средств выделяется не менее 10%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329E8" w:rsidRPr="00D017CE" w:rsidRDefault="007258AD" w:rsidP="00053002">
      <w:pPr>
        <w:ind w:firstLine="709"/>
        <w:jc w:val="both"/>
        <w:rPr>
          <w:rFonts w:ascii="Times New Roman" w:eastAsia="Times New Roman" w:hAnsi="Times New Roman"/>
          <w:sz w:val="28"/>
          <w:szCs w:val="28"/>
          <w:lang w:eastAsia="ru-RU"/>
        </w:rPr>
      </w:pPr>
      <w:r w:rsidRPr="00D017CE">
        <w:rPr>
          <w:rFonts w:ascii="Times New Roman" w:eastAsia="Times New Roman" w:hAnsi="Times New Roman"/>
          <w:sz w:val="28"/>
          <w:szCs w:val="28"/>
          <w:lang w:eastAsia="ru-RU"/>
        </w:rPr>
        <w:t>33</w:t>
      </w:r>
      <w:r w:rsidR="003329E8" w:rsidRPr="00D017CE">
        <w:rPr>
          <w:rFonts w:ascii="Times New Roman" w:eastAsia="Times New Roman" w:hAnsi="Times New Roman"/>
          <w:sz w:val="28"/>
          <w:szCs w:val="28"/>
          <w:lang w:eastAsia="ru-RU"/>
        </w:rPr>
        <w:t>. В здании  должны быть созданы условия для беспрепятственного доступа инвалидов к получению государственной услуги в соответствии с требованиями, установленными законодательными и иными нормативными правовыми актами, включая:</w:t>
      </w:r>
    </w:p>
    <w:p w:rsidR="003329E8" w:rsidRPr="00D017CE" w:rsidRDefault="003329E8" w:rsidP="00053002">
      <w:pPr>
        <w:ind w:firstLine="709"/>
        <w:jc w:val="both"/>
        <w:rPr>
          <w:rFonts w:ascii="Times New Roman" w:eastAsia="Times New Roman" w:hAnsi="Times New Roman"/>
          <w:sz w:val="28"/>
          <w:szCs w:val="28"/>
          <w:lang w:eastAsia="ru-RU"/>
        </w:rPr>
      </w:pPr>
      <w:r w:rsidRPr="00D017CE">
        <w:rPr>
          <w:rFonts w:ascii="Times New Roman" w:eastAsia="Times New Roman" w:hAnsi="Times New Roman"/>
          <w:sz w:val="28"/>
          <w:szCs w:val="28"/>
          <w:lang w:eastAsia="ru-RU"/>
        </w:rPr>
        <w:t>а) возможность беспрепятственного входа в помещения и выхода из них.</w:t>
      </w:r>
    </w:p>
    <w:p w:rsidR="003329E8" w:rsidRPr="00605600"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Вход и выход из помещения для предоставления государственной услуги оборудуются:</w:t>
      </w:r>
    </w:p>
    <w:p w:rsidR="003329E8" w:rsidRPr="00605600"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3329E8" w:rsidRPr="00605600"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соответствующими указателями с автономными источниками бесперебойного питания;</w:t>
      </w:r>
    </w:p>
    <w:p w:rsidR="003329E8" w:rsidRPr="00605600"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контрастной маркировкой ступеней по пути движения;</w:t>
      </w:r>
    </w:p>
    <w:p w:rsidR="003329E8" w:rsidRPr="00605600"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информационной мнемосхемой (тактильной схемой движения);</w:t>
      </w:r>
    </w:p>
    <w:p w:rsidR="003329E8" w:rsidRPr="00605600"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тактильными табличками с надписями, дублированными шрифтом Брайля.</w:t>
      </w:r>
    </w:p>
    <w:p w:rsidR="003329E8" w:rsidRPr="00605600"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Лестницы, находящиеся по пути движения в помещение для предоставления государственной услуги</w:t>
      </w:r>
      <w:r w:rsidR="007258AD" w:rsidRPr="00605600">
        <w:rPr>
          <w:rFonts w:ascii="Times New Roman" w:eastAsia="Times New Roman" w:hAnsi="Times New Roman"/>
          <w:sz w:val="28"/>
          <w:szCs w:val="28"/>
          <w:lang w:eastAsia="ru-RU"/>
        </w:rPr>
        <w:t>,</w:t>
      </w:r>
      <w:r w:rsidRPr="00605600">
        <w:rPr>
          <w:rFonts w:ascii="Times New Roman" w:eastAsia="Times New Roman" w:hAnsi="Times New Roman"/>
          <w:sz w:val="28"/>
          <w:szCs w:val="28"/>
          <w:lang w:eastAsia="ru-RU"/>
        </w:rPr>
        <w:t xml:space="preserve"> оборудуются:</w:t>
      </w:r>
    </w:p>
    <w:p w:rsidR="003329E8" w:rsidRPr="00605600"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тактильными полосами;</w:t>
      </w:r>
    </w:p>
    <w:p w:rsidR="003329E8" w:rsidRPr="00605600"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контрастной маркировкой крайних ступеней;</w:t>
      </w:r>
    </w:p>
    <w:p w:rsidR="003329E8" w:rsidRPr="00605600"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поручнями с двух сторон, с тактильными полосами, нанесенными на поручни, с тактильно-выпуклым шрифтом и шрифтом Брайля с указанием этажа;</w:t>
      </w:r>
    </w:p>
    <w:p w:rsidR="003329E8" w:rsidRPr="00663FDF"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 xml:space="preserve">тактильными табличками с указанием этажа, дублированными </w:t>
      </w:r>
      <w:r w:rsidRPr="00663FDF">
        <w:rPr>
          <w:rFonts w:ascii="Times New Roman" w:eastAsia="Times New Roman" w:hAnsi="Times New Roman"/>
          <w:sz w:val="28"/>
          <w:szCs w:val="28"/>
          <w:lang w:eastAsia="ru-RU"/>
        </w:rPr>
        <w:t>шрифтом Брайля</w:t>
      </w:r>
      <w:r w:rsidR="007258AD" w:rsidRPr="00663FDF">
        <w:rPr>
          <w:rFonts w:ascii="Times New Roman" w:eastAsia="Times New Roman" w:hAnsi="Times New Roman"/>
          <w:sz w:val="28"/>
          <w:szCs w:val="28"/>
          <w:lang w:eastAsia="ru-RU"/>
        </w:rPr>
        <w:t>;</w:t>
      </w:r>
    </w:p>
    <w:p w:rsidR="003329E8" w:rsidRPr="00663FDF" w:rsidRDefault="003329E8" w:rsidP="00053002">
      <w:pPr>
        <w:widowControl w:val="0"/>
        <w:autoSpaceDE w:val="0"/>
        <w:autoSpaceDN w:val="0"/>
        <w:adjustRightInd w:val="0"/>
        <w:ind w:firstLine="540"/>
        <w:jc w:val="both"/>
        <w:rPr>
          <w:rFonts w:ascii="Times New Roman" w:eastAsia="Times New Roman" w:hAnsi="Times New Roman"/>
          <w:sz w:val="28"/>
          <w:szCs w:val="28"/>
          <w:lang w:eastAsia="ru-RU"/>
        </w:rPr>
      </w:pPr>
      <w:r w:rsidRPr="00663FDF">
        <w:rPr>
          <w:rFonts w:ascii="Times New Roman" w:eastAsia="Times New Roman" w:hAnsi="Times New Roman"/>
          <w:sz w:val="28"/>
          <w:szCs w:val="28"/>
          <w:lang w:eastAsia="ru-RU"/>
        </w:rPr>
        <w:t>б) возможность самостоятельного передвижения по территории, на которой расположено здание</w:t>
      </w:r>
      <w:r w:rsidRPr="00663FDF">
        <w:rPr>
          <w:rFonts w:eastAsia="Times New Roman"/>
          <w:lang w:eastAsia="ru-RU"/>
        </w:rPr>
        <w:t xml:space="preserve"> </w:t>
      </w:r>
      <w:r w:rsidRPr="00663FDF">
        <w:rPr>
          <w:rFonts w:ascii="Times New Roman" w:eastAsia="Times New Roman" w:hAnsi="Times New Roman"/>
          <w:sz w:val="28"/>
          <w:szCs w:val="28"/>
          <w:lang w:eastAsia="ru-RU"/>
        </w:rPr>
        <w:t>(помещение) а также входа на такие объекты и выхода из них, посадки в транспортное средство и высадки из него, в том числе с использованием кресла-коляски;</w:t>
      </w:r>
    </w:p>
    <w:p w:rsidR="003329E8" w:rsidRPr="00663FDF" w:rsidRDefault="003329E8" w:rsidP="00053002">
      <w:pPr>
        <w:widowControl w:val="0"/>
        <w:autoSpaceDE w:val="0"/>
        <w:autoSpaceDN w:val="0"/>
        <w:adjustRightInd w:val="0"/>
        <w:ind w:firstLine="540"/>
        <w:jc w:val="both"/>
        <w:rPr>
          <w:rFonts w:ascii="Times New Roman" w:eastAsia="Times New Roman" w:hAnsi="Times New Roman"/>
          <w:sz w:val="28"/>
          <w:szCs w:val="28"/>
          <w:lang w:eastAsia="ru-RU"/>
        </w:rPr>
      </w:pPr>
      <w:r w:rsidRPr="00663FDF">
        <w:rPr>
          <w:rFonts w:ascii="Times New Roman" w:eastAsia="Times New Roman" w:hAnsi="Times New Roman"/>
          <w:sz w:val="28"/>
          <w:szCs w:val="28"/>
          <w:lang w:eastAsia="ru-RU"/>
        </w:rPr>
        <w:t>в) сопровождение инвалидов, имеющих стойкие расстройства функции зрения и самостоятельного передвижения до места оказания государственной услуги;</w:t>
      </w:r>
    </w:p>
    <w:p w:rsidR="003329E8" w:rsidRPr="00663FDF" w:rsidRDefault="003329E8" w:rsidP="00053002">
      <w:pPr>
        <w:widowControl w:val="0"/>
        <w:autoSpaceDE w:val="0"/>
        <w:autoSpaceDN w:val="0"/>
        <w:adjustRightInd w:val="0"/>
        <w:ind w:firstLine="540"/>
        <w:jc w:val="both"/>
        <w:rPr>
          <w:rFonts w:ascii="Times New Roman" w:eastAsia="Times New Roman" w:hAnsi="Times New Roman"/>
          <w:sz w:val="28"/>
          <w:szCs w:val="28"/>
          <w:lang w:eastAsia="ru-RU"/>
        </w:rPr>
      </w:pPr>
      <w:r w:rsidRPr="00663FDF">
        <w:rPr>
          <w:rFonts w:ascii="Times New Roman" w:eastAsia="Times New Roman" w:hAnsi="Times New Roman"/>
          <w:sz w:val="28"/>
          <w:szCs w:val="28"/>
          <w:lang w:eastAsia="ru-RU"/>
        </w:rPr>
        <w:t xml:space="preserve">г) оказание необходимой помощи инвалидам, связанной с </w:t>
      </w:r>
      <w:r w:rsidRPr="00663FDF">
        <w:rPr>
          <w:rFonts w:ascii="Times New Roman" w:eastAsia="Times New Roman" w:hAnsi="Times New Roman"/>
          <w:sz w:val="28"/>
          <w:szCs w:val="28"/>
          <w:lang w:eastAsia="ru-RU"/>
        </w:rPr>
        <w:lastRenderedPageBreak/>
        <w:t xml:space="preserve">разъяснением в доступной для них форме порядка предоставления и получения государственной услуги, оформлением документов, необходимых для ее предоставления, ознакомлением инвалидов с размещением кабинетов, последовательностью действий, необходимых для получения государственной услуги, в преодолении барьеров, мешающих получению ими услуг наравне </w:t>
      </w:r>
      <w:proofErr w:type="gramStart"/>
      <w:r w:rsidRPr="00663FDF">
        <w:rPr>
          <w:rFonts w:ascii="Times New Roman" w:eastAsia="Times New Roman" w:hAnsi="Times New Roman"/>
          <w:sz w:val="28"/>
          <w:szCs w:val="28"/>
          <w:lang w:eastAsia="ru-RU"/>
        </w:rPr>
        <w:t>в</w:t>
      </w:r>
      <w:proofErr w:type="gramEnd"/>
      <w:r w:rsidRPr="00663FDF">
        <w:rPr>
          <w:rFonts w:ascii="Times New Roman" w:eastAsia="Times New Roman" w:hAnsi="Times New Roman"/>
          <w:sz w:val="28"/>
          <w:szCs w:val="28"/>
          <w:lang w:eastAsia="ru-RU"/>
        </w:rPr>
        <w:t xml:space="preserve"> другими лицами;</w:t>
      </w:r>
    </w:p>
    <w:p w:rsidR="003329E8" w:rsidRPr="00663FDF" w:rsidRDefault="003329E8" w:rsidP="00053002">
      <w:pPr>
        <w:widowControl w:val="0"/>
        <w:autoSpaceDE w:val="0"/>
        <w:autoSpaceDN w:val="0"/>
        <w:adjustRightInd w:val="0"/>
        <w:ind w:firstLine="540"/>
        <w:jc w:val="both"/>
        <w:rPr>
          <w:rFonts w:ascii="Times New Roman" w:eastAsia="Times New Roman" w:hAnsi="Times New Roman"/>
          <w:sz w:val="28"/>
          <w:szCs w:val="28"/>
          <w:lang w:eastAsia="ru-RU"/>
        </w:rPr>
      </w:pPr>
      <w:proofErr w:type="gramStart"/>
      <w:r w:rsidRPr="00663FDF">
        <w:rPr>
          <w:rFonts w:ascii="Times New Roman" w:eastAsia="Times New Roman" w:hAnsi="Times New Roman"/>
          <w:sz w:val="28"/>
          <w:szCs w:val="28"/>
          <w:lang w:eastAsia="ru-RU"/>
        </w:rPr>
        <w:t xml:space="preserve">д) допуск в здание (помещение) и на прилегающую территорию </w:t>
      </w:r>
      <w:proofErr w:type="spellStart"/>
      <w:r w:rsidRPr="00663FDF">
        <w:rPr>
          <w:rFonts w:ascii="Times New Roman" w:eastAsia="Times New Roman" w:hAnsi="Times New Roman"/>
          <w:sz w:val="28"/>
          <w:szCs w:val="28"/>
          <w:lang w:eastAsia="ru-RU"/>
        </w:rPr>
        <w:t>сурдопереводчика</w:t>
      </w:r>
      <w:proofErr w:type="spellEnd"/>
      <w:r w:rsidRPr="00663FDF">
        <w:rPr>
          <w:rFonts w:ascii="Times New Roman" w:eastAsia="Times New Roman" w:hAnsi="Times New Roman"/>
          <w:sz w:val="28"/>
          <w:szCs w:val="28"/>
          <w:lang w:eastAsia="ru-RU"/>
        </w:rPr>
        <w:t xml:space="preserve"> и </w:t>
      </w:r>
      <w:proofErr w:type="spellStart"/>
      <w:r w:rsidRPr="00663FDF">
        <w:rPr>
          <w:rFonts w:ascii="Times New Roman" w:eastAsia="Times New Roman" w:hAnsi="Times New Roman"/>
          <w:sz w:val="28"/>
          <w:szCs w:val="28"/>
          <w:lang w:eastAsia="ru-RU"/>
        </w:rPr>
        <w:t>тифлосурдопереводчика</w:t>
      </w:r>
      <w:proofErr w:type="spellEnd"/>
      <w:r w:rsidRPr="00663FDF">
        <w:rPr>
          <w:rFonts w:ascii="Times New Roman" w:eastAsia="Times New Roman" w:hAnsi="Times New Roman"/>
          <w:sz w:val="28"/>
          <w:szCs w:val="28"/>
          <w:lang w:eastAsia="ru-RU"/>
        </w:rPr>
        <w:t>, а также  собаки-проводника при наличии документа, подтверждающего ее специальное обучение и выдаваемого по форме, утвержденной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3329E8" w:rsidRPr="00663FDF" w:rsidRDefault="003329E8" w:rsidP="00053002">
      <w:pPr>
        <w:widowControl w:val="0"/>
        <w:autoSpaceDE w:val="0"/>
        <w:autoSpaceDN w:val="0"/>
        <w:adjustRightInd w:val="0"/>
        <w:ind w:firstLine="540"/>
        <w:jc w:val="both"/>
        <w:rPr>
          <w:rFonts w:ascii="Times New Roman" w:eastAsia="Times New Roman" w:hAnsi="Times New Roman"/>
          <w:sz w:val="28"/>
          <w:szCs w:val="28"/>
          <w:lang w:eastAsia="ru-RU"/>
        </w:rPr>
      </w:pPr>
      <w:r w:rsidRPr="00663FDF">
        <w:rPr>
          <w:rFonts w:ascii="Times New Roman" w:eastAsia="Times New Roman" w:hAnsi="Times New Roman"/>
          <w:sz w:val="28"/>
          <w:szCs w:val="28"/>
          <w:lang w:eastAsia="ru-RU"/>
        </w:rPr>
        <w:t>е)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329E8" w:rsidRPr="00663FDF" w:rsidRDefault="003329E8" w:rsidP="00053002">
      <w:pPr>
        <w:widowControl w:val="0"/>
        <w:autoSpaceDE w:val="0"/>
        <w:autoSpaceDN w:val="0"/>
        <w:adjustRightInd w:val="0"/>
        <w:ind w:firstLine="540"/>
        <w:jc w:val="both"/>
        <w:rPr>
          <w:rFonts w:ascii="Times New Roman" w:eastAsia="Times New Roman" w:hAnsi="Times New Roman"/>
          <w:sz w:val="28"/>
          <w:szCs w:val="28"/>
          <w:lang w:eastAsia="ru-RU"/>
        </w:rPr>
      </w:pPr>
      <w:r w:rsidRPr="00663FDF">
        <w:rPr>
          <w:rFonts w:ascii="Times New Roman" w:eastAsia="Times New Roman" w:hAnsi="Times New Roman"/>
          <w:sz w:val="28"/>
          <w:szCs w:val="28"/>
          <w:lang w:eastAsia="ru-RU"/>
        </w:rPr>
        <w:t>ж)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29E8" w:rsidRPr="00663FDF" w:rsidRDefault="007258AD" w:rsidP="00053002">
      <w:pPr>
        <w:widowControl w:val="0"/>
        <w:autoSpaceDE w:val="0"/>
        <w:autoSpaceDN w:val="0"/>
        <w:adjustRightInd w:val="0"/>
        <w:ind w:firstLine="540"/>
        <w:jc w:val="both"/>
        <w:rPr>
          <w:rFonts w:ascii="Times New Roman" w:eastAsia="Times New Roman" w:hAnsi="Times New Roman"/>
          <w:sz w:val="28"/>
          <w:szCs w:val="28"/>
          <w:lang w:eastAsia="ru-RU"/>
        </w:rPr>
      </w:pPr>
      <w:r w:rsidRPr="00663FDF">
        <w:rPr>
          <w:rFonts w:ascii="Times New Roman" w:eastAsia="Times New Roman" w:hAnsi="Times New Roman"/>
          <w:sz w:val="28"/>
          <w:szCs w:val="28"/>
          <w:lang w:eastAsia="ru-RU"/>
        </w:rPr>
        <w:t>34</w:t>
      </w:r>
      <w:r w:rsidR="003329E8" w:rsidRPr="00663FDF">
        <w:rPr>
          <w:rFonts w:ascii="Times New Roman" w:eastAsia="Times New Roman" w:hAnsi="Times New Roman"/>
          <w:sz w:val="28"/>
          <w:szCs w:val="28"/>
          <w:lang w:eastAsia="ru-RU"/>
        </w:rPr>
        <w:t>. 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невозможно, ее предоставление по месту жительства инвалида или в дистанционном режиме.</w:t>
      </w:r>
    </w:p>
    <w:p w:rsidR="003329E8" w:rsidRPr="00605600" w:rsidRDefault="007258AD"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35</w:t>
      </w:r>
      <w:r w:rsidR="003329E8" w:rsidRPr="00605600">
        <w:rPr>
          <w:rFonts w:ascii="Times New Roman" w:eastAsia="Times New Roman" w:hAnsi="Times New Roman"/>
          <w:sz w:val="28"/>
          <w:szCs w:val="28"/>
          <w:lang w:eastAsia="ru-RU"/>
        </w:rPr>
        <w:t>. В помещениях, в которых предоставляется государственная услуга, для ожидания приема заявителей оборудуются места (помещения), имеющие стулья, столы (стойки) для возможности оформления документов, санитарно-технические помещения (санузел), в том числе для инвалидов, а также лиц с ограниченными физическими возможностями, и места хранения верхней одежды посетителей.</w:t>
      </w:r>
    </w:p>
    <w:p w:rsidR="003329E8" w:rsidRPr="00605600"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w:t>
      </w:r>
    </w:p>
    <w:p w:rsidR="003329E8" w:rsidRPr="00605600"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Помещения оборудуются системами кондиционирования (охлаждения и нагревания) воздуха, здания оснащаются средствами пожаротушения и оповещения о возникновении чрезвычайных ситуаций.</w:t>
      </w:r>
    </w:p>
    <w:p w:rsidR="003329E8" w:rsidRPr="00605600"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 xml:space="preserve">Прием заявителей осуществляется в специально выделенных для предоставления государственной услуги помещениях и залах обслуживания (информационных залах) </w:t>
      </w:r>
      <w:r w:rsidR="00605600" w:rsidRPr="00605600">
        <w:rPr>
          <w:rFonts w:ascii="Times New Roman" w:eastAsia="Times New Roman" w:hAnsi="Times New Roman"/>
          <w:sz w:val="28"/>
          <w:szCs w:val="28"/>
          <w:lang w:eastAsia="ru-RU"/>
        </w:rPr>
        <w:t>–</w:t>
      </w:r>
      <w:r w:rsidRPr="00605600">
        <w:rPr>
          <w:rFonts w:ascii="Times New Roman" w:eastAsia="Times New Roman" w:hAnsi="Times New Roman"/>
          <w:sz w:val="28"/>
          <w:szCs w:val="28"/>
          <w:lang w:eastAsia="ru-RU"/>
        </w:rPr>
        <w:t xml:space="preserve"> местах предоставления государственной услуги.</w:t>
      </w:r>
    </w:p>
    <w:p w:rsidR="003329E8" w:rsidRPr="00605600" w:rsidRDefault="007258AD"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36</w:t>
      </w:r>
      <w:r w:rsidR="003329E8" w:rsidRPr="00605600">
        <w:rPr>
          <w:rFonts w:ascii="Times New Roman" w:eastAsia="Times New Roman" w:hAnsi="Times New Roman"/>
          <w:sz w:val="28"/>
          <w:szCs w:val="28"/>
          <w:lang w:eastAsia="ru-RU"/>
        </w:rPr>
        <w:t xml:space="preserve">. </w:t>
      </w:r>
      <w:proofErr w:type="gramStart"/>
      <w:r w:rsidR="003329E8" w:rsidRPr="00605600">
        <w:rPr>
          <w:rFonts w:ascii="Times New Roman" w:eastAsia="Times New Roman" w:hAnsi="Times New Roman"/>
          <w:sz w:val="28"/>
          <w:szCs w:val="28"/>
          <w:lang w:eastAsia="ru-RU"/>
        </w:rPr>
        <w:t xml:space="preserve">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w:t>
      </w:r>
      <w:r w:rsidR="003329E8" w:rsidRPr="00605600">
        <w:rPr>
          <w:rFonts w:ascii="Times New Roman" w:eastAsia="Times New Roman" w:hAnsi="Times New Roman"/>
          <w:sz w:val="28"/>
          <w:szCs w:val="28"/>
          <w:lang w:eastAsia="ru-RU"/>
        </w:rPr>
        <w:lastRenderedPageBreak/>
        <w:t>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3329E8" w:rsidRPr="00605600" w:rsidRDefault="003329E8" w:rsidP="00053002">
      <w:pPr>
        <w:autoSpaceDE w:val="0"/>
        <w:autoSpaceDN w:val="0"/>
        <w:adjustRightInd w:val="0"/>
        <w:ind w:firstLine="709"/>
        <w:jc w:val="both"/>
        <w:rPr>
          <w:rFonts w:ascii="Times New Roman" w:hAnsi="Times New Roman"/>
          <w:sz w:val="28"/>
          <w:szCs w:val="28"/>
        </w:rPr>
      </w:pPr>
      <w:r w:rsidRPr="00605600">
        <w:rPr>
          <w:rFonts w:ascii="Times New Roman" w:eastAsia="Times New Roman" w:hAnsi="Times New Roman"/>
          <w:sz w:val="28"/>
          <w:szCs w:val="28"/>
          <w:lang w:eastAsia="ru-RU"/>
        </w:rPr>
        <w:t>3</w:t>
      </w:r>
      <w:r w:rsidR="007258AD" w:rsidRPr="00605600">
        <w:rPr>
          <w:rFonts w:ascii="Times New Roman" w:eastAsia="Times New Roman" w:hAnsi="Times New Roman"/>
          <w:sz w:val="28"/>
          <w:szCs w:val="28"/>
          <w:lang w:eastAsia="ru-RU"/>
        </w:rPr>
        <w:t>7</w:t>
      </w:r>
      <w:r w:rsidRPr="00605600">
        <w:rPr>
          <w:rFonts w:ascii="Times New Roman" w:eastAsia="Times New Roman" w:hAnsi="Times New Roman"/>
          <w:sz w:val="28"/>
          <w:szCs w:val="28"/>
          <w:lang w:eastAsia="ru-RU"/>
        </w:rPr>
        <w:t>. На стенах оборудуются стенды с информацией о правилах предоставления государственной услуги.</w:t>
      </w:r>
    </w:p>
    <w:p w:rsidR="003329E8" w:rsidRPr="00605600"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Текстовая и мультимедийная информация о порядке предоставления государственной услуги размещается на информационном стенде в помещении органа местного самоуправления для ожидания и приема граждан (устанавливаются в удобном для граждан месте), а также на официальном сайте органа местного самоуправления.</w:t>
      </w:r>
    </w:p>
    <w:p w:rsidR="003329E8" w:rsidRPr="00605600"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3329E8" w:rsidRPr="00605600" w:rsidRDefault="003329E8" w:rsidP="00053002">
      <w:pPr>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3329E8" w:rsidRPr="003329E8" w:rsidRDefault="003329E8" w:rsidP="00053002">
      <w:pPr>
        <w:autoSpaceDE w:val="0"/>
        <w:autoSpaceDN w:val="0"/>
        <w:adjustRightInd w:val="0"/>
        <w:ind w:firstLine="709"/>
        <w:jc w:val="center"/>
        <w:rPr>
          <w:rFonts w:ascii="Times New Roman" w:eastAsia="Times New Roman" w:hAnsi="Times New Roman"/>
          <w:sz w:val="28"/>
          <w:szCs w:val="28"/>
          <w:lang w:eastAsia="ru-RU"/>
        </w:rPr>
      </w:pPr>
    </w:p>
    <w:p w:rsidR="003329E8" w:rsidRPr="003329E8" w:rsidRDefault="003329E8" w:rsidP="00053002">
      <w:pPr>
        <w:autoSpaceDE w:val="0"/>
        <w:autoSpaceDN w:val="0"/>
        <w:adjustRightInd w:val="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Показатели доступности и качества государственной услуги</w:t>
      </w:r>
    </w:p>
    <w:p w:rsidR="003329E8" w:rsidRPr="003329E8" w:rsidRDefault="003329E8" w:rsidP="00053002">
      <w:pPr>
        <w:autoSpaceDE w:val="0"/>
        <w:autoSpaceDN w:val="0"/>
        <w:adjustRightInd w:val="0"/>
        <w:ind w:firstLine="709"/>
        <w:jc w:val="center"/>
        <w:outlineLvl w:val="2"/>
        <w:rPr>
          <w:rFonts w:ascii="Times New Roman" w:eastAsia="Times New Roman" w:hAnsi="Times New Roman"/>
          <w:sz w:val="28"/>
          <w:szCs w:val="28"/>
          <w:lang w:eastAsia="ru-RU"/>
        </w:rPr>
      </w:pPr>
    </w:p>
    <w:p w:rsidR="003329E8" w:rsidRPr="003329E8" w:rsidRDefault="003329E8" w:rsidP="00053002">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3</w:t>
      </w:r>
      <w:r w:rsidR="00640DBB">
        <w:rPr>
          <w:rFonts w:ascii="Times New Roman" w:eastAsia="Times New Roman" w:hAnsi="Times New Roman"/>
          <w:sz w:val="28"/>
          <w:szCs w:val="28"/>
          <w:lang w:eastAsia="ru-RU"/>
        </w:rPr>
        <w:t>8</w:t>
      </w:r>
      <w:r w:rsidRPr="003329E8">
        <w:rPr>
          <w:rFonts w:ascii="Times New Roman" w:eastAsia="Times New Roman" w:hAnsi="Times New Roman"/>
          <w:sz w:val="28"/>
          <w:szCs w:val="28"/>
          <w:lang w:eastAsia="ru-RU"/>
        </w:rPr>
        <w:t>. Показатели доступности государственной услуги:</w:t>
      </w:r>
    </w:p>
    <w:p w:rsidR="003329E8" w:rsidRPr="003329E8"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предоставление государственной услуги в соответствии с требованиями, установленными законодательством Российской Федерации;</w:t>
      </w:r>
    </w:p>
    <w:p w:rsidR="003329E8" w:rsidRPr="003329E8"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бесплатность предоставления государственной услуги;</w:t>
      </w:r>
    </w:p>
    <w:p w:rsidR="003329E8" w:rsidRPr="003329E8" w:rsidRDefault="003329E8" w:rsidP="00053002">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возможность получения заявителями информации о правилах предоставления государственной услуги в информационно-телекоммуникационной сети </w:t>
      </w:r>
      <w:r w:rsidR="00640DBB">
        <w:rPr>
          <w:rFonts w:ascii="Times New Roman" w:eastAsia="Times New Roman" w:hAnsi="Times New Roman"/>
          <w:sz w:val="28"/>
          <w:szCs w:val="28"/>
          <w:lang w:eastAsia="ru-RU"/>
        </w:rPr>
        <w:t>«</w:t>
      </w:r>
      <w:r w:rsidRPr="003329E8">
        <w:rPr>
          <w:rFonts w:ascii="Times New Roman" w:eastAsia="Times New Roman" w:hAnsi="Times New Roman"/>
          <w:sz w:val="28"/>
          <w:szCs w:val="28"/>
          <w:lang w:eastAsia="ru-RU"/>
        </w:rPr>
        <w:t>Интернет</w:t>
      </w:r>
      <w:r w:rsidR="00640DBB">
        <w:rPr>
          <w:rFonts w:ascii="Times New Roman" w:eastAsia="Times New Roman" w:hAnsi="Times New Roman"/>
          <w:sz w:val="28"/>
          <w:szCs w:val="28"/>
          <w:lang w:eastAsia="ru-RU"/>
        </w:rPr>
        <w:t>»</w:t>
      </w:r>
      <w:r w:rsidRPr="003329E8">
        <w:rPr>
          <w:rFonts w:ascii="Times New Roman" w:eastAsia="Times New Roman" w:hAnsi="Times New Roman"/>
          <w:sz w:val="28"/>
          <w:szCs w:val="28"/>
          <w:lang w:eastAsia="ru-RU"/>
        </w:rPr>
        <w:t xml:space="preserve"> на официальном сайте органа местного самоуправления,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w:t>
      </w:r>
      <w:r w:rsidRPr="003329E8">
        <w:rPr>
          <w:rFonts w:ascii="Times New Roman" w:eastAsia="Times New Roman" w:hAnsi="Times New Roman"/>
          <w:sz w:val="28"/>
          <w:szCs w:val="28"/>
          <w:lang w:eastAsia="ru-RU"/>
        </w:rPr>
        <w:br/>
        <w:t>округа – Югры;</w:t>
      </w:r>
    </w:p>
    <w:p w:rsidR="003329E8" w:rsidRPr="003329E8" w:rsidRDefault="003329E8" w:rsidP="00053002">
      <w:pPr>
        <w:tabs>
          <w:tab w:val="left" w:pos="0"/>
          <w:tab w:val="left" w:pos="851"/>
        </w:tabs>
        <w:ind w:firstLine="709"/>
        <w:jc w:val="both"/>
        <w:rPr>
          <w:rFonts w:ascii="Times New Roman" w:eastAsia="Times New Roman" w:hAnsi="Times New Roman"/>
          <w:sz w:val="28"/>
          <w:szCs w:val="28"/>
          <w:lang w:val="x-none" w:eastAsia="x-none"/>
        </w:rPr>
      </w:pPr>
      <w:r w:rsidRPr="003329E8">
        <w:rPr>
          <w:rFonts w:ascii="Times New Roman" w:eastAsia="Times New Roman" w:hAnsi="Times New Roman"/>
          <w:sz w:val="28"/>
          <w:szCs w:val="28"/>
          <w:lang w:val="x-none" w:eastAsia="x-none"/>
        </w:rPr>
        <w:t>соблюдение графика работы органа местного самоуправления с заявителем по предоставлению государственной услуги;</w:t>
      </w:r>
    </w:p>
    <w:p w:rsidR="003329E8" w:rsidRPr="003329E8" w:rsidRDefault="003329E8" w:rsidP="00053002">
      <w:pPr>
        <w:tabs>
          <w:tab w:val="left" w:pos="0"/>
          <w:tab w:val="left" w:pos="851"/>
        </w:tabs>
        <w:ind w:firstLine="709"/>
        <w:jc w:val="both"/>
        <w:rPr>
          <w:rFonts w:ascii="Times New Roman" w:eastAsia="Times New Roman" w:hAnsi="Times New Roman"/>
          <w:sz w:val="28"/>
          <w:szCs w:val="28"/>
          <w:lang w:val="x-none" w:eastAsia="x-none"/>
        </w:rPr>
      </w:pPr>
      <w:r w:rsidRPr="003329E8">
        <w:rPr>
          <w:rFonts w:ascii="Times New Roman" w:eastAsia="Times New Roman" w:hAnsi="Times New Roman"/>
          <w:sz w:val="28"/>
          <w:szCs w:val="28"/>
          <w:lang w:val="x-none" w:eastAsia="x-none"/>
        </w:rPr>
        <w:t>транспортная доступность к местам предоставления государственной услуги;</w:t>
      </w:r>
    </w:p>
    <w:p w:rsidR="003329E8" w:rsidRPr="003329E8" w:rsidRDefault="003329E8" w:rsidP="00053002">
      <w:pPr>
        <w:tabs>
          <w:tab w:val="left" w:pos="0"/>
          <w:tab w:val="left" w:pos="851"/>
        </w:tabs>
        <w:ind w:firstLine="709"/>
        <w:jc w:val="both"/>
        <w:rPr>
          <w:rFonts w:ascii="Times New Roman" w:eastAsia="Times New Roman" w:hAnsi="Times New Roman"/>
          <w:sz w:val="28"/>
          <w:szCs w:val="28"/>
          <w:lang w:val="x-none" w:eastAsia="x-none"/>
        </w:rPr>
      </w:pPr>
      <w:r w:rsidRPr="003329E8">
        <w:rPr>
          <w:rFonts w:ascii="Times New Roman" w:eastAsia="Times New Roman" w:hAnsi="Times New Roman"/>
          <w:sz w:val="28"/>
          <w:szCs w:val="28"/>
          <w:lang w:val="x-none" w:eastAsia="x-none"/>
        </w:rPr>
        <w:t>открытый доступ для заявителей к информации размещенн</w:t>
      </w:r>
      <w:r w:rsidRPr="003329E8">
        <w:rPr>
          <w:rFonts w:ascii="Times New Roman" w:eastAsia="Times New Roman" w:hAnsi="Times New Roman"/>
          <w:sz w:val="28"/>
          <w:szCs w:val="28"/>
          <w:lang w:eastAsia="x-none"/>
        </w:rPr>
        <w:t xml:space="preserve">ой </w:t>
      </w:r>
      <w:r w:rsidRPr="003329E8">
        <w:rPr>
          <w:rFonts w:ascii="Times New Roman" w:eastAsia="Times New Roman" w:hAnsi="Times New Roman"/>
          <w:sz w:val="28"/>
          <w:szCs w:val="28"/>
          <w:lang w:val="x-none" w:eastAsia="x-none"/>
        </w:rPr>
        <w:t>в федеральной государственной информационной системе «Единый портал государственных и муниципальных услуг (функций)»</w:t>
      </w:r>
      <w:r w:rsidR="00640DBB">
        <w:rPr>
          <w:rFonts w:ascii="Times New Roman" w:eastAsia="Times New Roman" w:hAnsi="Times New Roman"/>
          <w:sz w:val="28"/>
          <w:szCs w:val="28"/>
          <w:lang w:eastAsia="x-none"/>
        </w:rPr>
        <w:t>,</w:t>
      </w:r>
      <w:r w:rsidRPr="003329E8">
        <w:rPr>
          <w:rFonts w:ascii="Times New Roman" w:eastAsia="Times New Roman" w:hAnsi="Times New Roman"/>
          <w:sz w:val="28"/>
          <w:szCs w:val="28"/>
          <w:lang w:eastAsia="x-none"/>
        </w:rPr>
        <w:t xml:space="preserve"> </w:t>
      </w:r>
      <w:r w:rsidRPr="003329E8">
        <w:rPr>
          <w:rFonts w:ascii="Times New Roman" w:eastAsia="Times New Roman" w:hAnsi="Times New Roman"/>
          <w:sz w:val="28"/>
          <w:szCs w:val="28"/>
          <w:lang w:val="x-none" w:eastAsia="x-none"/>
        </w:rPr>
        <w:t xml:space="preserve">на Портале </w:t>
      </w:r>
      <w:r w:rsidRPr="003329E8">
        <w:rPr>
          <w:rFonts w:ascii="Times New Roman" w:eastAsia="Times New Roman" w:hAnsi="Times New Roman"/>
          <w:sz w:val="28"/>
          <w:szCs w:val="28"/>
          <w:lang w:val="x-none" w:eastAsia="x-none"/>
        </w:rPr>
        <w:lastRenderedPageBreak/>
        <w:t>государственных и муниципальных услуг (функций) Ханты-Мансийского автономного округа – Югры, в том числе с возможностью их копирования и заполнения в электронном виде.</w:t>
      </w:r>
    </w:p>
    <w:p w:rsidR="003329E8" w:rsidRPr="003329E8" w:rsidRDefault="003329E8" w:rsidP="00053002">
      <w:pPr>
        <w:tabs>
          <w:tab w:val="left" w:pos="0"/>
          <w:tab w:val="left" w:pos="851"/>
          <w:tab w:val="left" w:pos="981"/>
        </w:tabs>
        <w:ind w:firstLine="709"/>
        <w:jc w:val="both"/>
        <w:rPr>
          <w:rFonts w:ascii="Times New Roman" w:eastAsia="Times New Roman" w:hAnsi="Times New Roman"/>
          <w:sz w:val="28"/>
          <w:szCs w:val="28"/>
          <w:lang w:val="x-none" w:eastAsia="x-none"/>
        </w:rPr>
      </w:pPr>
      <w:r w:rsidRPr="003329E8">
        <w:rPr>
          <w:rFonts w:ascii="Times New Roman" w:eastAsia="Times New Roman" w:hAnsi="Times New Roman"/>
          <w:sz w:val="28"/>
          <w:szCs w:val="28"/>
          <w:lang w:val="x-none" w:eastAsia="x-none"/>
        </w:rPr>
        <w:t>3</w:t>
      </w:r>
      <w:r w:rsidR="00640DBB">
        <w:rPr>
          <w:rFonts w:ascii="Times New Roman" w:eastAsia="Times New Roman" w:hAnsi="Times New Roman"/>
          <w:sz w:val="28"/>
          <w:szCs w:val="28"/>
          <w:lang w:eastAsia="x-none"/>
        </w:rPr>
        <w:t>9</w:t>
      </w:r>
      <w:r w:rsidRPr="003329E8">
        <w:rPr>
          <w:rFonts w:ascii="Times New Roman" w:eastAsia="Times New Roman" w:hAnsi="Times New Roman"/>
          <w:sz w:val="28"/>
          <w:szCs w:val="28"/>
          <w:lang w:val="x-none" w:eastAsia="x-none"/>
        </w:rPr>
        <w:t>. Показатели качества государственной услуги:</w:t>
      </w:r>
    </w:p>
    <w:p w:rsidR="003329E8" w:rsidRPr="003329E8" w:rsidRDefault="003329E8" w:rsidP="00053002">
      <w:pPr>
        <w:tabs>
          <w:tab w:val="left" w:pos="0"/>
          <w:tab w:val="left" w:pos="851"/>
        </w:tabs>
        <w:ind w:firstLine="709"/>
        <w:jc w:val="both"/>
        <w:rPr>
          <w:rFonts w:ascii="Times New Roman" w:eastAsia="Times New Roman" w:hAnsi="Times New Roman"/>
          <w:sz w:val="28"/>
          <w:szCs w:val="28"/>
          <w:lang w:val="x-none" w:eastAsia="x-none"/>
        </w:rPr>
      </w:pPr>
      <w:r w:rsidRPr="003329E8">
        <w:rPr>
          <w:rFonts w:ascii="Times New Roman" w:eastAsia="Times New Roman" w:hAnsi="Times New Roman"/>
          <w:sz w:val="28"/>
          <w:szCs w:val="28"/>
          <w:lang w:val="x-none" w:eastAsia="x-none"/>
        </w:rPr>
        <w:t>соответствие требованиям настоящего Административного регламента;</w:t>
      </w:r>
    </w:p>
    <w:p w:rsidR="003329E8" w:rsidRPr="003329E8" w:rsidRDefault="003329E8" w:rsidP="00053002">
      <w:pPr>
        <w:tabs>
          <w:tab w:val="left" w:pos="0"/>
          <w:tab w:val="left" w:pos="851"/>
        </w:tabs>
        <w:ind w:firstLine="709"/>
        <w:jc w:val="both"/>
        <w:rPr>
          <w:rFonts w:ascii="Times New Roman" w:eastAsia="Times New Roman" w:hAnsi="Times New Roman"/>
          <w:sz w:val="28"/>
          <w:szCs w:val="28"/>
          <w:lang w:val="x-none" w:eastAsia="x-none"/>
        </w:rPr>
      </w:pPr>
      <w:r w:rsidRPr="003329E8">
        <w:rPr>
          <w:rFonts w:ascii="Times New Roman" w:eastAsia="Times New Roman" w:hAnsi="Times New Roman"/>
          <w:sz w:val="28"/>
          <w:szCs w:val="28"/>
          <w:lang w:val="x-none" w:eastAsia="x-none"/>
        </w:rPr>
        <w:t>соблюдение органом местного самоуправления сроков предоставления государственной услуги;</w:t>
      </w:r>
    </w:p>
    <w:p w:rsidR="003329E8" w:rsidRPr="003329E8" w:rsidRDefault="003329E8" w:rsidP="00053002">
      <w:pPr>
        <w:tabs>
          <w:tab w:val="left" w:pos="0"/>
          <w:tab w:val="left" w:pos="851"/>
        </w:tabs>
        <w:ind w:firstLine="709"/>
        <w:jc w:val="both"/>
        <w:rPr>
          <w:rFonts w:ascii="Times New Roman" w:eastAsia="Times New Roman" w:hAnsi="Times New Roman"/>
          <w:sz w:val="28"/>
          <w:szCs w:val="28"/>
          <w:lang w:val="x-none" w:eastAsia="x-none"/>
        </w:rPr>
      </w:pPr>
      <w:r w:rsidRPr="003329E8">
        <w:rPr>
          <w:rFonts w:ascii="Times New Roman" w:eastAsia="Times New Roman" w:hAnsi="Times New Roman"/>
          <w:sz w:val="28"/>
          <w:szCs w:val="28"/>
          <w:lang w:val="x-none" w:eastAsia="x-none"/>
        </w:rP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ими в ходе предоставления государственной услуги;</w:t>
      </w:r>
    </w:p>
    <w:p w:rsidR="003329E8" w:rsidRPr="003329E8" w:rsidRDefault="003329E8" w:rsidP="00053002">
      <w:pPr>
        <w:tabs>
          <w:tab w:val="left" w:pos="0"/>
          <w:tab w:val="left" w:pos="851"/>
        </w:tabs>
        <w:ind w:firstLine="709"/>
        <w:jc w:val="both"/>
        <w:rPr>
          <w:rFonts w:ascii="Times New Roman" w:eastAsia="Times New Roman" w:hAnsi="Times New Roman"/>
          <w:sz w:val="28"/>
          <w:szCs w:val="28"/>
          <w:lang w:eastAsia="x-none"/>
        </w:rPr>
      </w:pPr>
      <w:r w:rsidRPr="003329E8">
        <w:rPr>
          <w:rFonts w:ascii="Times New Roman" w:eastAsia="Times New Roman" w:hAnsi="Times New Roman"/>
          <w:sz w:val="28"/>
          <w:szCs w:val="28"/>
          <w:lang w:val="x-none" w:eastAsia="x-none"/>
        </w:rPr>
        <w:t>отсутствие судебных актов, подтверждающих ненадлежащее исполнение настоящего Административного регламента.</w:t>
      </w:r>
    </w:p>
    <w:p w:rsidR="003329E8" w:rsidRPr="003329E8" w:rsidRDefault="003329E8" w:rsidP="00053002">
      <w:pPr>
        <w:tabs>
          <w:tab w:val="left" w:pos="0"/>
          <w:tab w:val="left" w:pos="851"/>
        </w:tabs>
        <w:ind w:firstLine="709"/>
        <w:jc w:val="both"/>
        <w:rPr>
          <w:rFonts w:ascii="Times New Roman" w:eastAsia="Times New Roman" w:hAnsi="Times New Roman"/>
          <w:sz w:val="28"/>
          <w:szCs w:val="28"/>
          <w:lang w:eastAsia="x-none"/>
        </w:rPr>
      </w:pPr>
    </w:p>
    <w:p w:rsidR="003329E8" w:rsidRPr="003329E8" w:rsidRDefault="003329E8" w:rsidP="00053002">
      <w:pPr>
        <w:jc w:val="center"/>
        <w:rPr>
          <w:rFonts w:ascii="Times New Roman" w:eastAsia="Times New Roman" w:hAnsi="Times New Roman"/>
          <w:sz w:val="28"/>
          <w:szCs w:val="28"/>
          <w:lang w:eastAsia="x-none"/>
        </w:rPr>
      </w:pPr>
      <w:r w:rsidRPr="003329E8">
        <w:rPr>
          <w:rFonts w:ascii="Times New Roman" w:eastAsia="Times New Roman" w:hAnsi="Times New Roman"/>
          <w:sz w:val="28"/>
          <w:szCs w:val="28"/>
          <w:lang w:val="x-none" w:eastAsia="x-none"/>
        </w:rPr>
        <w:t xml:space="preserve">Иные требования, в том числе учитывающие особенности </w:t>
      </w:r>
    </w:p>
    <w:p w:rsidR="003329E8" w:rsidRPr="003329E8" w:rsidRDefault="003329E8" w:rsidP="00053002">
      <w:pPr>
        <w:jc w:val="center"/>
        <w:rPr>
          <w:rFonts w:ascii="Times New Roman" w:eastAsia="Times New Roman" w:hAnsi="Times New Roman"/>
          <w:sz w:val="28"/>
          <w:szCs w:val="28"/>
          <w:lang w:val="x-none" w:eastAsia="x-none"/>
        </w:rPr>
      </w:pPr>
      <w:r w:rsidRPr="003329E8">
        <w:rPr>
          <w:rFonts w:ascii="Times New Roman" w:eastAsia="Times New Roman" w:hAnsi="Times New Roman"/>
          <w:sz w:val="28"/>
          <w:szCs w:val="28"/>
          <w:lang w:val="x-none" w:eastAsia="x-none"/>
        </w:rPr>
        <w:t>предоставления государственной услуги в МФЦ и особенности предоставления государственной услуги в электронной форме</w:t>
      </w:r>
    </w:p>
    <w:p w:rsidR="003329E8" w:rsidRPr="003329E8" w:rsidRDefault="003329E8" w:rsidP="00053002">
      <w:pPr>
        <w:ind w:firstLine="709"/>
        <w:jc w:val="center"/>
        <w:rPr>
          <w:rFonts w:ascii="Times New Roman" w:eastAsia="Times New Roman" w:hAnsi="Times New Roman"/>
          <w:sz w:val="28"/>
          <w:szCs w:val="28"/>
          <w:lang w:val="x-none" w:eastAsia="ru-RU"/>
        </w:rPr>
      </w:pPr>
    </w:p>
    <w:p w:rsidR="005B70C3" w:rsidRPr="009F4D34" w:rsidRDefault="00640DBB" w:rsidP="00053002">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r w:rsidR="005B70C3" w:rsidRPr="009F4D34">
        <w:rPr>
          <w:rFonts w:ascii="Times New Roman" w:eastAsia="Times New Roman" w:hAnsi="Times New Roman"/>
          <w:sz w:val="28"/>
          <w:szCs w:val="28"/>
          <w:lang w:eastAsia="ru-RU"/>
        </w:rPr>
        <w:t xml:space="preserve">. Предоставление государственной услуги в МФЦ осуществляется по принципу «одного </w:t>
      </w:r>
      <w:r w:rsidR="005B70C3" w:rsidRPr="00D017CE">
        <w:rPr>
          <w:rFonts w:ascii="Times New Roman" w:eastAsia="Times New Roman" w:hAnsi="Times New Roman"/>
          <w:sz w:val="28"/>
          <w:szCs w:val="28"/>
          <w:lang w:eastAsia="ru-RU"/>
        </w:rPr>
        <w:t xml:space="preserve">окна» после однократного обращения заявителя с соответствующим </w:t>
      </w:r>
      <w:r w:rsidR="00C80EB0" w:rsidRPr="00D017CE">
        <w:rPr>
          <w:rFonts w:ascii="Times New Roman" w:eastAsia="Times New Roman" w:hAnsi="Times New Roman"/>
          <w:sz w:val="28"/>
          <w:szCs w:val="28"/>
          <w:lang w:eastAsia="ru-RU"/>
        </w:rPr>
        <w:t>запросом</w:t>
      </w:r>
      <w:r w:rsidR="005B70C3" w:rsidRPr="00D017CE">
        <w:rPr>
          <w:rFonts w:ascii="Times New Roman" w:eastAsia="Times New Roman" w:hAnsi="Times New Roman"/>
          <w:sz w:val="28"/>
          <w:szCs w:val="28"/>
          <w:lang w:eastAsia="ru-RU"/>
        </w:rPr>
        <w:t>. Взаимодействие с органами, предоставляющими государственные услуги</w:t>
      </w:r>
      <w:r w:rsidR="005B70C3" w:rsidRPr="009F4D34">
        <w:rPr>
          <w:rFonts w:ascii="Times New Roman" w:eastAsia="Times New Roman" w:hAnsi="Times New Roman"/>
          <w:sz w:val="28"/>
          <w:szCs w:val="28"/>
          <w:lang w:eastAsia="ru-RU"/>
        </w:rPr>
        <w:t>, осуществляется МФЦ без участия заявителя в соответствии с нормативными правовыми актами и соглашением о взаимодействии. В МФЦ обеспечена предварительная запись для получения государственной услуги.</w:t>
      </w:r>
    </w:p>
    <w:p w:rsidR="005B70C3" w:rsidRPr="00623441" w:rsidRDefault="005B70C3" w:rsidP="00053002">
      <w:pPr>
        <w:ind w:firstLine="708"/>
        <w:jc w:val="both"/>
        <w:rPr>
          <w:rFonts w:ascii="Times New Roman" w:eastAsia="Times New Roman" w:hAnsi="Times New Roman"/>
          <w:sz w:val="28"/>
          <w:szCs w:val="28"/>
          <w:lang w:eastAsia="ru-RU"/>
        </w:rPr>
      </w:pPr>
      <w:r w:rsidRPr="00623441">
        <w:rPr>
          <w:rFonts w:ascii="Times New Roman" w:eastAsia="Times New Roman" w:hAnsi="Times New Roman"/>
          <w:sz w:val="28"/>
          <w:szCs w:val="28"/>
          <w:lang w:eastAsia="ru-RU"/>
        </w:rPr>
        <w:t>При предоставлении государственной услуги в электронной форме обеспечивается:</w:t>
      </w:r>
    </w:p>
    <w:p w:rsidR="005B70C3" w:rsidRPr="0009522A" w:rsidRDefault="005B70C3" w:rsidP="00053002">
      <w:pPr>
        <w:ind w:firstLine="708"/>
        <w:jc w:val="both"/>
        <w:rPr>
          <w:rFonts w:ascii="Times New Roman" w:eastAsia="Times New Roman" w:hAnsi="Times New Roman"/>
          <w:sz w:val="28"/>
          <w:szCs w:val="28"/>
          <w:lang w:eastAsia="ru-RU"/>
        </w:rPr>
      </w:pPr>
      <w:r w:rsidRPr="009F4D34">
        <w:rPr>
          <w:rFonts w:ascii="Times New Roman" w:eastAsia="Times New Roman" w:hAnsi="Times New Roman"/>
          <w:sz w:val="28"/>
          <w:szCs w:val="28"/>
          <w:lang w:eastAsia="ru-RU"/>
        </w:rPr>
        <w:t xml:space="preserve">предоставление в установленном порядке заявителям информации о </w:t>
      </w:r>
      <w:r w:rsidRPr="0009522A">
        <w:rPr>
          <w:rFonts w:ascii="Times New Roman" w:eastAsia="Times New Roman" w:hAnsi="Times New Roman"/>
          <w:sz w:val="28"/>
          <w:szCs w:val="28"/>
          <w:lang w:eastAsia="ru-RU"/>
        </w:rPr>
        <w:t>порядке и сроках предоставления государственной услуги;</w:t>
      </w:r>
    </w:p>
    <w:p w:rsidR="003329E8" w:rsidRDefault="005B70C3" w:rsidP="00053002">
      <w:pPr>
        <w:ind w:firstLine="708"/>
        <w:jc w:val="both"/>
        <w:rPr>
          <w:rFonts w:ascii="Times New Roman" w:eastAsia="Times New Roman" w:hAnsi="Times New Roman"/>
          <w:sz w:val="28"/>
          <w:szCs w:val="28"/>
          <w:lang w:eastAsia="ru-RU"/>
        </w:rPr>
      </w:pPr>
      <w:r w:rsidRPr="0009522A">
        <w:rPr>
          <w:rFonts w:ascii="Times New Roman" w:eastAsia="Times New Roman" w:hAnsi="Times New Roman"/>
          <w:sz w:val="28"/>
          <w:szCs w:val="28"/>
          <w:lang w:eastAsia="ru-RU"/>
        </w:rPr>
        <w:t>возможность досудебного (внесудебного) обжалования решений и действий (бездействия) органа местного самоуправления, должностного лица органа местного самоуправления либо муниципального служащего.</w:t>
      </w:r>
    </w:p>
    <w:p w:rsidR="005B70C3" w:rsidRDefault="002A513B" w:rsidP="00053002">
      <w:pPr>
        <w:ind w:firstLine="708"/>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«Результат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не предоставляется</w:t>
      </w:r>
      <w:proofErr w:type="gramStart"/>
      <w:r w:rsidRPr="002A513B">
        <w:rPr>
          <w:rFonts w:ascii="Times New Roman" w:eastAsia="Times New Roman" w:hAnsi="Times New Roman"/>
          <w:b/>
          <w:sz w:val="28"/>
          <w:szCs w:val="28"/>
          <w:lang w:eastAsia="ru-RU"/>
        </w:rPr>
        <w:t>.».</w:t>
      </w:r>
      <w:proofErr w:type="gramEnd"/>
    </w:p>
    <w:p w:rsidR="002A513B" w:rsidRPr="001462B9" w:rsidRDefault="002A513B" w:rsidP="00053002">
      <w:pPr>
        <w:ind w:firstLine="708"/>
        <w:jc w:val="both"/>
        <w:rPr>
          <w:rFonts w:ascii="Times New Roman" w:hAnsi="Times New Roman"/>
          <w:b/>
          <w:strike/>
          <w:sz w:val="28"/>
          <w:szCs w:val="28"/>
        </w:rPr>
      </w:pPr>
    </w:p>
    <w:p w:rsidR="003329E8" w:rsidRPr="003329E8" w:rsidRDefault="003329E8" w:rsidP="00053002">
      <w:pPr>
        <w:autoSpaceDE w:val="0"/>
        <w:autoSpaceDN w:val="0"/>
        <w:adjustRightInd w:val="0"/>
        <w:ind w:firstLine="709"/>
        <w:jc w:val="center"/>
        <w:outlineLvl w:val="1"/>
        <w:rPr>
          <w:rFonts w:ascii="Times New Roman" w:eastAsia="Times New Roman" w:hAnsi="Times New Roman"/>
          <w:b/>
          <w:sz w:val="28"/>
          <w:szCs w:val="28"/>
          <w:lang w:eastAsia="ru-RU"/>
        </w:rPr>
      </w:pPr>
      <w:r w:rsidRPr="003329E8">
        <w:rPr>
          <w:rFonts w:ascii="Times New Roman" w:eastAsia="Times New Roman" w:hAnsi="Times New Roman"/>
          <w:b/>
          <w:sz w:val="28"/>
          <w:szCs w:val="28"/>
          <w:lang w:eastAsia="ru-RU"/>
        </w:rPr>
        <w:t>III.</w:t>
      </w:r>
      <w:r w:rsidRPr="003329E8">
        <w:rPr>
          <w:rFonts w:ascii="Times New Roman" w:eastAsia="Times New Roman" w:hAnsi="Times New Roman"/>
          <w:b/>
          <w:sz w:val="28"/>
          <w:szCs w:val="28"/>
          <w:lang w:eastAsia="ru-RU"/>
        </w:rPr>
        <w:tab/>
        <w:t>Состав, последовательность и сроки выполнения административных процедур, требования к порядку их выполнения,</w:t>
      </w:r>
      <w:r w:rsidRPr="003329E8">
        <w:rPr>
          <w:rFonts w:ascii="Times New Roman" w:eastAsia="Times New Roman" w:hAnsi="Times New Roman"/>
          <w:b/>
          <w:sz w:val="28"/>
          <w:szCs w:val="28"/>
          <w:lang w:eastAsia="ru-RU"/>
        </w:rPr>
        <w:br/>
        <w:t>в том числе особенности выполнения административных процедур</w:t>
      </w:r>
      <w:r w:rsidRPr="003329E8">
        <w:rPr>
          <w:rFonts w:ascii="Times New Roman" w:eastAsia="Times New Roman" w:hAnsi="Times New Roman"/>
          <w:b/>
          <w:sz w:val="28"/>
          <w:szCs w:val="28"/>
          <w:lang w:eastAsia="ru-RU"/>
        </w:rPr>
        <w:br/>
        <w:t>в электронной форме</w:t>
      </w:r>
    </w:p>
    <w:p w:rsidR="003329E8" w:rsidRPr="003329E8" w:rsidRDefault="003329E8" w:rsidP="00053002">
      <w:pPr>
        <w:autoSpaceDE w:val="0"/>
        <w:autoSpaceDN w:val="0"/>
        <w:adjustRightInd w:val="0"/>
        <w:ind w:firstLine="709"/>
        <w:jc w:val="center"/>
        <w:rPr>
          <w:rFonts w:ascii="Times New Roman" w:eastAsia="Times New Roman" w:hAnsi="Times New Roman"/>
          <w:b/>
          <w:sz w:val="28"/>
          <w:szCs w:val="28"/>
          <w:lang w:eastAsia="ru-RU"/>
        </w:rPr>
      </w:pPr>
    </w:p>
    <w:p w:rsidR="003329E8" w:rsidRPr="003329E8" w:rsidRDefault="003329E8" w:rsidP="00053002">
      <w:pPr>
        <w:autoSpaceDE w:val="0"/>
        <w:autoSpaceDN w:val="0"/>
        <w:adjustRightInd w:val="0"/>
        <w:ind w:firstLine="709"/>
        <w:jc w:val="center"/>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Исчерпывающий перечень административных процедур предоставления государственной услуги</w:t>
      </w:r>
    </w:p>
    <w:p w:rsidR="003329E8" w:rsidRPr="003329E8" w:rsidRDefault="003329E8" w:rsidP="00053002">
      <w:pPr>
        <w:autoSpaceDE w:val="0"/>
        <w:autoSpaceDN w:val="0"/>
        <w:adjustRightInd w:val="0"/>
        <w:ind w:firstLine="709"/>
        <w:jc w:val="center"/>
        <w:rPr>
          <w:rFonts w:ascii="Times New Roman" w:eastAsia="Times New Roman" w:hAnsi="Times New Roman"/>
          <w:b/>
          <w:sz w:val="28"/>
          <w:szCs w:val="28"/>
          <w:lang w:eastAsia="ru-RU"/>
        </w:rPr>
      </w:pPr>
    </w:p>
    <w:p w:rsidR="003329E8" w:rsidRPr="003329E8" w:rsidRDefault="00BA03ED" w:rsidP="00053002">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r w:rsidR="003329E8" w:rsidRPr="003329E8">
        <w:rPr>
          <w:rFonts w:ascii="Times New Roman" w:eastAsia="Times New Roman" w:hAnsi="Times New Roman"/>
          <w:sz w:val="28"/>
          <w:szCs w:val="28"/>
          <w:lang w:eastAsia="ru-RU"/>
        </w:rPr>
        <w:t>. Предоставление государственной услуги включает в себя следующие административные процедуры:</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прием и регистрация запросов заявителей о предоставлении государственной услуги;</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рассмотрение запросов заявителей;</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уведомительная регистрация или отказ в регистрации соглашения или коллективного договора (изменений в коллективный договор, соглашение).</w:t>
      </w:r>
    </w:p>
    <w:p w:rsidR="003329E8" w:rsidRPr="003329E8" w:rsidRDefault="00BA03ED" w:rsidP="00053002">
      <w:pPr>
        <w:widowControl w:val="0"/>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r w:rsidR="001B67EE">
        <w:rPr>
          <w:rFonts w:ascii="Times New Roman" w:eastAsia="Times New Roman" w:hAnsi="Times New Roman"/>
          <w:sz w:val="28"/>
          <w:szCs w:val="28"/>
          <w:lang w:eastAsia="ru-RU"/>
        </w:rPr>
        <w:t>. Блок-</w:t>
      </w:r>
      <w:r w:rsidR="003329E8" w:rsidRPr="003329E8">
        <w:rPr>
          <w:rFonts w:ascii="Times New Roman" w:eastAsia="Times New Roman" w:hAnsi="Times New Roman"/>
          <w:sz w:val="28"/>
          <w:szCs w:val="28"/>
          <w:lang w:eastAsia="ru-RU"/>
        </w:rPr>
        <w:t>схема предоставления государственной услуги приводится в приложении 1 к настоящему Административному регламенту.</w:t>
      </w:r>
    </w:p>
    <w:p w:rsidR="003329E8" w:rsidRPr="003329E8" w:rsidRDefault="003329E8" w:rsidP="00053002">
      <w:pPr>
        <w:ind w:firstLine="709"/>
        <w:jc w:val="center"/>
        <w:rPr>
          <w:rFonts w:ascii="Times New Roman" w:eastAsia="Times New Roman" w:hAnsi="Times New Roman"/>
          <w:sz w:val="28"/>
          <w:szCs w:val="28"/>
          <w:lang w:eastAsia="ru-RU"/>
        </w:rPr>
      </w:pPr>
    </w:p>
    <w:p w:rsidR="003329E8" w:rsidRPr="003329E8" w:rsidRDefault="003329E8" w:rsidP="00053002">
      <w:pPr>
        <w:ind w:firstLine="709"/>
        <w:jc w:val="center"/>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Прием и регистрации запросов заявителей о предоставлении государственной услуги</w:t>
      </w:r>
    </w:p>
    <w:p w:rsidR="003329E8" w:rsidRPr="003329E8" w:rsidRDefault="003329E8" w:rsidP="00053002">
      <w:pPr>
        <w:autoSpaceDE w:val="0"/>
        <w:autoSpaceDN w:val="0"/>
        <w:adjustRightInd w:val="0"/>
        <w:ind w:firstLine="709"/>
        <w:jc w:val="center"/>
        <w:rPr>
          <w:rFonts w:ascii="Times New Roman CYR" w:eastAsia="Times New Roman" w:hAnsi="Times New Roman CYR" w:cs="Times New Roman CYR"/>
          <w:bCs/>
          <w:sz w:val="28"/>
          <w:szCs w:val="28"/>
          <w:lang w:eastAsia="ru-RU"/>
        </w:rPr>
      </w:pPr>
    </w:p>
    <w:p w:rsidR="003329E8" w:rsidRPr="00623441" w:rsidRDefault="00BA03ED" w:rsidP="00053002">
      <w:pPr>
        <w:widowControl w:val="0"/>
        <w:autoSpaceDE w:val="0"/>
        <w:autoSpaceDN w:val="0"/>
        <w:adjustRightInd w:val="0"/>
        <w:ind w:firstLine="709"/>
        <w:jc w:val="both"/>
        <w:rPr>
          <w:rFonts w:ascii="Times New Roman" w:hAnsi="Times New Roman"/>
          <w:sz w:val="28"/>
          <w:szCs w:val="28"/>
        </w:rPr>
      </w:pPr>
      <w:r>
        <w:rPr>
          <w:rFonts w:ascii="Times New Roman" w:eastAsia="Times New Roman" w:hAnsi="Times New Roman"/>
          <w:sz w:val="28"/>
          <w:szCs w:val="28"/>
          <w:lang w:eastAsia="ru-RU"/>
        </w:rPr>
        <w:t>43</w:t>
      </w:r>
      <w:r w:rsidR="003329E8" w:rsidRPr="003329E8">
        <w:rPr>
          <w:rFonts w:ascii="Times New Roman" w:eastAsia="Times New Roman" w:hAnsi="Times New Roman"/>
          <w:sz w:val="28"/>
          <w:szCs w:val="28"/>
          <w:lang w:eastAsia="ru-RU"/>
        </w:rPr>
        <w:t xml:space="preserve">. Основанием для начала административной процедуры является поступление обращения заявителя в орган местного самоуправления с </w:t>
      </w:r>
      <w:r w:rsidR="003329E8" w:rsidRPr="00623441">
        <w:rPr>
          <w:rFonts w:ascii="Times New Roman" w:eastAsia="Times New Roman" w:hAnsi="Times New Roman"/>
          <w:sz w:val="28"/>
          <w:szCs w:val="28"/>
          <w:lang w:eastAsia="ru-RU"/>
        </w:rPr>
        <w:t>запросом о предоставлении государственной услуги.</w:t>
      </w:r>
    </w:p>
    <w:p w:rsidR="003329E8" w:rsidRPr="00623441" w:rsidRDefault="00BA03ED" w:rsidP="00053002">
      <w:pPr>
        <w:ind w:firstLine="709"/>
        <w:jc w:val="both"/>
        <w:rPr>
          <w:rFonts w:ascii="Times New Roman" w:eastAsia="Times New Roman" w:hAnsi="Times New Roman"/>
          <w:sz w:val="28"/>
          <w:szCs w:val="28"/>
          <w:lang w:eastAsia="ru-RU"/>
        </w:rPr>
      </w:pPr>
      <w:r w:rsidRPr="00623441">
        <w:rPr>
          <w:rFonts w:ascii="Times New Roman" w:eastAsia="Times New Roman" w:hAnsi="Times New Roman"/>
          <w:sz w:val="28"/>
          <w:szCs w:val="28"/>
          <w:lang w:eastAsia="ru-RU"/>
        </w:rPr>
        <w:t>44</w:t>
      </w:r>
      <w:r w:rsidR="003329E8" w:rsidRPr="00623441">
        <w:rPr>
          <w:rFonts w:ascii="Times New Roman" w:eastAsia="Times New Roman" w:hAnsi="Times New Roman"/>
          <w:sz w:val="28"/>
          <w:szCs w:val="28"/>
          <w:lang w:eastAsia="ru-RU"/>
        </w:rPr>
        <w:t>. Специалист органа местного самоуправления, ответственный за прием и регистрацию документов, регистрирует запрос о предоставлении государственной услуги и прилагаемые к нему документы в системе документооборота органа местного самоуправления с присвоением входящего номера и передает их должностному лицу структурного подразделения, ответственному за предоставление государственной услуги.</w:t>
      </w:r>
    </w:p>
    <w:p w:rsidR="003329E8" w:rsidRPr="003329E8" w:rsidRDefault="003329E8" w:rsidP="00053002">
      <w:pPr>
        <w:autoSpaceDE w:val="0"/>
        <w:autoSpaceDN w:val="0"/>
        <w:adjustRightInd w:val="0"/>
        <w:ind w:firstLine="709"/>
        <w:jc w:val="both"/>
        <w:rPr>
          <w:rFonts w:ascii="Times New Roman" w:hAnsi="Times New Roman"/>
          <w:sz w:val="28"/>
          <w:szCs w:val="28"/>
          <w:lang w:eastAsia="ru-RU"/>
        </w:rPr>
      </w:pPr>
      <w:r w:rsidRPr="003329E8">
        <w:rPr>
          <w:rFonts w:ascii="Times New Roman" w:eastAsia="Times New Roman" w:hAnsi="Times New Roman"/>
          <w:sz w:val="28"/>
          <w:szCs w:val="28"/>
          <w:lang w:eastAsia="ru-RU"/>
        </w:rPr>
        <w:t>4</w:t>
      </w:r>
      <w:r w:rsidR="00BA03ED">
        <w:rPr>
          <w:rFonts w:ascii="Times New Roman" w:eastAsia="Times New Roman" w:hAnsi="Times New Roman"/>
          <w:sz w:val="28"/>
          <w:szCs w:val="28"/>
          <w:lang w:eastAsia="ru-RU"/>
        </w:rPr>
        <w:t>5</w:t>
      </w:r>
      <w:r w:rsidRPr="003329E8">
        <w:rPr>
          <w:rFonts w:ascii="Times New Roman" w:eastAsia="Times New Roman" w:hAnsi="Times New Roman"/>
          <w:sz w:val="28"/>
          <w:szCs w:val="28"/>
          <w:lang w:eastAsia="ru-RU"/>
        </w:rPr>
        <w:t>. Критерий принятия: наличие запроса о предоставлении государственной услуги с прилагаемыми к нему документами.</w:t>
      </w:r>
    </w:p>
    <w:p w:rsidR="003329E8" w:rsidRPr="003329E8"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4</w:t>
      </w:r>
      <w:r w:rsidR="00BA03ED">
        <w:rPr>
          <w:rFonts w:ascii="Times New Roman" w:eastAsia="Times New Roman" w:hAnsi="Times New Roman"/>
          <w:sz w:val="28"/>
          <w:szCs w:val="28"/>
          <w:lang w:eastAsia="ru-RU"/>
        </w:rPr>
        <w:t>6</w:t>
      </w:r>
      <w:r w:rsidRPr="003329E8">
        <w:rPr>
          <w:rFonts w:ascii="Times New Roman" w:eastAsia="Times New Roman" w:hAnsi="Times New Roman"/>
          <w:sz w:val="28"/>
          <w:szCs w:val="28"/>
          <w:lang w:eastAsia="ru-RU"/>
        </w:rPr>
        <w:t>. Результатом выполнения административной процедуры является регистрация запроса с прилагаемыми к нему документами в системе документооборота органа местного самоуправления.</w:t>
      </w:r>
    </w:p>
    <w:p w:rsidR="003329E8" w:rsidRPr="0084472E" w:rsidRDefault="003329E8" w:rsidP="00053002">
      <w:pPr>
        <w:autoSpaceDE w:val="0"/>
        <w:autoSpaceDN w:val="0"/>
        <w:adjustRightInd w:val="0"/>
        <w:ind w:firstLine="709"/>
        <w:jc w:val="both"/>
        <w:rPr>
          <w:rFonts w:ascii="Times New Roman" w:hAnsi="Times New Roman"/>
          <w:sz w:val="28"/>
          <w:szCs w:val="28"/>
          <w:lang w:eastAsia="ru-RU"/>
        </w:rPr>
      </w:pPr>
      <w:r w:rsidRPr="003329E8">
        <w:rPr>
          <w:rFonts w:ascii="Times New Roman" w:eastAsia="Times New Roman" w:hAnsi="Times New Roman"/>
          <w:sz w:val="28"/>
          <w:szCs w:val="28"/>
          <w:lang w:eastAsia="ru-RU"/>
        </w:rPr>
        <w:t>4</w:t>
      </w:r>
      <w:r w:rsidR="00BA03ED">
        <w:rPr>
          <w:rFonts w:ascii="Times New Roman" w:eastAsia="Times New Roman" w:hAnsi="Times New Roman"/>
          <w:sz w:val="28"/>
          <w:szCs w:val="28"/>
          <w:lang w:eastAsia="ru-RU"/>
        </w:rPr>
        <w:t>7</w:t>
      </w:r>
      <w:r w:rsidRPr="003329E8">
        <w:rPr>
          <w:rFonts w:ascii="Times New Roman" w:eastAsia="Times New Roman" w:hAnsi="Times New Roman"/>
          <w:sz w:val="28"/>
          <w:szCs w:val="28"/>
          <w:lang w:eastAsia="ru-RU"/>
        </w:rPr>
        <w:t xml:space="preserve">. Продолжительность и (или) максимальный срок выполнения административной процедуры </w:t>
      </w:r>
      <w:r w:rsidRPr="0084472E">
        <w:rPr>
          <w:rFonts w:ascii="Times New Roman" w:eastAsia="Times New Roman" w:hAnsi="Times New Roman"/>
          <w:sz w:val="28"/>
          <w:szCs w:val="28"/>
          <w:lang w:eastAsia="ru-RU"/>
        </w:rPr>
        <w:t>определен</w:t>
      </w:r>
      <w:r w:rsidR="00F23BDC" w:rsidRPr="0084472E">
        <w:rPr>
          <w:rFonts w:ascii="Times New Roman" w:eastAsia="Times New Roman" w:hAnsi="Times New Roman"/>
          <w:sz w:val="28"/>
          <w:szCs w:val="28"/>
          <w:lang w:eastAsia="ru-RU"/>
        </w:rPr>
        <w:t>а</w:t>
      </w:r>
      <w:r w:rsidRPr="0084472E">
        <w:rPr>
          <w:rFonts w:ascii="Times New Roman" w:eastAsia="Times New Roman" w:hAnsi="Times New Roman"/>
          <w:sz w:val="28"/>
          <w:szCs w:val="28"/>
          <w:lang w:eastAsia="ru-RU"/>
        </w:rPr>
        <w:t xml:space="preserve"> пункт</w:t>
      </w:r>
      <w:r w:rsidR="00F23BDC" w:rsidRPr="0084472E">
        <w:rPr>
          <w:rFonts w:ascii="Times New Roman" w:eastAsia="Times New Roman" w:hAnsi="Times New Roman"/>
          <w:sz w:val="28"/>
          <w:szCs w:val="28"/>
          <w:lang w:eastAsia="ru-RU"/>
        </w:rPr>
        <w:t>ом</w:t>
      </w:r>
      <w:r w:rsidRPr="0084472E">
        <w:rPr>
          <w:rFonts w:ascii="Times New Roman" w:eastAsia="Times New Roman" w:hAnsi="Times New Roman"/>
          <w:sz w:val="28"/>
          <w:szCs w:val="28"/>
          <w:lang w:eastAsia="ru-RU"/>
        </w:rPr>
        <w:t xml:space="preserve"> 25 настоящего Административного регламента</w:t>
      </w:r>
      <w:r w:rsidR="009F4D34" w:rsidRPr="0084472E">
        <w:rPr>
          <w:rFonts w:ascii="Times New Roman" w:eastAsia="Times New Roman" w:hAnsi="Times New Roman"/>
          <w:sz w:val="28"/>
          <w:szCs w:val="28"/>
          <w:lang w:eastAsia="ru-RU"/>
        </w:rPr>
        <w:t>,</w:t>
      </w:r>
      <w:r w:rsidR="00D25CCA" w:rsidRPr="0084472E">
        <w:rPr>
          <w:rFonts w:ascii="Times New Roman" w:eastAsia="Times New Roman" w:hAnsi="Times New Roman"/>
          <w:sz w:val="28"/>
          <w:szCs w:val="28"/>
          <w:lang w:eastAsia="ru-RU"/>
        </w:rPr>
        <w:t xml:space="preserve"> в течение 1 рабочего </w:t>
      </w:r>
      <w:r w:rsidR="00B46361" w:rsidRPr="0084472E">
        <w:rPr>
          <w:rFonts w:ascii="Times New Roman" w:eastAsia="Times New Roman" w:hAnsi="Times New Roman"/>
          <w:sz w:val="28"/>
          <w:szCs w:val="28"/>
          <w:lang w:eastAsia="ru-RU"/>
        </w:rPr>
        <w:t xml:space="preserve">дня с </w:t>
      </w:r>
      <w:r w:rsidR="00D25CCA" w:rsidRPr="0084472E">
        <w:rPr>
          <w:rFonts w:ascii="Times New Roman" w:eastAsia="Times New Roman" w:hAnsi="Times New Roman"/>
          <w:sz w:val="28"/>
          <w:szCs w:val="28"/>
          <w:lang w:eastAsia="ru-RU"/>
        </w:rPr>
        <w:t>момента поступления в орган местного самоуправления</w:t>
      </w:r>
      <w:r w:rsidRPr="0084472E">
        <w:rPr>
          <w:rFonts w:ascii="Times New Roman" w:eastAsia="Times New Roman" w:hAnsi="Times New Roman"/>
          <w:sz w:val="28"/>
          <w:szCs w:val="28"/>
          <w:lang w:eastAsia="ru-RU"/>
        </w:rPr>
        <w:t>.</w:t>
      </w:r>
    </w:p>
    <w:p w:rsidR="003329E8" w:rsidRPr="0084472E" w:rsidRDefault="003329E8" w:rsidP="00053002">
      <w:pPr>
        <w:widowControl w:val="0"/>
        <w:autoSpaceDE w:val="0"/>
        <w:autoSpaceDN w:val="0"/>
        <w:adjustRightInd w:val="0"/>
        <w:ind w:firstLine="709"/>
        <w:jc w:val="center"/>
        <w:rPr>
          <w:rFonts w:ascii="Times New Roman" w:eastAsia="Times New Roman" w:hAnsi="Times New Roman"/>
          <w:sz w:val="28"/>
          <w:szCs w:val="28"/>
        </w:rPr>
      </w:pPr>
    </w:p>
    <w:p w:rsidR="003329E8" w:rsidRPr="003329E8" w:rsidRDefault="003329E8" w:rsidP="00053002">
      <w:pPr>
        <w:widowControl w:val="0"/>
        <w:autoSpaceDE w:val="0"/>
        <w:autoSpaceDN w:val="0"/>
        <w:adjustRightInd w:val="0"/>
        <w:ind w:firstLine="709"/>
        <w:jc w:val="center"/>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Рассмотрение запросов заявителей</w:t>
      </w:r>
    </w:p>
    <w:p w:rsidR="003329E8" w:rsidRPr="003329E8" w:rsidRDefault="003329E8" w:rsidP="00053002">
      <w:pPr>
        <w:autoSpaceDE w:val="0"/>
        <w:autoSpaceDN w:val="0"/>
        <w:adjustRightInd w:val="0"/>
        <w:ind w:firstLine="709"/>
        <w:jc w:val="center"/>
        <w:rPr>
          <w:rFonts w:ascii="Times New Roman" w:eastAsia="Times New Roman" w:hAnsi="Times New Roman"/>
          <w:b/>
          <w:sz w:val="28"/>
          <w:szCs w:val="28"/>
          <w:lang w:eastAsia="ru-RU"/>
        </w:rPr>
      </w:pPr>
    </w:p>
    <w:p w:rsidR="003329E8" w:rsidRPr="003329E8"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4</w:t>
      </w:r>
      <w:r w:rsidR="00BA03ED">
        <w:rPr>
          <w:rFonts w:ascii="Times New Roman" w:eastAsia="Times New Roman" w:hAnsi="Times New Roman"/>
          <w:sz w:val="28"/>
          <w:szCs w:val="28"/>
          <w:lang w:eastAsia="ru-RU"/>
        </w:rPr>
        <w:t>8</w:t>
      </w:r>
      <w:r w:rsidRPr="003329E8">
        <w:rPr>
          <w:rFonts w:ascii="Times New Roman" w:eastAsia="Times New Roman" w:hAnsi="Times New Roman"/>
          <w:sz w:val="28"/>
          <w:szCs w:val="28"/>
          <w:lang w:eastAsia="ru-RU"/>
        </w:rPr>
        <w:t xml:space="preserve">. Основанием для начала административной процедуры является </w:t>
      </w:r>
      <w:r w:rsidRPr="009E5A03">
        <w:rPr>
          <w:rFonts w:ascii="Times New Roman" w:eastAsia="Times New Roman" w:hAnsi="Times New Roman"/>
          <w:sz w:val="28"/>
          <w:szCs w:val="28"/>
          <w:lang w:eastAsia="ru-RU"/>
        </w:rPr>
        <w:t>получение</w:t>
      </w:r>
      <w:r w:rsidR="00BF7CC2" w:rsidRPr="009E5A03">
        <w:rPr>
          <w:rFonts w:ascii="Times New Roman" w:eastAsia="Times New Roman" w:hAnsi="Times New Roman"/>
          <w:sz w:val="28"/>
          <w:szCs w:val="28"/>
          <w:lang w:eastAsia="ru-RU"/>
        </w:rPr>
        <w:t xml:space="preserve"> зарегистрированного</w:t>
      </w:r>
      <w:r w:rsidRPr="009E5A03">
        <w:rPr>
          <w:rFonts w:ascii="Times New Roman" w:eastAsia="Times New Roman" w:hAnsi="Times New Roman"/>
          <w:sz w:val="28"/>
          <w:szCs w:val="28"/>
          <w:lang w:eastAsia="ru-RU"/>
        </w:rPr>
        <w:t xml:space="preserve"> </w:t>
      </w:r>
      <w:r w:rsidRPr="003329E8">
        <w:rPr>
          <w:rFonts w:ascii="Times New Roman" w:eastAsia="Times New Roman" w:hAnsi="Times New Roman"/>
          <w:sz w:val="28"/>
          <w:szCs w:val="28"/>
          <w:lang w:eastAsia="ru-RU"/>
        </w:rPr>
        <w:t>запроса заявителя и прилагаемых к нему документов специалистом органа местного самоуправления, ответственным за предоставление государственной услуги.</w:t>
      </w:r>
    </w:p>
    <w:p w:rsidR="003329E8" w:rsidRPr="003329E8" w:rsidRDefault="003329E8" w:rsidP="00053002">
      <w:pPr>
        <w:widowControl w:val="0"/>
        <w:autoSpaceDE w:val="0"/>
        <w:autoSpaceDN w:val="0"/>
        <w:adjustRightInd w:val="0"/>
        <w:ind w:firstLine="709"/>
        <w:jc w:val="both"/>
        <w:rPr>
          <w:rFonts w:ascii="Times New Roman" w:hAnsi="Times New Roman"/>
          <w:sz w:val="28"/>
          <w:szCs w:val="28"/>
        </w:rPr>
      </w:pPr>
      <w:r w:rsidRPr="003329E8">
        <w:rPr>
          <w:rFonts w:ascii="Times New Roman" w:eastAsia="Times New Roman" w:hAnsi="Times New Roman"/>
          <w:sz w:val="28"/>
          <w:szCs w:val="28"/>
          <w:lang w:eastAsia="ru-RU"/>
        </w:rPr>
        <w:lastRenderedPageBreak/>
        <w:t>4</w:t>
      </w:r>
      <w:r w:rsidR="00BA03ED">
        <w:rPr>
          <w:rFonts w:ascii="Times New Roman" w:eastAsia="Times New Roman" w:hAnsi="Times New Roman"/>
          <w:sz w:val="28"/>
          <w:szCs w:val="28"/>
          <w:lang w:eastAsia="ru-RU"/>
        </w:rPr>
        <w:t>9</w:t>
      </w:r>
      <w:r w:rsidRPr="003329E8">
        <w:rPr>
          <w:rFonts w:ascii="Times New Roman" w:eastAsia="Times New Roman" w:hAnsi="Times New Roman"/>
          <w:sz w:val="28"/>
          <w:szCs w:val="28"/>
          <w:lang w:eastAsia="ru-RU"/>
        </w:rPr>
        <w:t>. Специалист органа местного самоуправления:</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проверяет наличие всех необходимых для предоставления государственной услуги документов, предусмотренных пунктами 17</w:t>
      </w:r>
      <w:r w:rsidR="00BA03ED">
        <w:rPr>
          <w:rFonts w:ascii="Times New Roman" w:eastAsia="Times New Roman" w:hAnsi="Times New Roman"/>
          <w:sz w:val="28"/>
          <w:szCs w:val="28"/>
          <w:lang w:eastAsia="ru-RU"/>
        </w:rPr>
        <w:t xml:space="preserve">, </w:t>
      </w:r>
      <w:r w:rsidRPr="003329E8">
        <w:rPr>
          <w:rFonts w:ascii="Times New Roman" w:eastAsia="Times New Roman" w:hAnsi="Times New Roman"/>
          <w:sz w:val="28"/>
          <w:szCs w:val="28"/>
          <w:lang w:eastAsia="ru-RU"/>
        </w:rPr>
        <w:t>18 настоящего Административного регламента;</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выявляет наличие оснований для отказа в предоставлении государственной услуги, предусмотренных пунктом 22 настоящего Административного регламента;</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проводит экспертизу представленных документов на предмет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осуществляет подготовку уведомления о регистрации</w:t>
      </w:r>
      <w:r w:rsidRPr="003329E8">
        <w:rPr>
          <w:rFonts w:ascii="Times New Roman" w:eastAsia="Times New Roman" w:hAnsi="Times New Roman"/>
          <w:sz w:val="28"/>
          <w:szCs w:val="28"/>
          <w:lang w:eastAsia="ru-RU"/>
        </w:rPr>
        <w:br/>
        <w:t>(о регистрации с выявлением условий, ухудшающих положение работников либо об отказе в регистрации) соглашения или коллективного договора  (изменений в коллективный договор, соглашение) без указания даты регистрации</w:t>
      </w:r>
      <w:r w:rsidR="00BA03ED">
        <w:rPr>
          <w:rFonts w:ascii="Times New Roman" w:eastAsia="Times New Roman" w:hAnsi="Times New Roman"/>
          <w:sz w:val="28"/>
          <w:szCs w:val="28"/>
          <w:lang w:eastAsia="ru-RU"/>
        </w:rPr>
        <w:t xml:space="preserve"> по форме согласно </w:t>
      </w:r>
      <w:r w:rsidRPr="003329E8">
        <w:rPr>
          <w:rFonts w:ascii="Times New Roman" w:eastAsia="Times New Roman" w:hAnsi="Times New Roman"/>
          <w:sz w:val="28"/>
          <w:szCs w:val="28"/>
          <w:lang w:eastAsia="ru-RU"/>
        </w:rPr>
        <w:t>приложения</w:t>
      </w:r>
      <w:r w:rsidR="00BA03ED">
        <w:rPr>
          <w:rFonts w:ascii="Times New Roman" w:eastAsia="Times New Roman" w:hAnsi="Times New Roman"/>
          <w:sz w:val="28"/>
          <w:szCs w:val="28"/>
          <w:lang w:eastAsia="ru-RU"/>
        </w:rPr>
        <w:t>м</w:t>
      </w:r>
      <w:r w:rsidRPr="003329E8">
        <w:rPr>
          <w:rFonts w:ascii="Times New Roman" w:eastAsia="Times New Roman" w:hAnsi="Times New Roman"/>
          <w:sz w:val="28"/>
          <w:szCs w:val="28"/>
          <w:lang w:eastAsia="ru-RU"/>
        </w:rPr>
        <w:t xml:space="preserve"> 5 </w:t>
      </w:r>
      <w:r w:rsidR="00BA03ED">
        <w:rPr>
          <w:rFonts w:ascii="Times New Roman" w:eastAsia="Times New Roman" w:hAnsi="Times New Roman"/>
          <w:sz w:val="28"/>
          <w:szCs w:val="28"/>
          <w:lang w:eastAsia="ru-RU"/>
        </w:rPr>
        <w:t>–</w:t>
      </w:r>
      <w:r w:rsidRPr="003329E8">
        <w:rPr>
          <w:rFonts w:ascii="Times New Roman" w:eastAsia="Times New Roman" w:hAnsi="Times New Roman"/>
          <w:sz w:val="28"/>
          <w:szCs w:val="28"/>
          <w:lang w:eastAsia="ru-RU"/>
        </w:rPr>
        <w:t xml:space="preserve"> 7 к настоящему Административному регламенту;</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proofErr w:type="gramStart"/>
      <w:r w:rsidRPr="003329E8">
        <w:rPr>
          <w:rFonts w:ascii="Times New Roman" w:eastAsia="Times New Roman" w:hAnsi="Times New Roman"/>
          <w:sz w:val="28"/>
          <w:szCs w:val="28"/>
          <w:lang w:eastAsia="ru-RU"/>
        </w:rPr>
        <w:t>представляет уведомление о регистрации (о регистрации с замечанием, или об отказе в регистрации) коллективного договора или соглашения (изменений в коллективный договор, соглашение), а также запрос заявителя и иные документы, поступившие от заявителя в соответствии с требованиями настоящего Административного регламента, руководителю органа местного самоуправления либо уполномоченному на то лицу для рассмотрения и принятия решения.</w:t>
      </w:r>
      <w:proofErr w:type="gramEnd"/>
    </w:p>
    <w:p w:rsidR="003329E8" w:rsidRPr="003329E8"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Максимальный срок выполнения административных действий не должен превышать 10 рабочих дней со дня поступления документов специалисту органа местного самоуправления, ответственному за предоставление государственной услуги.</w:t>
      </w:r>
    </w:p>
    <w:p w:rsidR="003329E8" w:rsidRPr="003329E8" w:rsidRDefault="00BA03ED" w:rsidP="00053002">
      <w:pPr>
        <w:autoSpaceDE w:val="0"/>
        <w:autoSpaceDN w:val="0"/>
        <w:adjustRightInd w:val="0"/>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50</w:t>
      </w:r>
      <w:r w:rsidR="003329E8" w:rsidRPr="003329E8">
        <w:rPr>
          <w:rFonts w:ascii="Times New Roman" w:eastAsia="Times New Roman" w:hAnsi="Times New Roman"/>
          <w:sz w:val="28"/>
          <w:szCs w:val="28"/>
          <w:lang w:eastAsia="ru-RU"/>
        </w:rPr>
        <w:t>. Критерии принятия решения:</w:t>
      </w:r>
    </w:p>
    <w:p w:rsidR="003329E8" w:rsidRPr="003329E8"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При наличии документов, предусмотренных пунктами 17</w:t>
      </w:r>
      <w:r w:rsidR="00BA03ED">
        <w:rPr>
          <w:rFonts w:ascii="Times New Roman" w:eastAsia="Times New Roman" w:hAnsi="Times New Roman"/>
          <w:sz w:val="28"/>
          <w:szCs w:val="28"/>
          <w:lang w:eastAsia="ru-RU"/>
        </w:rPr>
        <w:t>,</w:t>
      </w:r>
      <w:r w:rsidRPr="003329E8">
        <w:rPr>
          <w:rFonts w:ascii="Times New Roman" w:eastAsia="Times New Roman" w:hAnsi="Times New Roman"/>
          <w:sz w:val="28"/>
          <w:szCs w:val="28"/>
          <w:lang w:eastAsia="ru-RU"/>
        </w:rPr>
        <w:t xml:space="preserve"> 18 настоящего Административного регламента</w:t>
      </w:r>
      <w:r w:rsidR="00BA03ED">
        <w:rPr>
          <w:rFonts w:ascii="Times New Roman" w:eastAsia="Times New Roman" w:hAnsi="Times New Roman"/>
          <w:sz w:val="28"/>
          <w:szCs w:val="28"/>
          <w:lang w:eastAsia="ru-RU"/>
        </w:rPr>
        <w:t>,</w:t>
      </w:r>
      <w:r w:rsidRPr="003329E8">
        <w:rPr>
          <w:rFonts w:ascii="Times New Roman" w:eastAsia="Times New Roman" w:hAnsi="Times New Roman"/>
          <w:sz w:val="28"/>
          <w:szCs w:val="28"/>
          <w:lang w:eastAsia="ru-RU"/>
        </w:rPr>
        <w:t xml:space="preserve"> и отсутствии оснований для отказа в предоставлении государственной услуги, определенных пунктом 22 настоящего Административного регламента, специалист органа местного самоуправления готовит уведомление о регистрации коллективного договора или соглашения (изменений в коллективный договор, соглашение).</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В случае</w:t>
      </w:r>
      <w:proofErr w:type="gramStart"/>
      <w:r w:rsidRPr="003329E8">
        <w:rPr>
          <w:rFonts w:ascii="Times New Roman" w:eastAsia="Times New Roman" w:hAnsi="Times New Roman"/>
          <w:sz w:val="28"/>
          <w:szCs w:val="28"/>
          <w:lang w:eastAsia="ru-RU"/>
        </w:rPr>
        <w:t>,</w:t>
      </w:r>
      <w:proofErr w:type="gramEnd"/>
      <w:r w:rsidRPr="003329E8">
        <w:rPr>
          <w:rFonts w:ascii="Times New Roman" w:eastAsia="Times New Roman" w:hAnsi="Times New Roman"/>
          <w:sz w:val="28"/>
          <w:szCs w:val="28"/>
          <w:lang w:eastAsia="ru-RU"/>
        </w:rPr>
        <w:t xml:space="preserve"> если в коллективном договоре или соглашении (изменениях в коллективный договор, соглашение)  выявлены условия, ухудшающие положение работников, специалист органа местного самоуправления готовит уведомление о регистрации коллективного договора или соглашения с указанием положений коллективного договора или соглашения, не соответствующих требованиям трудового законодательства Российской Федерации.</w:t>
      </w:r>
    </w:p>
    <w:p w:rsidR="003329E8" w:rsidRPr="003329E8"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lastRenderedPageBreak/>
        <w:t>При наличии оснований для отказа в предоставлении государственной услуги, определенных пунктом 22 настоящего Административного регламента, специалист органа местного самоуправления готовит уведомление об отказе в регистрации коллективного договора или соглашения (изменений в коллективный договор, соглашение)  с указанием основания для отказа.</w:t>
      </w:r>
    </w:p>
    <w:p w:rsidR="003329E8" w:rsidRPr="003329E8" w:rsidRDefault="00BA03ED" w:rsidP="00053002">
      <w:pPr>
        <w:widowControl w:val="0"/>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r w:rsidR="003329E8" w:rsidRPr="003329E8">
        <w:rPr>
          <w:rFonts w:ascii="Times New Roman" w:eastAsia="Times New Roman" w:hAnsi="Times New Roman"/>
          <w:sz w:val="28"/>
          <w:szCs w:val="28"/>
          <w:lang w:eastAsia="ru-RU"/>
        </w:rPr>
        <w:t>. Руководитель органа местного самоуправления либо уполномоченное на то лицо при принятии решения о регистрации или об отказе в регистрации коллективного договора или соглашения (изменений в коллективный договор, соглашение) подписывает соответствующее уведомление.</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Максимальный срок выполнения административного действия не должен превышать 1 рабочий день со дня поступления уведомления на подпись.</w:t>
      </w:r>
    </w:p>
    <w:p w:rsidR="003329E8" w:rsidRPr="003329E8" w:rsidRDefault="00BA03ED" w:rsidP="00053002">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r w:rsidR="003329E8" w:rsidRPr="003329E8">
        <w:rPr>
          <w:rFonts w:ascii="Times New Roman" w:eastAsia="Times New Roman" w:hAnsi="Times New Roman"/>
          <w:sz w:val="28"/>
          <w:szCs w:val="28"/>
          <w:lang w:eastAsia="ru-RU"/>
        </w:rPr>
        <w:t>. Результатом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 об отказе в регистрации коллективного договора или соглашения (изменений в коллективный договор, соглашение).</w:t>
      </w:r>
    </w:p>
    <w:p w:rsidR="003329E8" w:rsidRPr="003329E8" w:rsidRDefault="00BA03ED" w:rsidP="00053002">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003329E8" w:rsidRPr="003329E8">
        <w:rPr>
          <w:rFonts w:ascii="Times New Roman" w:eastAsia="Times New Roman" w:hAnsi="Times New Roman"/>
          <w:sz w:val="28"/>
          <w:szCs w:val="28"/>
          <w:lang w:eastAsia="ru-RU"/>
        </w:rPr>
        <w:t>. Подписанное уведомление о регистрации либо об отказе в регистрации коллективного договора или соглашения (изменений в коллективный договор, соглашение) передается специалисту органа местного самоуправления, оказывающего государственную услугу, для регистрации соглашения или коллективного договора (изменений в коллективный договор, соглашение) в Журнале регистрации коллективных договоров или соглашений.</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Максимальный срок выполнения административного действия не должен превышать 1 рабочий день со дня поступления подписанного уведомления.</w:t>
      </w:r>
    </w:p>
    <w:p w:rsidR="003329E8" w:rsidRPr="003329E8" w:rsidRDefault="00BA03ED" w:rsidP="00053002">
      <w:pPr>
        <w:widowControl w:val="0"/>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003329E8" w:rsidRPr="003329E8">
        <w:rPr>
          <w:rFonts w:ascii="Times New Roman" w:eastAsia="Times New Roman" w:hAnsi="Times New Roman"/>
          <w:sz w:val="28"/>
          <w:szCs w:val="28"/>
          <w:lang w:eastAsia="ru-RU"/>
        </w:rPr>
        <w:t xml:space="preserve">. В случае выявления при проведении экспертизы  коллективного договора, соглашения (изменений в коллективный договор, соглашение)  положений ухудшающих права и интересы работников  по сравнению с Трудовым кодексом Российской Федерации, законами, иными нормативными правовыми актами, содержащими нормы трудового права, орган местного самоуправления информирует Государственную инспекцию труда </w:t>
      </w:r>
      <w:proofErr w:type="gramStart"/>
      <w:r w:rsidR="003329E8" w:rsidRPr="003329E8">
        <w:rPr>
          <w:rFonts w:ascii="Times New Roman" w:eastAsia="Times New Roman" w:hAnsi="Times New Roman"/>
          <w:sz w:val="28"/>
          <w:szCs w:val="28"/>
          <w:lang w:eastAsia="ru-RU"/>
        </w:rPr>
        <w:t>в</w:t>
      </w:r>
      <w:proofErr w:type="gramEnd"/>
      <w:r w:rsidR="003329E8" w:rsidRPr="003329E8">
        <w:rPr>
          <w:rFonts w:ascii="Times New Roman" w:eastAsia="Times New Roman" w:hAnsi="Times New Roman"/>
          <w:sz w:val="28"/>
          <w:szCs w:val="28"/>
          <w:lang w:eastAsia="ru-RU"/>
        </w:rPr>
        <w:t xml:space="preserve"> </w:t>
      </w:r>
      <w:proofErr w:type="gramStart"/>
      <w:r w:rsidR="003329E8" w:rsidRPr="003329E8">
        <w:rPr>
          <w:rFonts w:ascii="Times New Roman" w:eastAsia="Times New Roman" w:hAnsi="Times New Roman"/>
          <w:sz w:val="28"/>
          <w:szCs w:val="28"/>
          <w:lang w:eastAsia="ru-RU"/>
        </w:rPr>
        <w:t>Ханты-Мансийском</w:t>
      </w:r>
      <w:proofErr w:type="gramEnd"/>
      <w:r w:rsidR="003329E8" w:rsidRPr="003329E8">
        <w:rPr>
          <w:rFonts w:ascii="Times New Roman" w:eastAsia="Times New Roman" w:hAnsi="Times New Roman"/>
          <w:sz w:val="28"/>
          <w:szCs w:val="28"/>
          <w:lang w:eastAsia="ru-RU"/>
        </w:rPr>
        <w:t xml:space="preserve"> автономном округе – Югре.</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rPr>
      </w:pPr>
    </w:p>
    <w:p w:rsidR="003329E8" w:rsidRPr="003329E8" w:rsidRDefault="003329E8" w:rsidP="00053002">
      <w:pPr>
        <w:widowControl w:val="0"/>
        <w:autoSpaceDE w:val="0"/>
        <w:autoSpaceDN w:val="0"/>
        <w:adjustRightInd w:val="0"/>
        <w:ind w:firstLine="709"/>
        <w:jc w:val="center"/>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Уведомительная регистрация, отказ в регистрации соглашения или коллективного договора (изменений в коллективный договор, соглашение)</w:t>
      </w:r>
    </w:p>
    <w:p w:rsidR="003329E8" w:rsidRPr="003329E8" w:rsidRDefault="003329E8" w:rsidP="00053002">
      <w:pPr>
        <w:widowControl w:val="0"/>
        <w:autoSpaceDE w:val="0"/>
        <w:autoSpaceDN w:val="0"/>
        <w:adjustRightInd w:val="0"/>
        <w:ind w:firstLine="709"/>
        <w:jc w:val="center"/>
        <w:rPr>
          <w:rFonts w:ascii="Times New Roman" w:eastAsia="Times New Roman" w:hAnsi="Times New Roman"/>
          <w:sz w:val="28"/>
          <w:szCs w:val="28"/>
          <w:lang w:eastAsia="ru-RU"/>
        </w:rPr>
      </w:pP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5</w:t>
      </w:r>
      <w:r w:rsidR="00CD672B">
        <w:rPr>
          <w:rFonts w:ascii="Times New Roman" w:eastAsia="Times New Roman" w:hAnsi="Times New Roman"/>
          <w:sz w:val="28"/>
          <w:szCs w:val="28"/>
          <w:lang w:eastAsia="ru-RU"/>
        </w:rPr>
        <w:t>5</w:t>
      </w:r>
      <w:r w:rsidRPr="003329E8">
        <w:rPr>
          <w:rFonts w:ascii="Times New Roman" w:eastAsia="Times New Roman" w:hAnsi="Times New Roman"/>
          <w:sz w:val="28"/>
          <w:szCs w:val="28"/>
          <w:lang w:eastAsia="ru-RU"/>
        </w:rPr>
        <w:t>. Основанием для начала административной процедуры является подписанное руководителем органа местного самоуправления,</w:t>
      </w:r>
      <w:r w:rsidRPr="003329E8">
        <w:rPr>
          <w:rFonts w:ascii="Times New Roman" w:eastAsia="Times New Roman" w:hAnsi="Times New Roman"/>
          <w:sz w:val="28"/>
          <w:szCs w:val="28"/>
          <w:lang w:eastAsia="ru-RU"/>
        </w:rPr>
        <w:br/>
        <w:t>либо уполномоченным на то лицом, уведомление о регистрации либо</w:t>
      </w:r>
      <w:r w:rsidRPr="003329E8">
        <w:rPr>
          <w:rFonts w:ascii="Times New Roman" w:eastAsia="Times New Roman" w:hAnsi="Times New Roman"/>
          <w:sz w:val="28"/>
          <w:szCs w:val="28"/>
          <w:lang w:eastAsia="ru-RU"/>
        </w:rPr>
        <w:br/>
        <w:t xml:space="preserve">об отказе в регистрации коллективного договора или соглашения </w:t>
      </w:r>
      <w:r w:rsidRPr="003329E8">
        <w:rPr>
          <w:rFonts w:ascii="Times New Roman" w:eastAsia="Times New Roman" w:hAnsi="Times New Roman"/>
          <w:sz w:val="28"/>
          <w:szCs w:val="28"/>
          <w:lang w:eastAsia="ru-RU"/>
        </w:rPr>
        <w:lastRenderedPageBreak/>
        <w:t>(изменений в коллективный договор, соглашение) .</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5</w:t>
      </w:r>
      <w:r w:rsidR="00CD672B">
        <w:rPr>
          <w:rFonts w:ascii="Times New Roman" w:eastAsia="Times New Roman" w:hAnsi="Times New Roman"/>
          <w:sz w:val="28"/>
          <w:szCs w:val="28"/>
          <w:lang w:eastAsia="ru-RU"/>
        </w:rPr>
        <w:t>6</w:t>
      </w:r>
      <w:r w:rsidRPr="003329E8">
        <w:rPr>
          <w:rFonts w:ascii="Times New Roman" w:eastAsia="Times New Roman" w:hAnsi="Times New Roman"/>
          <w:sz w:val="28"/>
          <w:szCs w:val="28"/>
          <w:lang w:eastAsia="ru-RU"/>
        </w:rPr>
        <w:t>. Специалист органа местного самоуправления, оказывающий государственную услугу:</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проставляет в уведомлении о регистрации коллективного договора или соглашения (изменений в коллективный договор, соглашение)  дату регистрации коллективного договора или соглашения;</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proofErr w:type="gramStart"/>
      <w:r w:rsidRPr="003329E8">
        <w:rPr>
          <w:rFonts w:ascii="Times New Roman" w:eastAsia="Times New Roman" w:hAnsi="Times New Roman"/>
          <w:sz w:val="28"/>
          <w:szCs w:val="28"/>
          <w:lang w:eastAsia="ru-RU"/>
        </w:rPr>
        <w:t>вносит в Журнал регистрации коллективных договоров или соглашений, дату регистрации и регистрационный номер соглашения или коллективного договора, дату и исходящий номер направленного заявителю уведомления о регистрации соглашения или коллективного договора (изменений в коллективный договор, соглашение), либо информацию о дате и исходящем номере направленного заявителю уведомления об отказе в предоставлении государственной услуги.</w:t>
      </w:r>
      <w:proofErr w:type="gramEnd"/>
      <w:r w:rsidR="00CD672B">
        <w:rPr>
          <w:rFonts w:ascii="Times New Roman" w:eastAsia="Times New Roman" w:hAnsi="Times New Roman"/>
          <w:sz w:val="28"/>
          <w:szCs w:val="28"/>
          <w:lang w:eastAsia="ru-RU"/>
        </w:rPr>
        <w:t xml:space="preserve"> </w:t>
      </w:r>
      <w:r w:rsidRPr="003329E8">
        <w:rPr>
          <w:rFonts w:ascii="Times New Roman" w:eastAsia="Times New Roman" w:hAnsi="Times New Roman"/>
          <w:sz w:val="28"/>
          <w:szCs w:val="28"/>
          <w:lang w:eastAsia="ru-RU"/>
        </w:rPr>
        <w:t>Максимальный срок выполнения административного действия</w:t>
      </w:r>
      <w:r w:rsidRPr="003329E8">
        <w:rPr>
          <w:rFonts w:ascii="Times New Roman" w:eastAsia="Times New Roman" w:hAnsi="Times New Roman"/>
          <w:sz w:val="28"/>
          <w:szCs w:val="28"/>
          <w:lang w:eastAsia="ru-RU"/>
        </w:rPr>
        <w:br/>
        <w:t>не долж</w:t>
      </w:r>
      <w:r w:rsidR="00CD672B">
        <w:rPr>
          <w:rFonts w:ascii="Times New Roman" w:eastAsia="Times New Roman" w:hAnsi="Times New Roman"/>
          <w:sz w:val="28"/>
          <w:szCs w:val="28"/>
          <w:lang w:eastAsia="ru-RU"/>
        </w:rPr>
        <w:t xml:space="preserve">ен </w:t>
      </w:r>
      <w:r w:rsidRPr="003329E8">
        <w:rPr>
          <w:rFonts w:ascii="Times New Roman" w:eastAsia="Times New Roman" w:hAnsi="Times New Roman"/>
          <w:sz w:val="28"/>
          <w:szCs w:val="28"/>
          <w:lang w:eastAsia="ru-RU"/>
        </w:rPr>
        <w:t>превышать 4 часов</w:t>
      </w:r>
      <w:r w:rsidR="00CD672B">
        <w:rPr>
          <w:rFonts w:ascii="Times New Roman" w:eastAsia="Times New Roman" w:hAnsi="Times New Roman"/>
          <w:sz w:val="28"/>
          <w:szCs w:val="28"/>
          <w:lang w:eastAsia="ru-RU"/>
        </w:rPr>
        <w:t>;</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направляет заявителю письменное уведомление о регистрации либо об отказе в регистрации соглашения или коллективного договора (изменений в коллективный договор, соглашение) почтовым отправлением, а также на адрес электронной почты, указанный заявителем или нарочно по выбору заявителя.</w:t>
      </w:r>
      <w:r w:rsidR="00CD672B">
        <w:rPr>
          <w:rFonts w:ascii="Times New Roman" w:eastAsia="Times New Roman" w:hAnsi="Times New Roman"/>
          <w:sz w:val="28"/>
          <w:szCs w:val="28"/>
          <w:lang w:eastAsia="ru-RU"/>
        </w:rPr>
        <w:t xml:space="preserve"> </w:t>
      </w:r>
      <w:r w:rsidRPr="003329E8">
        <w:rPr>
          <w:rFonts w:ascii="Times New Roman" w:eastAsia="Times New Roman" w:hAnsi="Times New Roman"/>
          <w:sz w:val="28"/>
          <w:szCs w:val="28"/>
          <w:lang w:eastAsia="ru-RU"/>
        </w:rPr>
        <w:t>Максимальный ср</w:t>
      </w:r>
      <w:r w:rsidR="00CD672B">
        <w:rPr>
          <w:rFonts w:ascii="Times New Roman" w:eastAsia="Times New Roman" w:hAnsi="Times New Roman"/>
          <w:sz w:val="28"/>
          <w:szCs w:val="28"/>
          <w:lang w:eastAsia="ru-RU"/>
        </w:rPr>
        <w:t xml:space="preserve">ок выполнения административного действия </w:t>
      </w:r>
      <w:r w:rsidRPr="003329E8">
        <w:rPr>
          <w:rFonts w:ascii="Times New Roman" w:eastAsia="Times New Roman" w:hAnsi="Times New Roman"/>
          <w:sz w:val="28"/>
          <w:szCs w:val="28"/>
          <w:lang w:eastAsia="ru-RU"/>
        </w:rPr>
        <w:t>не должен превышать 2 рабочих дней.</w:t>
      </w:r>
    </w:p>
    <w:p w:rsidR="003329E8" w:rsidRPr="003329E8" w:rsidRDefault="003329E8" w:rsidP="00053002">
      <w:pPr>
        <w:ind w:firstLine="709"/>
        <w:jc w:val="both"/>
        <w:rPr>
          <w:rFonts w:ascii="Times New Roman" w:eastAsia="Times New Roman" w:hAnsi="Times New Roman"/>
          <w:sz w:val="28"/>
          <w:szCs w:val="28"/>
        </w:rPr>
      </w:pPr>
      <w:r w:rsidRPr="003329E8">
        <w:rPr>
          <w:rFonts w:ascii="Times New Roman" w:eastAsia="Times New Roman" w:hAnsi="Times New Roman"/>
          <w:sz w:val="28"/>
          <w:szCs w:val="28"/>
          <w:lang w:eastAsia="ru-RU"/>
        </w:rPr>
        <w:t>5</w:t>
      </w:r>
      <w:r w:rsidR="00CD672B">
        <w:rPr>
          <w:rFonts w:ascii="Times New Roman" w:eastAsia="Times New Roman" w:hAnsi="Times New Roman"/>
          <w:sz w:val="28"/>
          <w:szCs w:val="28"/>
          <w:lang w:eastAsia="ru-RU"/>
        </w:rPr>
        <w:t>7</w:t>
      </w:r>
      <w:r w:rsidRPr="003329E8">
        <w:rPr>
          <w:rFonts w:ascii="Times New Roman" w:eastAsia="Times New Roman" w:hAnsi="Times New Roman"/>
          <w:sz w:val="28"/>
          <w:szCs w:val="28"/>
          <w:lang w:eastAsia="ru-RU"/>
        </w:rPr>
        <w:t xml:space="preserve">. </w:t>
      </w:r>
      <w:proofErr w:type="gramStart"/>
      <w:r w:rsidRPr="003329E8">
        <w:rPr>
          <w:rFonts w:ascii="Times New Roman" w:eastAsia="Times New Roman" w:hAnsi="Times New Roman"/>
          <w:sz w:val="28"/>
          <w:szCs w:val="28"/>
          <w:lang w:eastAsia="ru-RU"/>
        </w:rPr>
        <w:t>Способ фиксации результата административной процедуры: специалист органа местного самоуправления, оказывающий государственную услугу, осуществляет уведомительную регистрацию соглашения или коллективного договора (изменений в коллективный договор, соглашение)  путем проставления шт</w:t>
      </w:r>
      <w:r w:rsidR="00CD672B">
        <w:rPr>
          <w:rFonts w:ascii="Times New Roman" w:eastAsia="Times New Roman" w:hAnsi="Times New Roman"/>
          <w:sz w:val="28"/>
          <w:szCs w:val="28"/>
          <w:lang w:eastAsia="ru-RU"/>
        </w:rPr>
        <w:t xml:space="preserve">ампа (приложение 8 к настоящему Административному регламенту) </w:t>
      </w:r>
      <w:r w:rsidRPr="003329E8">
        <w:rPr>
          <w:rFonts w:ascii="Times New Roman" w:eastAsia="Times New Roman" w:hAnsi="Times New Roman"/>
          <w:sz w:val="28"/>
          <w:szCs w:val="28"/>
          <w:lang w:eastAsia="ru-RU"/>
        </w:rPr>
        <w:t>с регистрационным номером и датой регистрации соглашения или коллективного договора на листе с подписями представителей сторон социального партнерства.</w:t>
      </w:r>
      <w:proofErr w:type="gramEnd"/>
    </w:p>
    <w:p w:rsidR="003329E8" w:rsidRPr="003329E8" w:rsidRDefault="003329E8" w:rsidP="00053002">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5</w:t>
      </w:r>
      <w:r w:rsidR="00CD672B">
        <w:rPr>
          <w:rFonts w:ascii="Times New Roman" w:eastAsia="Times New Roman" w:hAnsi="Times New Roman"/>
          <w:sz w:val="28"/>
          <w:szCs w:val="28"/>
          <w:lang w:eastAsia="ru-RU"/>
        </w:rPr>
        <w:t>8</w:t>
      </w:r>
      <w:r w:rsidRPr="003329E8">
        <w:rPr>
          <w:rFonts w:ascii="Times New Roman" w:eastAsia="Times New Roman" w:hAnsi="Times New Roman"/>
          <w:sz w:val="28"/>
          <w:szCs w:val="28"/>
          <w:lang w:eastAsia="ru-RU"/>
        </w:rPr>
        <w:t>. Результатом административной процедуры является зарегистрированное в системе документооборота и направленное заявителю уведомление о регистрации коллективного договора, соглашения (изменений в коллективный договор, соглашение), либо уведомление о регистрации с выявлением условий, ухудшающих положение работников, либо уведомление об отказе в регистрации коллективного договора, соглашения (изменений в коллективный договор, соглашение).</w:t>
      </w:r>
    </w:p>
    <w:p w:rsidR="003329E8" w:rsidRPr="003329E8" w:rsidRDefault="003329E8" w:rsidP="00053002">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При личном обращении заявителя специалист органа местного самоуправления возвращает лично заявителю экземпляры соглашения или коллективного договора (изменений в коллективный договор, соглашение)  с отметкой о проведенной уведомительной регистрации.</w:t>
      </w:r>
    </w:p>
    <w:p w:rsidR="003329E8" w:rsidRPr="003329E8" w:rsidRDefault="003329E8" w:rsidP="00053002">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В случае поступления соглашения или коллективного договора (изменений в коллективный договор, соглашение) почтой специалист органа местного самоуправления по телефону согласовывает с заявителем </w:t>
      </w:r>
      <w:r w:rsidRPr="003329E8">
        <w:rPr>
          <w:rFonts w:ascii="Times New Roman" w:eastAsia="Times New Roman" w:hAnsi="Times New Roman"/>
          <w:sz w:val="28"/>
          <w:szCs w:val="28"/>
          <w:lang w:eastAsia="ru-RU"/>
        </w:rPr>
        <w:lastRenderedPageBreak/>
        <w:t>способ отправки зарегистрированного соглашения или коллективного договора и направляет их заявителю вместе с представленными документами.</w:t>
      </w:r>
    </w:p>
    <w:p w:rsidR="003329E8" w:rsidRPr="003329E8"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Копия (1 экземпляр) соглашения или коллективного договора (изменений в коллективный договор, соглашение) остается в органе местного самоуправления и хранится </w:t>
      </w:r>
      <w:r w:rsidR="00BD7E4C">
        <w:rPr>
          <w:rFonts w:ascii="Times New Roman" w:eastAsia="Times New Roman" w:hAnsi="Times New Roman"/>
          <w:sz w:val="28"/>
          <w:szCs w:val="28"/>
          <w:lang w:eastAsia="ru-RU"/>
        </w:rPr>
        <w:t xml:space="preserve">в течение срока его </w:t>
      </w:r>
      <w:r w:rsidR="00BD7E4C" w:rsidRPr="009D1A29">
        <w:rPr>
          <w:rFonts w:ascii="Times New Roman" w:eastAsia="Times New Roman" w:hAnsi="Times New Roman"/>
          <w:sz w:val="28"/>
          <w:szCs w:val="28"/>
          <w:lang w:eastAsia="ru-RU"/>
        </w:rPr>
        <w:t>действия</w:t>
      </w:r>
      <w:r w:rsidRPr="009D1A29">
        <w:rPr>
          <w:rFonts w:ascii="Times New Roman" w:eastAsia="Times New Roman" w:hAnsi="Times New Roman"/>
          <w:sz w:val="28"/>
          <w:szCs w:val="28"/>
          <w:lang w:eastAsia="ru-RU"/>
        </w:rPr>
        <w:t xml:space="preserve"> (до минования надобности).</w:t>
      </w:r>
    </w:p>
    <w:p w:rsidR="003329E8" w:rsidRPr="0061245E" w:rsidRDefault="003329E8" w:rsidP="00053002">
      <w:pPr>
        <w:widowControl w:val="0"/>
        <w:autoSpaceDE w:val="0"/>
        <w:autoSpaceDN w:val="0"/>
        <w:adjustRightInd w:val="0"/>
        <w:ind w:firstLine="709"/>
        <w:jc w:val="both"/>
        <w:rPr>
          <w:rFonts w:ascii="Times New Roman" w:hAnsi="Times New Roman"/>
          <w:sz w:val="28"/>
          <w:szCs w:val="28"/>
          <w:lang w:eastAsia="ru-RU"/>
        </w:rPr>
      </w:pPr>
      <w:r w:rsidRPr="0061245E">
        <w:rPr>
          <w:rFonts w:ascii="Times New Roman" w:eastAsia="Times New Roman" w:hAnsi="Times New Roman"/>
          <w:sz w:val="28"/>
          <w:szCs w:val="28"/>
          <w:lang w:eastAsia="ru-RU"/>
        </w:rPr>
        <w:t>Максимальный срок выполнения административного действия не должен превышать 1 рабочий день.</w:t>
      </w:r>
    </w:p>
    <w:p w:rsidR="003329E8" w:rsidRPr="003329E8" w:rsidRDefault="003329E8" w:rsidP="00053002">
      <w:pPr>
        <w:ind w:firstLine="709"/>
        <w:jc w:val="center"/>
        <w:rPr>
          <w:rFonts w:ascii="Times New Roman" w:eastAsia="Times New Roman" w:hAnsi="Times New Roman"/>
          <w:sz w:val="28"/>
          <w:szCs w:val="28"/>
        </w:rPr>
      </w:pPr>
    </w:p>
    <w:p w:rsidR="001B67EE" w:rsidRDefault="001B67EE" w:rsidP="00053002">
      <w:pPr>
        <w:ind w:firstLine="709"/>
        <w:jc w:val="center"/>
        <w:rPr>
          <w:rFonts w:ascii="Times New Roman" w:eastAsia="Times New Roman" w:hAnsi="Times New Roman"/>
          <w:b/>
          <w:sz w:val="28"/>
          <w:szCs w:val="28"/>
          <w:lang w:eastAsia="ru-RU"/>
        </w:rPr>
      </w:pPr>
    </w:p>
    <w:p w:rsidR="003329E8" w:rsidRPr="003329E8" w:rsidRDefault="003329E8" w:rsidP="00053002">
      <w:pPr>
        <w:ind w:firstLine="709"/>
        <w:jc w:val="center"/>
        <w:rPr>
          <w:rFonts w:ascii="Times New Roman" w:eastAsia="Times New Roman" w:hAnsi="Times New Roman"/>
          <w:b/>
          <w:sz w:val="28"/>
          <w:szCs w:val="28"/>
          <w:lang w:eastAsia="ru-RU"/>
        </w:rPr>
      </w:pPr>
      <w:r w:rsidRPr="003329E8">
        <w:rPr>
          <w:rFonts w:ascii="Times New Roman" w:eastAsia="Times New Roman" w:hAnsi="Times New Roman"/>
          <w:b/>
          <w:sz w:val="28"/>
          <w:szCs w:val="28"/>
          <w:lang w:eastAsia="ru-RU"/>
        </w:rPr>
        <w:t>IV.</w:t>
      </w:r>
      <w:r w:rsidRPr="003329E8">
        <w:rPr>
          <w:rFonts w:ascii="Times New Roman" w:eastAsia="Times New Roman" w:hAnsi="Times New Roman"/>
          <w:b/>
          <w:sz w:val="28"/>
          <w:szCs w:val="28"/>
          <w:lang w:eastAsia="ru-RU"/>
        </w:rPr>
        <w:tab/>
        <w:t xml:space="preserve">Формы </w:t>
      </w:r>
      <w:proofErr w:type="gramStart"/>
      <w:r w:rsidRPr="003329E8">
        <w:rPr>
          <w:rFonts w:ascii="Times New Roman" w:eastAsia="Times New Roman" w:hAnsi="Times New Roman"/>
          <w:b/>
          <w:sz w:val="28"/>
          <w:szCs w:val="28"/>
          <w:lang w:eastAsia="ru-RU"/>
        </w:rPr>
        <w:t>контроля за</w:t>
      </w:r>
      <w:proofErr w:type="gramEnd"/>
      <w:r w:rsidRPr="003329E8">
        <w:rPr>
          <w:rFonts w:ascii="Times New Roman" w:eastAsia="Times New Roman" w:hAnsi="Times New Roman"/>
          <w:b/>
          <w:sz w:val="28"/>
          <w:szCs w:val="28"/>
          <w:lang w:eastAsia="ru-RU"/>
        </w:rPr>
        <w:t xml:space="preserve"> исполнением административного регламента</w:t>
      </w:r>
    </w:p>
    <w:p w:rsidR="003329E8" w:rsidRPr="003329E8" w:rsidRDefault="003329E8" w:rsidP="00053002">
      <w:pPr>
        <w:ind w:firstLine="709"/>
        <w:jc w:val="center"/>
        <w:rPr>
          <w:rFonts w:ascii="Times New Roman" w:eastAsia="Times New Roman" w:hAnsi="Times New Roman"/>
          <w:b/>
          <w:sz w:val="28"/>
          <w:szCs w:val="28"/>
          <w:lang w:eastAsia="ru-RU"/>
        </w:rPr>
      </w:pPr>
    </w:p>
    <w:p w:rsidR="003329E8" w:rsidRPr="003329E8" w:rsidRDefault="003329E8" w:rsidP="00053002">
      <w:pPr>
        <w:autoSpaceDE w:val="0"/>
        <w:autoSpaceDN w:val="0"/>
        <w:adjustRightInd w:val="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Порядок осуществления текущего </w:t>
      </w:r>
      <w:proofErr w:type="gramStart"/>
      <w:r w:rsidRPr="003329E8">
        <w:rPr>
          <w:rFonts w:ascii="Times New Roman" w:eastAsia="Times New Roman" w:hAnsi="Times New Roman"/>
          <w:sz w:val="28"/>
          <w:szCs w:val="28"/>
          <w:lang w:eastAsia="ru-RU"/>
        </w:rPr>
        <w:t>контроля за</w:t>
      </w:r>
      <w:proofErr w:type="gramEnd"/>
      <w:r w:rsidRPr="003329E8">
        <w:rPr>
          <w:rFonts w:ascii="Times New Roman" w:eastAsia="Times New Roman" w:hAnsi="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3329E8" w:rsidRPr="003329E8" w:rsidRDefault="003329E8" w:rsidP="00053002">
      <w:pPr>
        <w:autoSpaceDE w:val="0"/>
        <w:autoSpaceDN w:val="0"/>
        <w:adjustRightInd w:val="0"/>
        <w:ind w:firstLine="709"/>
        <w:jc w:val="center"/>
        <w:rPr>
          <w:rFonts w:ascii="Times New Roman" w:eastAsia="Times New Roman" w:hAnsi="Times New Roman"/>
          <w:b/>
          <w:sz w:val="28"/>
          <w:szCs w:val="28"/>
          <w:lang w:eastAsia="ru-RU"/>
        </w:rPr>
      </w:pP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5</w:t>
      </w:r>
      <w:r w:rsidR="00CD672B">
        <w:rPr>
          <w:rFonts w:ascii="Times New Roman" w:eastAsia="Times New Roman" w:hAnsi="Times New Roman"/>
          <w:sz w:val="28"/>
          <w:szCs w:val="28"/>
          <w:lang w:eastAsia="ru-RU"/>
        </w:rPr>
        <w:t>9</w:t>
      </w:r>
      <w:r w:rsidRPr="003329E8">
        <w:rPr>
          <w:rFonts w:ascii="Times New Roman" w:eastAsia="Times New Roman" w:hAnsi="Times New Roman"/>
          <w:sz w:val="28"/>
          <w:szCs w:val="28"/>
          <w:lang w:eastAsia="ru-RU"/>
        </w:rPr>
        <w:t xml:space="preserve">. </w:t>
      </w:r>
      <w:proofErr w:type="gramStart"/>
      <w:r w:rsidRPr="003329E8">
        <w:rPr>
          <w:rFonts w:ascii="Times New Roman" w:eastAsia="Times New Roman" w:hAnsi="Times New Roman"/>
          <w:sz w:val="28"/>
          <w:szCs w:val="28"/>
          <w:lang w:eastAsia="ru-RU"/>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руководителем органа местного самоуправления или его заместителем, а также иными должностными лицами органа местного самоуправления по поручению руководителя органа  местного самоуправления.</w:t>
      </w:r>
      <w:proofErr w:type="gramEnd"/>
    </w:p>
    <w:p w:rsidR="003329E8" w:rsidRPr="003329E8" w:rsidRDefault="00CD672B" w:rsidP="00053002">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60</w:t>
      </w:r>
      <w:r w:rsidR="003329E8" w:rsidRPr="003329E8">
        <w:rPr>
          <w:rFonts w:ascii="Times New Roman" w:eastAsia="Times New Roman" w:hAnsi="Times New Roman"/>
          <w:sz w:val="28"/>
          <w:szCs w:val="28"/>
          <w:lang w:eastAsia="ru-RU"/>
        </w:rPr>
        <w:t>. Текущий контроль осуществляется путем проведения проверок соблюдения и исполнения ответственными должностными лицами, участвующими в предоставлении государственной услуги,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а также принятия ими решений по предоставлению государственной услуги.</w:t>
      </w:r>
    </w:p>
    <w:p w:rsidR="003329E8" w:rsidRPr="003329E8" w:rsidRDefault="003329E8" w:rsidP="00053002">
      <w:pPr>
        <w:ind w:firstLine="709"/>
        <w:jc w:val="center"/>
        <w:rPr>
          <w:rFonts w:ascii="Times New Roman" w:eastAsia="Times New Roman" w:hAnsi="Times New Roman"/>
          <w:strike/>
          <w:sz w:val="28"/>
          <w:szCs w:val="28"/>
        </w:rPr>
      </w:pPr>
    </w:p>
    <w:p w:rsidR="003329E8" w:rsidRPr="003329E8" w:rsidRDefault="003329E8" w:rsidP="00053002">
      <w:pPr>
        <w:widowControl w:val="0"/>
        <w:autoSpaceDE w:val="0"/>
        <w:autoSpaceDN w:val="0"/>
        <w:adjustRightInd w:val="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государственной услуги, порядок и формы </w:t>
      </w:r>
      <w:proofErr w:type="gramStart"/>
      <w:r w:rsidRPr="003329E8">
        <w:rPr>
          <w:rFonts w:ascii="Times New Roman" w:eastAsia="Times New Roman" w:hAnsi="Times New Roman"/>
          <w:sz w:val="28"/>
          <w:szCs w:val="28"/>
          <w:lang w:eastAsia="ru-RU"/>
        </w:rPr>
        <w:t>контроля за</w:t>
      </w:r>
      <w:proofErr w:type="gramEnd"/>
      <w:r w:rsidRPr="003329E8">
        <w:rPr>
          <w:rFonts w:ascii="Times New Roman" w:eastAsia="Times New Roman" w:hAnsi="Times New Roman"/>
          <w:sz w:val="28"/>
          <w:szCs w:val="28"/>
          <w:lang w:eastAsia="ru-RU"/>
        </w:rPr>
        <w:t xml:space="preserve"> полнотой и качеством предоставления государственной услуги, в том числе со стороны граждан,</w:t>
      </w:r>
      <w:r w:rsidRPr="003329E8">
        <w:rPr>
          <w:rFonts w:ascii="Times New Roman" w:eastAsia="Times New Roman" w:hAnsi="Times New Roman"/>
          <w:sz w:val="28"/>
          <w:szCs w:val="28"/>
          <w:lang w:eastAsia="ru-RU"/>
        </w:rPr>
        <w:br/>
        <w:t>их объединений и организаций</w:t>
      </w:r>
    </w:p>
    <w:p w:rsidR="003329E8" w:rsidRPr="003329E8" w:rsidRDefault="003329E8" w:rsidP="00053002">
      <w:pPr>
        <w:widowControl w:val="0"/>
        <w:autoSpaceDE w:val="0"/>
        <w:autoSpaceDN w:val="0"/>
        <w:adjustRightInd w:val="0"/>
        <w:ind w:firstLine="709"/>
        <w:jc w:val="center"/>
        <w:rPr>
          <w:rFonts w:ascii="Times New Roman" w:eastAsia="Times New Roman" w:hAnsi="Times New Roman"/>
          <w:sz w:val="28"/>
          <w:szCs w:val="28"/>
          <w:lang w:eastAsia="ru-RU"/>
        </w:rPr>
      </w:pPr>
    </w:p>
    <w:p w:rsidR="003329E8" w:rsidRPr="003329E8" w:rsidRDefault="00CD672B" w:rsidP="00053002">
      <w:pPr>
        <w:widowControl w:val="0"/>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w:t>
      </w:r>
      <w:r w:rsidR="003329E8" w:rsidRPr="003329E8">
        <w:rPr>
          <w:rFonts w:ascii="Times New Roman" w:eastAsia="Times New Roman" w:hAnsi="Times New Roman"/>
          <w:sz w:val="28"/>
          <w:szCs w:val="28"/>
          <w:lang w:eastAsia="ru-RU"/>
        </w:rPr>
        <w:t xml:space="preserve">. В целях осуществления контроля полноты и качества предоставления государственной услуги, а также выявления и устранения </w:t>
      </w:r>
      <w:r w:rsidR="003329E8" w:rsidRPr="003329E8">
        <w:rPr>
          <w:rFonts w:ascii="Times New Roman" w:eastAsia="Times New Roman" w:hAnsi="Times New Roman"/>
          <w:sz w:val="28"/>
          <w:szCs w:val="28"/>
          <w:lang w:eastAsia="ru-RU"/>
        </w:rPr>
        <w:lastRenderedPageBreak/>
        <w:t>нарушений прав заявителей проводятся плановые и внеплановые проверки.</w:t>
      </w:r>
    </w:p>
    <w:p w:rsidR="003329E8" w:rsidRPr="0084472E" w:rsidRDefault="00CD672B" w:rsidP="00053002">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w:t>
      </w:r>
      <w:r w:rsidR="003329E8" w:rsidRPr="00875CA9">
        <w:rPr>
          <w:rFonts w:ascii="Times New Roman" w:eastAsia="Times New Roman" w:hAnsi="Times New Roman"/>
          <w:sz w:val="28"/>
          <w:szCs w:val="28"/>
          <w:lang w:eastAsia="ru-RU"/>
        </w:rPr>
        <w:t xml:space="preserve">. Порядок осуществления </w:t>
      </w:r>
      <w:proofErr w:type="gramStart"/>
      <w:r w:rsidR="003329E8" w:rsidRPr="0084472E">
        <w:rPr>
          <w:rFonts w:ascii="Times New Roman" w:eastAsia="Times New Roman" w:hAnsi="Times New Roman"/>
          <w:sz w:val="28"/>
          <w:szCs w:val="28"/>
          <w:lang w:eastAsia="ru-RU"/>
        </w:rPr>
        <w:t>контроля за</w:t>
      </w:r>
      <w:proofErr w:type="gramEnd"/>
      <w:r w:rsidR="003329E8" w:rsidRPr="0084472E">
        <w:rPr>
          <w:rFonts w:ascii="Times New Roman" w:eastAsia="Times New Roman" w:hAnsi="Times New Roman"/>
          <w:sz w:val="28"/>
          <w:szCs w:val="28"/>
          <w:lang w:eastAsia="ru-RU"/>
        </w:rPr>
        <w:t xml:space="preserve"> предоставлением государственной услуги устанавливается руководител</w:t>
      </w:r>
      <w:r w:rsidR="007A1683" w:rsidRPr="0084472E">
        <w:rPr>
          <w:rFonts w:ascii="Times New Roman" w:eastAsia="Times New Roman" w:hAnsi="Times New Roman"/>
          <w:sz w:val="28"/>
          <w:szCs w:val="28"/>
          <w:lang w:eastAsia="ru-RU"/>
        </w:rPr>
        <w:t>ем</w:t>
      </w:r>
      <w:r w:rsidR="003329E8" w:rsidRPr="0084472E">
        <w:rPr>
          <w:rFonts w:ascii="Times New Roman" w:eastAsia="Times New Roman" w:hAnsi="Times New Roman"/>
          <w:sz w:val="28"/>
          <w:szCs w:val="28"/>
          <w:lang w:eastAsia="ru-RU"/>
        </w:rPr>
        <w:t xml:space="preserve"> </w:t>
      </w:r>
      <w:r w:rsidRPr="0084472E">
        <w:rPr>
          <w:rFonts w:ascii="Times New Roman" w:eastAsia="Times New Roman" w:hAnsi="Times New Roman"/>
          <w:sz w:val="28"/>
          <w:szCs w:val="28"/>
          <w:lang w:eastAsia="ru-RU"/>
        </w:rPr>
        <w:t>Департамента труда и занятости населения Ханты-Мансийского автономного            округа – Югры</w:t>
      </w:r>
      <w:r w:rsidR="003329E8" w:rsidRPr="0084472E">
        <w:rPr>
          <w:rFonts w:ascii="Times New Roman" w:eastAsia="Times New Roman" w:hAnsi="Times New Roman"/>
          <w:sz w:val="28"/>
          <w:szCs w:val="28"/>
          <w:lang w:eastAsia="ru-RU"/>
        </w:rPr>
        <w:t>.</w:t>
      </w:r>
    </w:p>
    <w:p w:rsidR="003329E8" w:rsidRPr="0084472E" w:rsidRDefault="00CD672B" w:rsidP="00053002">
      <w:pPr>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63</w:t>
      </w:r>
      <w:r w:rsidR="003329E8" w:rsidRPr="0084472E">
        <w:rPr>
          <w:rFonts w:ascii="Times New Roman" w:eastAsia="Times New Roman" w:hAnsi="Times New Roman"/>
          <w:sz w:val="28"/>
          <w:szCs w:val="28"/>
          <w:lang w:eastAsia="ru-RU"/>
        </w:rPr>
        <w:t>. Плановые и внеплановые проверки проводятся на основании приказов руководител</w:t>
      </w:r>
      <w:r w:rsidR="007A1683" w:rsidRPr="0084472E">
        <w:rPr>
          <w:rFonts w:ascii="Times New Roman" w:eastAsia="Times New Roman" w:hAnsi="Times New Roman"/>
          <w:sz w:val="28"/>
          <w:szCs w:val="28"/>
          <w:lang w:eastAsia="ru-RU"/>
        </w:rPr>
        <w:t>я</w:t>
      </w:r>
      <w:r w:rsidR="003329E8" w:rsidRPr="0084472E">
        <w:rPr>
          <w:rFonts w:ascii="Times New Roman" w:eastAsia="Times New Roman" w:hAnsi="Times New Roman"/>
          <w:sz w:val="28"/>
          <w:szCs w:val="28"/>
          <w:lang w:eastAsia="ru-RU"/>
        </w:rPr>
        <w:t xml:space="preserve"> </w:t>
      </w:r>
      <w:r w:rsidRPr="0084472E">
        <w:rPr>
          <w:rFonts w:ascii="Times New Roman" w:eastAsia="Times New Roman" w:hAnsi="Times New Roman"/>
          <w:sz w:val="28"/>
          <w:szCs w:val="28"/>
          <w:lang w:eastAsia="ru-RU"/>
        </w:rPr>
        <w:t>Департамента труда и занятости населения Ханты-Мансийского автономного округа – Югры</w:t>
      </w:r>
      <w:r w:rsidR="007A1683" w:rsidRPr="0084472E">
        <w:rPr>
          <w:rFonts w:ascii="Times New Roman" w:eastAsia="Times New Roman" w:hAnsi="Times New Roman"/>
          <w:sz w:val="28"/>
          <w:szCs w:val="28"/>
          <w:lang w:eastAsia="ru-RU"/>
        </w:rPr>
        <w:t>.</w:t>
      </w:r>
    </w:p>
    <w:p w:rsidR="003329E8" w:rsidRPr="003329E8" w:rsidRDefault="00CD672B"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64</w:t>
      </w:r>
      <w:r w:rsidR="003329E8" w:rsidRPr="0084472E">
        <w:rPr>
          <w:rFonts w:ascii="Times New Roman" w:eastAsia="Times New Roman" w:hAnsi="Times New Roman"/>
          <w:sz w:val="28"/>
          <w:szCs w:val="28"/>
          <w:lang w:eastAsia="ru-RU"/>
        </w:rPr>
        <w:t>. Внеплановые проверки могут проводиться по</w:t>
      </w:r>
      <w:r w:rsidR="003329E8" w:rsidRPr="003329E8">
        <w:rPr>
          <w:rFonts w:ascii="Times New Roman" w:eastAsia="Times New Roman" w:hAnsi="Times New Roman"/>
          <w:sz w:val="28"/>
          <w:szCs w:val="28"/>
          <w:lang w:eastAsia="ru-RU"/>
        </w:rPr>
        <w:t xml:space="preserve"> обращению заявителя.</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6</w:t>
      </w:r>
      <w:r w:rsidR="00CD672B">
        <w:rPr>
          <w:rFonts w:ascii="Times New Roman" w:eastAsia="Times New Roman" w:hAnsi="Times New Roman"/>
          <w:sz w:val="28"/>
          <w:szCs w:val="28"/>
          <w:lang w:eastAsia="ru-RU"/>
        </w:rPr>
        <w:t>5</w:t>
      </w:r>
      <w:r w:rsidRPr="003329E8">
        <w:rPr>
          <w:rFonts w:ascii="Times New Roman" w:eastAsia="Times New Roman" w:hAnsi="Times New Roman"/>
          <w:sz w:val="28"/>
          <w:szCs w:val="28"/>
          <w:lang w:eastAsia="ru-RU"/>
        </w:rPr>
        <w:t xml:space="preserve">. Проверки по жалобе заявителя осуществляются в порядке, предусмотренном разделом </w:t>
      </w:r>
      <w:r w:rsidRPr="003329E8">
        <w:rPr>
          <w:rFonts w:ascii="Times New Roman" w:eastAsia="Times New Roman" w:hAnsi="Times New Roman"/>
          <w:sz w:val="28"/>
          <w:szCs w:val="28"/>
          <w:lang w:val="en-US" w:eastAsia="ru-RU"/>
        </w:rPr>
        <w:t>V</w:t>
      </w:r>
      <w:r w:rsidRPr="003329E8">
        <w:rPr>
          <w:rFonts w:ascii="Times New Roman" w:eastAsia="Times New Roman" w:hAnsi="Times New Roman"/>
          <w:sz w:val="28"/>
          <w:szCs w:val="28"/>
          <w:lang w:eastAsia="ru-RU"/>
        </w:rPr>
        <w:t xml:space="preserve"> настоящего Административного регламента.</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О результатах проведенной внеплановой проверки заявитель информируется в письменном виде.</w:t>
      </w:r>
    </w:p>
    <w:p w:rsidR="003329E8" w:rsidRPr="003329E8" w:rsidRDefault="003329E8" w:rsidP="00053002">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6</w:t>
      </w:r>
      <w:r w:rsidR="00CD672B">
        <w:rPr>
          <w:rFonts w:ascii="Times New Roman" w:eastAsia="Times New Roman" w:hAnsi="Times New Roman"/>
          <w:sz w:val="28"/>
          <w:szCs w:val="28"/>
          <w:lang w:eastAsia="ru-RU"/>
        </w:rPr>
        <w:t>6</w:t>
      </w:r>
      <w:r w:rsidRPr="003329E8">
        <w:rPr>
          <w:rFonts w:ascii="Times New Roman" w:eastAsia="Times New Roman" w:hAnsi="Times New Roman"/>
          <w:sz w:val="28"/>
          <w:szCs w:val="28"/>
          <w:lang w:eastAsia="ru-RU"/>
        </w:rPr>
        <w:t>. Получатели государственной услуги могут принимать участие в опросах, анкетировании по вопросам полноты и качества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3329E8" w:rsidRPr="003329E8" w:rsidRDefault="003329E8" w:rsidP="00053002">
      <w:pPr>
        <w:widowControl w:val="0"/>
        <w:autoSpaceDE w:val="0"/>
        <w:autoSpaceDN w:val="0"/>
        <w:adjustRightInd w:val="0"/>
        <w:ind w:firstLine="709"/>
        <w:jc w:val="both"/>
        <w:outlineLvl w:val="2"/>
        <w:rPr>
          <w:rFonts w:ascii="Times New Roman" w:eastAsia="Times New Roman" w:hAnsi="Times New Roman"/>
          <w:sz w:val="28"/>
          <w:szCs w:val="28"/>
          <w:lang w:eastAsia="ru-RU"/>
        </w:rPr>
      </w:pPr>
      <w:r w:rsidRPr="003329E8">
        <w:rPr>
          <w:rFonts w:ascii="Times New Roman" w:eastAsia="Times New Roman" w:hAnsi="Times New Roman" w:cs="Arial"/>
          <w:sz w:val="28"/>
          <w:szCs w:val="28"/>
          <w:lang w:eastAsia="ru-RU"/>
        </w:rPr>
        <w:t>6</w:t>
      </w:r>
      <w:r w:rsidR="00CD672B">
        <w:rPr>
          <w:rFonts w:ascii="Times New Roman" w:eastAsia="Times New Roman" w:hAnsi="Times New Roman" w:cs="Arial"/>
          <w:sz w:val="28"/>
          <w:szCs w:val="28"/>
          <w:lang w:eastAsia="ru-RU"/>
        </w:rPr>
        <w:t>7</w:t>
      </w:r>
      <w:r w:rsidRPr="003329E8">
        <w:rPr>
          <w:rFonts w:ascii="Times New Roman" w:eastAsia="Times New Roman" w:hAnsi="Times New Roman" w:cs="Arial"/>
          <w:sz w:val="28"/>
          <w:szCs w:val="28"/>
          <w:lang w:eastAsia="ru-RU"/>
        </w:rPr>
        <w:t>. </w:t>
      </w:r>
      <w:proofErr w:type="gramStart"/>
      <w:r w:rsidRPr="003329E8">
        <w:rPr>
          <w:rFonts w:ascii="Times New Roman" w:eastAsia="Times New Roman" w:hAnsi="Times New Roman"/>
          <w:sz w:val="28"/>
          <w:szCs w:val="28"/>
          <w:lang w:eastAsia="ru-RU"/>
        </w:rPr>
        <w:t>Контроль за</w:t>
      </w:r>
      <w:proofErr w:type="gramEnd"/>
      <w:r w:rsidRPr="003329E8">
        <w:rPr>
          <w:rFonts w:ascii="Times New Roman" w:eastAsia="Times New Roman" w:hAnsi="Times New Roman"/>
          <w:sz w:val="28"/>
          <w:szCs w:val="28"/>
          <w:lang w:eastAsia="ru-RU"/>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sidRPr="003329E8">
        <w:rPr>
          <w:rFonts w:ascii="Times New Roman" w:eastAsia="Times New Roman" w:hAnsi="Times New Roman" w:cs="Arial"/>
          <w:sz w:val="28"/>
          <w:szCs w:val="28"/>
          <w:lang w:eastAsia="ru-RU"/>
        </w:rPr>
        <w:t xml:space="preserve">органа местного самоуправления </w:t>
      </w:r>
      <w:r w:rsidRPr="003329E8">
        <w:rPr>
          <w:rFonts w:ascii="Times New Roman" w:eastAsia="Times New Roman" w:hAnsi="Times New Roman"/>
          <w:sz w:val="28"/>
          <w:szCs w:val="28"/>
          <w:lang w:eastAsia="ru-RU"/>
        </w:rPr>
        <w:t>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(внесудебного) рассмотрения жалоб по вопросам предоставления государственной услуги.</w:t>
      </w:r>
    </w:p>
    <w:p w:rsidR="003329E8" w:rsidRPr="003329E8" w:rsidRDefault="003329E8" w:rsidP="00053002">
      <w:pPr>
        <w:widowControl w:val="0"/>
        <w:autoSpaceDE w:val="0"/>
        <w:autoSpaceDN w:val="0"/>
        <w:adjustRightInd w:val="0"/>
        <w:ind w:firstLine="709"/>
        <w:jc w:val="center"/>
        <w:outlineLvl w:val="2"/>
        <w:rPr>
          <w:rFonts w:ascii="Times New Roman" w:eastAsia="Times New Roman" w:hAnsi="Times New Roman"/>
          <w:sz w:val="28"/>
          <w:szCs w:val="28"/>
          <w:lang w:eastAsia="ru-RU"/>
        </w:rPr>
      </w:pPr>
    </w:p>
    <w:p w:rsidR="003329E8" w:rsidRPr="003329E8" w:rsidRDefault="003329E8" w:rsidP="00053002">
      <w:pPr>
        <w:autoSpaceDE w:val="0"/>
        <w:autoSpaceDN w:val="0"/>
        <w:adjustRightInd w:val="0"/>
        <w:ind w:firstLine="709"/>
        <w:jc w:val="center"/>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Ответственность должностных лиц органа местного самоуправления</w:t>
      </w:r>
      <w:r w:rsidRPr="003329E8">
        <w:rPr>
          <w:rFonts w:ascii="Times New Roman" w:eastAsia="Times New Roman" w:hAnsi="Times New Roman"/>
          <w:b/>
          <w:sz w:val="28"/>
          <w:szCs w:val="28"/>
          <w:lang w:eastAsia="ru-RU"/>
        </w:rPr>
        <w:t xml:space="preserve"> </w:t>
      </w:r>
      <w:r w:rsidRPr="003329E8">
        <w:rPr>
          <w:rFonts w:ascii="Times New Roman" w:eastAsia="Times New Roman" w:hAnsi="Times New Roman"/>
          <w:sz w:val="28"/>
          <w:szCs w:val="28"/>
          <w:lang w:eastAsia="ru-RU"/>
        </w:rPr>
        <w:t>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3329E8" w:rsidRPr="003329E8" w:rsidRDefault="003329E8" w:rsidP="00053002">
      <w:pPr>
        <w:autoSpaceDE w:val="0"/>
        <w:autoSpaceDN w:val="0"/>
        <w:adjustRightInd w:val="0"/>
        <w:ind w:firstLine="709"/>
        <w:jc w:val="center"/>
        <w:rPr>
          <w:rFonts w:ascii="Times New Roman" w:eastAsia="Times New Roman" w:hAnsi="Times New Roman"/>
          <w:sz w:val="28"/>
          <w:szCs w:val="28"/>
          <w:lang w:eastAsia="ru-RU"/>
        </w:rPr>
      </w:pPr>
    </w:p>
    <w:p w:rsidR="003329E8" w:rsidRPr="003329E8"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6</w:t>
      </w:r>
      <w:r w:rsidR="00CD672B">
        <w:rPr>
          <w:rFonts w:ascii="Times New Roman" w:eastAsia="Times New Roman" w:hAnsi="Times New Roman"/>
          <w:sz w:val="28"/>
          <w:szCs w:val="28"/>
          <w:lang w:eastAsia="ru-RU"/>
        </w:rPr>
        <w:t>8</w:t>
      </w:r>
      <w:r w:rsidRPr="003329E8">
        <w:rPr>
          <w:rFonts w:ascii="Times New Roman" w:eastAsia="Times New Roman" w:hAnsi="Times New Roman"/>
          <w:sz w:val="28"/>
          <w:szCs w:val="28"/>
          <w:lang w:eastAsia="ru-RU"/>
        </w:rPr>
        <w:t xml:space="preserve">. </w:t>
      </w:r>
      <w:proofErr w:type="gramStart"/>
      <w:r w:rsidRPr="003329E8">
        <w:rPr>
          <w:rFonts w:ascii="Times New Roman" w:eastAsia="Times New Roman" w:hAnsi="Times New Roman"/>
          <w:sz w:val="28"/>
          <w:szCs w:val="28"/>
          <w:lang w:eastAsia="ru-RU"/>
        </w:rPr>
        <w:t>Должностные лица органа местного самоуправления, работники МФЦ несут административную ответственность в соответствии со статьей 9.6 Закона Ханты-Мансийского автономного округа – Югры от 11 июня 2010 года № 102-оз «Об административных правонарушениях»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w:t>
      </w:r>
      <w:proofErr w:type="gramEnd"/>
      <w:r w:rsidRPr="003329E8">
        <w:rPr>
          <w:rFonts w:ascii="Times New Roman" w:eastAsia="Times New Roman" w:hAnsi="Times New Roman"/>
          <w:sz w:val="28"/>
          <w:szCs w:val="28"/>
          <w:lang w:eastAsia="ru-RU"/>
        </w:rPr>
        <w:t xml:space="preserve"> </w:t>
      </w:r>
      <w:proofErr w:type="gramStart"/>
      <w:r w:rsidRPr="003329E8">
        <w:rPr>
          <w:rFonts w:ascii="Times New Roman" w:eastAsia="Times New Roman" w:hAnsi="Times New Roman"/>
          <w:sz w:val="28"/>
          <w:szCs w:val="28"/>
          <w:lang w:eastAsia="ru-RU"/>
        </w:rPr>
        <w:t xml:space="preserve">государственной услуги, предоставлении государственной услуги, исправлении допущенных опечаток и ошибок в выданных в результате предоставления </w:t>
      </w:r>
      <w:r w:rsidRPr="003329E8">
        <w:rPr>
          <w:rFonts w:ascii="Times New Roman" w:eastAsia="Times New Roman" w:hAnsi="Times New Roman"/>
          <w:sz w:val="28"/>
          <w:szCs w:val="28"/>
          <w:lang w:eastAsia="ru-RU"/>
        </w:rPr>
        <w:lastRenderedPageBreak/>
        <w:t>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в нарушении требований к помещениям</w:t>
      </w:r>
      <w:proofErr w:type="gramEnd"/>
      <w:r w:rsidRPr="003329E8">
        <w:rPr>
          <w:rFonts w:ascii="Times New Roman" w:eastAsia="Times New Roman" w:hAnsi="Times New Roman"/>
          <w:sz w:val="28"/>
          <w:szCs w:val="28"/>
          <w:lang w:eastAsia="ru-RU"/>
        </w:rPr>
        <w:t xml:space="preserve">, </w:t>
      </w:r>
      <w:proofErr w:type="gramStart"/>
      <w:r w:rsidRPr="003329E8">
        <w:rPr>
          <w:rFonts w:ascii="Times New Roman" w:eastAsia="Times New Roman" w:hAnsi="Times New Roman"/>
          <w:sz w:val="28"/>
          <w:szCs w:val="28"/>
          <w:lang w:eastAsia="ru-RU"/>
        </w:rPr>
        <w:t>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w:t>
      </w:r>
      <w:proofErr w:type="gramEnd"/>
    </w:p>
    <w:p w:rsidR="003329E8" w:rsidRPr="003329E8" w:rsidRDefault="003329E8" w:rsidP="00053002">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6</w:t>
      </w:r>
      <w:r w:rsidR="00CD672B">
        <w:rPr>
          <w:rFonts w:ascii="Times New Roman" w:eastAsia="Times New Roman" w:hAnsi="Times New Roman"/>
          <w:sz w:val="28"/>
          <w:szCs w:val="28"/>
          <w:lang w:eastAsia="ru-RU"/>
        </w:rPr>
        <w:t>9</w:t>
      </w:r>
      <w:r w:rsidRPr="003329E8">
        <w:rPr>
          <w:rFonts w:ascii="Times New Roman" w:eastAsia="Times New Roman" w:hAnsi="Times New Roman"/>
          <w:sz w:val="28"/>
          <w:szCs w:val="28"/>
          <w:lang w:eastAsia="ru-RU"/>
        </w:rPr>
        <w:t>. Специалисты органа местного самоуправления, ответственные</w:t>
      </w:r>
      <w:r w:rsidRPr="003329E8">
        <w:rPr>
          <w:rFonts w:ascii="Times New Roman" w:eastAsia="Times New Roman" w:hAnsi="Times New Roman"/>
          <w:sz w:val="28"/>
          <w:szCs w:val="28"/>
          <w:lang w:eastAsia="ru-RU"/>
        </w:rPr>
        <w:br/>
        <w:t>за предоставление государственной услуги, несут персональную ответственность в соответствии с законодательством Российской Федерации и Ханты-Мансийского автономного округа – Югры, за решения и действия (бездействие), принимаемые (осуществляемые)</w:t>
      </w:r>
      <w:r w:rsidRPr="003329E8">
        <w:rPr>
          <w:rFonts w:ascii="Times New Roman" w:eastAsia="Times New Roman" w:hAnsi="Times New Roman"/>
          <w:sz w:val="28"/>
          <w:szCs w:val="28"/>
          <w:lang w:eastAsia="ru-RU"/>
        </w:rPr>
        <w:br/>
        <w:t>в ходе предоставления государственной услуги, в том числе</w:t>
      </w:r>
      <w:r w:rsidRPr="003329E8">
        <w:rPr>
          <w:rFonts w:ascii="Times New Roman" w:eastAsia="Times New Roman" w:hAnsi="Times New Roman"/>
          <w:sz w:val="28"/>
          <w:szCs w:val="28"/>
          <w:lang w:eastAsia="ru-RU"/>
        </w:rPr>
        <w:br/>
        <w:t>за необоснованные межведомственные запросы.</w:t>
      </w:r>
    </w:p>
    <w:p w:rsidR="003329E8" w:rsidRPr="003329E8" w:rsidRDefault="00CD672B" w:rsidP="00053002">
      <w:pPr>
        <w:tabs>
          <w:tab w:val="left" w:pos="0"/>
          <w:tab w:val="left" w:pos="851"/>
        </w:tabs>
        <w:ind w:firstLine="709"/>
        <w:jc w:val="both"/>
        <w:rPr>
          <w:rFonts w:ascii="Times New Roman" w:eastAsia="Times New Roman" w:hAnsi="Times New Roman"/>
          <w:sz w:val="28"/>
          <w:szCs w:val="28"/>
          <w:lang w:val="x-none" w:eastAsia="x-none"/>
        </w:rPr>
      </w:pPr>
      <w:r w:rsidRPr="0084472E">
        <w:rPr>
          <w:rFonts w:ascii="Times New Roman" w:eastAsia="Times New Roman" w:hAnsi="Times New Roman"/>
          <w:sz w:val="28"/>
          <w:szCs w:val="28"/>
          <w:lang w:eastAsia="x-none"/>
        </w:rPr>
        <w:t>70</w:t>
      </w:r>
      <w:r w:rsidR="003329E8" w:rsidRPr="0084472E">
        <w:rPr>
          <w:rFonts w:ascii="Times New Roman" w:eastAsia="Times New Roman" w:hAnsi="Times New Roman"/>
          <w:sz w:val="28"/>
          <w:szCs w:val="28"/>
          <w:lang w:val="x-none" w:eastAsia="x-none"/>
        </w:rPr>
        <w:t>.</w:t>
      </w:r>
      <w:r w:rsidR="003329E8" w:rsidRPr="0084472E">
        <w:rPr>
          <w:rFonts w:ascii="Times New Roman" w:eastAsia="Times New Roman" w:hAnsi="Times New Roman"/>
          <w:sz w:val="28"/>
          <w:szCs w:val="28"/>
          <w:lang w:eastAsia="x-none"/>
        </w:rPr>
        <w:t> </w:t>
      </w:r>
      <w:r w:rsidR="003329E8" w:rsidRPr="0084472E">
        <w:rPr>
          <w:rFonts w:ascii="Times New Roman" w:eastAsia="Times New Roman" w:hAnsi="Times New Roman"/>
          <w:sz w:val="28"/>
          <w:szCs w:val="28"/>
          <w:lang w:val="x-none" w:eastAsia="x-none"/>
        </w:rPr>
        <w:t xml:space="preserve">Персональная ответственность специалистов органа местного самоуправления закрепляется в их должностных </w:t>
      </w:r>
      <w:r w:rsidRPr="0084472E">
        <w:rPr>
          <w:rFonts w:ascii="Times New Roman" w:eastAsia="Times New Roman" w:hAnsi="Times New Roman"/>
          <w:sz w:val="28"/>
          <w:szCs w:val="28"/>
          <w:lang w:eastAsia="x-none"/>
        </w:rPr>
        <w:t>инструкциях</w:t>
      </w:r>
      <w:r w:rsidR="003329E8" w:rsidRPr="0084472E">
        <w:rPr>
          <w:rFonts w:ascii="Times New Roman" w:eastAsia="Times New Roman" w:hAnsi="Times New Roman"/>
          <w:sz w:val="28"/>
          <w:szCs w:val="28"/>
          <w:lang w:val="x-none" w:eastAsia="x-none"/>
        </w:rPr>
        <w:t xml:space="preserve"> в соответствии с требованиями законодательства.</w:t>
      </w:r>
    </w:p>
    <w:p w:rsidR="003329E8" w:rsidRPr="003329E8" w:rsidRDefault="003329E8" w:rsidP="00053002">
      <w:pPr>
        <w:ind w:firstLine="709"/>
        <w:jc w:val="center"/>
        <w:rPr>
          <w:rFonts w:ascii="Times New Roman" w:eastAsia="Times New Roman" w:hAnsi="Times New Roman"/>
          <w:b/>
          <w:sz w:val="28"/>
          <w:szCs w:val="28"/>
          <w:lang w:eastAsia="ru-RU"/>
        </w:rPr>
      </w:pPr>
    </w:p>
    <w:p w:rsidR="004410C8" w:rsidRPr="004410C8" w:rsidRDefault="004410C8" w:rsidP="00053002">
      <w:pPr>
        <w:widowControl w:val="0"/>
        <w:autoSpaceDE w:val="0"/>
        <w:autoSpaceDN w:val="0"/>
        <w:adjustRightInd w:val="0"/>
        <w:ind w:firstLine="720"/>
        <w:jc w:val="both"/>
        <w:rPr>
          <w:rFonts w:ascii="Times New Roman" w:eastAsia="Times New Roman" w:hAnsi="Times New Roman"/>
          <w:b/>
          <w:sz w:val="28"/>
          <w:szCs w:val="28"/>
          <w:lang w:eastAsia="ru-RU"/>
        </w:rPr>
      </w:pPr>
      <w:r w:rsidRPr="004410C8">
        <w:rPr>
          <w:rFonts w:ascii="Times New Roman" w:eastAsia="Times New Roman" w:hAnsi="Times New Roman"/>
          <w:b/>
          <w:sz w:val="28"/>
          <w:szCs w:val="28"/>
          <w:lang w:eastAsia="ru-RU"/>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или муниципальных служащих</w:t>
      </w:r>
      <w:r w:rsidR="001462B9">
        <w:rPr>
          <w:rFonts w:ascii="Times New Roman" w:eastAsia="Times New Roman" w:hAnsi="Times New Roman"/>
          <w:b/>
          <w:sz w:val="28"/>
          <w:szCs w:val="28"/>
          <w:lang w:eastAsia="ru-RU"/>
        </w:rPr>
        <w:t xml:space="preserve">, </w:t>
      </w:r>
      <w:r w:rsidR="001462B9" w:rsidRPr="001462B9">
        <w:rPr>
          <w:rFonts w:ascii="Times New Roman" w:eastAsia="Times New Roman" w:hAnsi="Times New Roman"/>
          <w:b/>
          <w:sz w:val="28"/>
          <w:szCs w:val="28"/>
          <w:highlight w:val="yellow"/>
          <w:lang w:eastAsia="ru-RU"/>
        </w:rPr>
        <w:t>МФЦ</w:t>
      </w:r>
    </w:p>
    <w:p w:rsidR="004410C8" w:rsidRPr="004410C8" w:rsidRDefault="004410C8" w:rsidP="00053002">
      <w:pPr>
        <w:widowControl w:val="0"/>
        <w:autoSpaceDE w:val="0"/>
        <w:autoSpaceDN w:val="0"/>
        <w:adjustRightInd w:val="0"/>
        <w:ind w:firstLine="720"/>
        <w:jc w:val="both"/>
        <w:rPr>
          <w:rFonts w:ascii="Times New Roman" w:eastAsia="Times New Roman" w:hAnsi="Times New Roman"/>
          <w:b/>
          <w:sz w:val="28"/>
          <w:szCs w:val="28"/>
          <w:lang w:eastAsia="ru-RU"/>
        </w:rPr>
      </w:pP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71. Основанием для начала процедуры досудебного (внесудебного) обжалования является поступление жалобы в орган местного самоуправления.</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72.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73. Заявитель может обратиться с жалобой, в том числе в следующих случаях:</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нарушение срока регистрации запроса заявителя о предоставлении государственной услуги;</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нарушение срока предоставления государственной услуги;</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F36AA0">
        <w:rPr>
          <w:rFonts w:ascii="Times New Roman" w:eastAsia="Times New Roman" w:hAnsi="Times New Roman"/>
          <w:sz w:val="28"/>
          <w:szCs w:val="28"/>
          <w:lang w:eastAsia="ru-RU"/>
        </w:rPr>
        <w:lastRenderedPageBreak/>
        <w:t>правовыми актами Ханты-Мансийского автономного округа – Югры для предоставления государственной услуги, у заявителя;</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proofErr w:type="gramStart"/>
      <w:r w:rsidRPr="00F36AA0">
        <w:rPr>
          <w:rFonts w:ascii="Times New Roman" w:eastAsia="Times New Roman" w:hAnsi="Times New Roman"/>
          <w:sz w:val="28"/>
          <w:szCs w:val="28"/>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roofErr w:type="gramEnd"/>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Ханты-Мансийского автономного округа – Югры;</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74. </w:t>
      </w:r>
      <w:proofErr w:type="gramStart"/>
      <w:r w:rsidRPr="00F36AA0">
        <w:rPr>
          <w:rFonts w:ascii="Times New Roman" w:eastAsia="Times New Roman" w:hAnsi="Times New Roman"/>
          <w:sz w:val="28"/>
          <w:szCs w:val="28"/>
          <w:lang w:eastAsia="ru-RU"/>
        </w:rPr>
        <w:t>Жалоба подается в орган местного самоуправления, в письменной форме, в том числе при личном приеме заявителя, по почте, через МФЦ или в электронном виде посредством официального сайта органа местного самоуправления, предоставляющего государственную услугу,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портала федеральной государственной информационной системы, обеспечивающей</w:t>
      </w:r>
      <w:proofErr w:type="gramEnd"/>
      <w:r w:rsidRPr="00F36AA0">
        <w:rPr>
          <w:rFonts w:ascii="Times New Roman" w:eastAsia="Times New Roman" w:hAnsi="Times New Roman"/>
          <w:sz w:val="28"/>
          <w:szCs w:val="28"/>
          <w:lang w:eastAsia="ru-RU"/>
        </w:rPr>
        <w:t xml:space="preserve">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
    <w:p w:rsidR="002A513B" w:rsidRPr="002A513B" w:rsidRDefault="000A6771" w:rsidP="00053002">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 xml:space="preserve"> </w:t>
      </w:r>
      <w:r w:rsidR="002A513B" w:rsidRPr="002A513B">
        <w:rPr>
          <w:rFonts w:ascii="Times New Roman" w:eastAsia="Times New Roman" w:hAnsi="Times New Roman"/>
          <w:b/>
          <w:sz w:val="28"/>
          <w:szCs w:val="28"/>
          <w:lang w:eastAsia="ru-RU"/>
        </w:rPr>
        <w:t>«75. Заявитель может обратиться с жалобой, в том числе в следующих случаях:</w:t>
      </w:r>
    </w:p>
    <w:p w:rsidR="002A513B" w:rsidRPr="002A513B" w:rsidRDefault="002A513B" w:rsidP="00053002">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нарушение срока регистрации запроса о предоставлении государственной услуги, запроса, указанного в статье 15.1 Федерального закона от 27 июля 2010 года № 210-ФЗ «Об организации представления государственных и муниципальных услуг»;</w:t>
      </w:r>
    </w:p>
    <w:p w:rsidR="002A513B" w:rsidRPr="002A513B" w:rsidRDefault="002A513B" w:rsidP="00053002">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нарушение срока предоставления государственной услуги;</w:t>
      </w:r>
    </w:p>
    <w:p w:rsidR="002A513B" w:rsidRPr="002A513B" w:rsidRDefault="002A513B" w:rsidP="00053002">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2A513B" w:rsidRPr="002A513B" w:rsidRDefault="002A513B" w:rsidP="00053002">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 </w:t>
      </w:r>
    </w:p>
    <w:p w:rsidR="002A513B" w:rsidRPr="002A513B" w:rsidRDefault="002A513B" w:rsidP="00053002">
      <w:pPr>
        <w:widowControl w:val="0"/>
        <w:autoSpaceDE w:val="0"/>
        <w:autoSpaceDN w:val="0"/>
        <w:adjustRightInd w:val="0"/>
        <w:ind w:firstLine="720"/>
        <w:jc w:val="both"/>
        <w:rPr>
          <w:rFonts w:ascii="Times New Roman" w:eastAsia="Times New Roman" w:hAnsi="Times New Roman"/>
          <w:b/>
          <w:sz w:val="28"/>
          <w:szCs w:val="28"/>
          <w:lang w:eastAsia="ru-RU"/>
        </w:rPr>
      </w:pPr>
      <w:proofErr w:type="gramStart"/>
      <w:r w:rsidRPr="002A513B">
        <w:rPr>
          <w:rFonts w:ascii="Times New Roman" w:eastAsia="Times New Roman" w:hAnsi="Times New Roman"/>
          <w:b/>
          <w:sz w:val="28"/>
          <w:szCs w:val="28"/>
          <w:lang w:eastAsia="ru-RU"/>
        </w:rPr>
        <w:lastRenderedPageBreak/>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roofErr w:type="gramEnd"/>
    </w:p>
    <w:p w:rsidR="002A513B" w:rsidRPr="002A513B" w:rsidRDefault="002A513B" w:rsidP="00053002">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2A513B" w:rsidRPr="002A513B" w:rsidRDefault="002A513B" w:rsidP="00053002">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A513B" w:rsidRPr="002A513B" w:rsidRDefault="002A513B" w:rsidP="00053002">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нарушение срока или порядка выдачи документов по результатам предоставления государственной услуги;</w:t>
      </w:r>
    </w:p>
    <w:p w:rsidR="001462B9" w:rsidRDefault="002A513B" w:rsidP="00053002">
      <w:pPr>
        <w:widowControl w:val="0"/>
        <w:autoSpaceDE w:val="0"/>
        <w:autoSpaceDN w:val="0"/>
        <w:adjustRightInd w:val="0"/>
        <w:ind w:firstLine="720"/>
        <w:jc w:val="both"/>
        <w:rPr>
          <w:rFonts w:ascii="Times New Roman" w:eastAsia="Times New Roman" w:hAnsi="Times New Roman"/>
          <w:b/>
          <w:sz w:val="28"/>
          <w:szCs w:val="28"/>
          <w:lang w:eastAsia="ru-RU"/>
        </w:rPr>
      </w:pPr>
      <w:proofErr w:type="gramStart"/>
      <w:r w:rsidRPr="002A513B">
        <w:rPr>
          <w:rFonts w:ascii="Times New Roman" w:eastAsia="Times New Roman" w:hAnsi="Times New Roman"/>
          <w:b/>
          <w:sz w:val="28"/>
          <w:szCs w:val="28"/>
          <w:lang w:eastAsia="ru-RU"/>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roofErr w:type="gramEnd"/>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76.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513B" w:rsidRPr="002A513B" w:rsidRDefault="000A6771" w:rsidP="00053002">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 xml:space="preserve"> </w:t>
      </w:r>
      <w:r w:rsidR="002A513B" w:rsidRPr="002A513B">
        <w:rPr>
          <w:rFonts w:ascii="Times New Roman" w:eastAsia="Times New Roman" w:hAnsi="Times New Roman"/>
          <w:b/>
          <w:sz w:val="28"/>
          <w:szCs w:val="28"/>
          <w:lang w:eastAsia="ru-RU"/>
        </w:rPr>
        <w:t>«77.</w:t>
      </w:r>
      <w:r w:rsidR="002A513B" w:rsidRPr="002A513B">
        <w:rPr>
          <w:rFonts w:ascii="Times New Roman" w:eastAsia="Times New Roman" w:hAnsi="Times New Roman"/>
          <w:b/>
          <w:sz w:val="28"/>
          <w:szCs w:val="28"/>
          <w:lang w:eastAsia="ru-RU"/>
        </w:rPr>
        <w:tab/>
        <w:t>В случае если обжалуются решения руководителя органа местного самоуправления, жалоба направляется в адрес главы органа местного самоуправления, в ведении которого находится структурное подразделение органа местного самоуправления, и рассматривается им в соответствии с настоящим Административным регламентом.</w:t>
      </w:r>
    </w:p>
    <w:p w:rsidR="002A513B" w:rsidRPr="002A513B" w:rsidRDefault="002A513B" w:rsidP="00053002">
      <w:pPr>
        <w:widowControl w:val="0"/>
        <w:autoSpaceDE w:val="0"/>
        <w:autoSpaceDN w:val="0"/>
        <w:adjustRightInd w:val="0"/>
        <w:ind w:firstLine="720"/>
        <w:jc w:val="both"/>
        <w:rPr>
          <w:rFonts w:ascii="Times New Roman" w:eastAsia="Times New Roman" w:hAnsi="Times New Roman"/>
          <w:b/>
          <w:sz w:val="28"/>
          <w:szCs w:val="28"/>
          <w:lang w:eastAsia="ru-RU"/>
        </w:rPr>
      </w:pPr>
      <w:proofErr w:type="gramStart"/>
      <w:r w:rsidRPr="002A513B">
        <w:rPr>
          <w:rFonts w:ascii="Times New Roman" w:eastAsia="Times New Roman" w:hAnsi="Times New Roman"/>
          <w:b/>
          <w:sz w:val="28"/>
          <w:szCs w:val="28"/>
          <w:lang w:eastAsia="ru-RU"/>
        </w:rPr>
        <w:t xml:space="preserve">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либо его руководителя </w:t>
      </w:r>
      <w:r w:rsidRPr="002A513B">
        <w:rPr>
          <w:rFonts w:ascii="Times New Roman" w:eastAsia="Times New Roman" w:hAnsi="Times New Roman"/>
          <w:b/>
          <w:sz w:val="28"/>
          <w:szCs w:val="28"/>
          <w:lang w:eastAsia="ru-RU"/>
        </w:rPr>
        <w:lastRenderedPageBreak/>
        <w:t xml:space="preserve">подается для рассмотрения в Департамент экономического развития Ханты-Мансийского автономного округа – Югры (далее – </w:t>
      </w:r>
      <w:proofErr w:type="spellStart"/>
      <w:r w:rsidRPr="002A513B">
        <w:rPr>
          <w:rFonts w:ascii="Times New Roman" w:eastAsia="Times New Roman" w:hAnsi="Times New Roman"/>
          <w:b/>
          <w:sz w:val="28"/>
          <w:szCs w:val="28"/>
          <w:lang w:eastAsia="ru-RU"/>
        </w:rPr>
        <w:t>Депэкономики</w:t>
      </w:r>
      <w:proofErr w:type="spellEnd"/>
      <w:r w:rsidRPr="002A513B">
        <w:rPr>
          <w:rFonts w:ascii="Times New Roman" w:eastAsia="Times New Roman" w:hAnsi="Times New Roman"/>
          <w:b/>
          <w:sz w:val="28"/>
          <w:szCs w:val="28"/>
          <w:lang w:eastAsia="ru-RU"/>
        </w:rPr>
        <w:t xml:space="preserve"> Югры) в письменной форме, в том числе при личном приеме заявителя, по почте, в электронном виде посредством официального сайта </w:t>
      </w:r>
      <w:proofErr w:type="spellStart"/>
      <w:r w:rsidRPr="002A513B">
        <w:rPr>
          <w:rFonts w:ascii="Times New Roman" w:eastAsia="Times New Roman" w:hAnsi="Times New Roman"/>
          <w:b/>
          <w:sz w:val="28"/>
          <w:szCs w:val="28"/>
          <w:lang w:eastAsia="ru-RU"/>
        </w:rPr>
        <w:t>Депэкономики</w:t>
      </w:r>
      <w:proofErr w:type="spellEnd"/>
      <w:r w:rsidRPr="002A513B">
        <w:rPr>
          <w:rFonts w:ascii="Times New Roman" w:eastAsia="Times New Roman" w:hAnsi="Times New Roman"/>
          <w:b/>
          <w:sz w:val="28"/>
          <w:szCs w:val="28"/>
          <w:lang w:eastAsia="ru-RU"/>
        </w:rPr>
        <w:t xml:space="preserve"> Югры, с использованием</w:t>
      </w:r>
      <w:proofErr w:type="gramEnd"/>
      <w:r w:rsidRPr="002A513B">
        <w:rPr>
          <w:rFonts w:ascii="Times New Roman" w:eastAsia="Times New Roman" w:hAnsi="Times New Roman"/>
          <w:b/>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системы досудебного обжалования с использованием информационно-телекоммуникационной сети Интернет.</w:t>
      </w:r>
    </w:p>
    <w:p w:rsidR="00E21FBD" w:rsidRPr="00E21FBD" w:rsidRDefault="002A513B" w:rsidP="00053002">
      <w:pPr>
        <w:widowControl w:val="0"/>
        <w:autoSpaceDE w:val="0"/>
        <w:autoSpaceDN w:val="0"/>
        <w:adjustRightInd w:val="0"/>
        <w:ind w:firstLine="720"/>
        <w:jc w:val="both"/>
        <w:rPr>
          <w:rFonts w:ascii="Times New Roman" w:eastAsia="Times New Roman" w:hAnsi="Times New Roman"/>
          <w:strike/>
          <w:sz w:val="28"/>
          <w:szCs w:val="28"/>
          <w:lang w:eastAsia="ru-RU"/>
        </w:rPr>
      </w:pPr>
      <w:proofErr w:type="gramStart"/>
      <w:r w:rsidRPr="002A513B">
        <w:rPr>
          <w:rFonts w:ascii="Times New Roman" w:eastAsia="Times New Roman" w:hAnsi="Times New Roman"/>
          <w:b/>
          <w:sz w:val="28"/>
          <w:szCs w:val="28"/>
          <w:lang w:eastAsia="ru-RU"/>
        </w:rPr>
        <w:t>Жалоба на решения, действия (бездействие) работников МФЦ  подается для рассмотрения руководителю МФЦ в письменной форме, в том числе при личном приеме заявителя, по почте, в электронном виде посредством официального сайта МФЦ,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системы досудебного обжалования с использованием информационно-телекоммуникационной</w:t>
      </w:r>
      <w:proofErr w:type="gramEnd"/>
      <w:r w:rsidRPr="002A513B">
        <w:rPr>
          <w:rFonts w:ascii="Times New Roman" w:eastAsia="Times New Roman" w:hAnsi="Times New Roman"/>
          <w:b/>
          <w:sz w:val="28"/>
          <w:szCs w:val="28"/>
          <w:lang w:eastAsia="ru-RU"/>
        </w:rPr>
        <w:t xml:space="preserve"> сети Интернет</w:t>
      </w:r>
      <w:proofErr w:type="gramStart"/>
      <w:r w:rsidRPr="002A513B">
        <w:rPr>
          <w:rFonts w:ascii="Times New Roman" w:eastAsia="Times New Roman" w:hAnsi="Times New Roman"/>
          <w:b/>
          <w:sz w:val="28"/>
          <w:szCs w:val="28"/>
          <w:lang w:eastAsia="ru-RU"/>
        </w:rPr>
        <w:t>.».</w:t>
      </w:r>
      <w:proofErr w:type="gramEnd"/>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78. При подаче жалобы в электронной форме документы, указанные в пункте 76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79. Срок рассмотрения жалобы на нарушение порядка предоставления государственной услуги исчисляется со дня регистрации жалобы в органе местного самоуправления.</w:t>
      </w:r>
    </w:p>
    <w:p w:rsidR="002A513B" w:rsidRPr="002A513B" w:rsidRDefault="000A6771" w:rsidP="00053002">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 xml:space="preserve"> </w:t>
      </w:r>
      <w:r w:rsidR="002A513B" w:rsidRPr="002A513B">
        <w:rPr>
          <w:rFonts w:ascii="Times New Roman" w:eastAsia="Times New Roman" w:hAnsi="Times New Roman"/>
          <w:b/>
          <w:sz w:val="28"/>
          <w:szCs w:val="28"/>
          <w:lang w:eastAsia="ru-RU"/>
        </w:rPr>
        <w:t>«80.</w:t>
      </w:r>
      <w:r w:rsidR="002A513B" w:rsidRPr="002A513B">
        <w:rPr>
          <w:rFonts w:ascii="Times New Roman" w:eastAsia="Times New Roman" w:hAnsi="Times New Roman"/>
          <w:b/>
          <w:sz w:val="28"/>
          <w:szCs w:val="28"/>
          <w:lang w:eastAsia="ru-RU"/>
        </w:rPr>
        <w:tab/>
      </w:r>
      <w:proofErr w:type="gramStart"/>
      <w:r w:rsidR="002A513B" w:rsidRPr="002A513B">
        <w:rPr>
          <w:rFonts w:ascii="Times New Roman" w:eastAsia="Times New Roman" w:hAnsi="Times New Roman"/>
          <w:b/>
          <w:sz w:val="28"/>
          <w:szCs w:val="28"/>
          <w:lang w:eastAsia="ru-RU"/>
        </w:rPr>
        <w:t>В случае подачи заявителем жалобы на решения и действия (бездействие) органа местного самоуправления через МФЦ, последний обеспечивает ее передачу в орган местного самоуправления в порядке и сроки, которые установлены соглашением о взаимодействии между МФЦ и органом местного самоуправления, но не позднее следующего рабочего дня со дня поступления жалобы.</w:t>
      </w:r>
      <w:proofErr w:type="gramEnd"/>
    </w:p>
    <w:p w:rsidR="002A513B" w:rsidRDefault="002A513B" w:rsidP="00053002">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При этом срок рассмотрения жалобы исчисляется со дня регистрации жалобы в органе местного самоуправления</w:t>
      </w:r>
      <w:proofErr w:type="gramStart"/>
      <w:r w:rsidRPr="002A513B">
        <w:rPr>
          <w:rFonts w:ascii="Times New Roman" w:eastAsia="Times New Roman" w:hAnsi="Times New Roman"/>
          <w:b/>
          <w:sz w:val="28"/>
          <w:szCs w:val="28"/>
          <w:lang w:eastAsia="ru-RU"/>
        </w:rPr>
        <w:t>.».</w:t>
      </w:r>
      <w:proofErr w:type="gramEnd"/>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81.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F00DF3" w:rsidRPr="00F00DF3" w:rsidRDefault="004410C8" w:rsidP="00053002">
      <w:pPr>
        <w:ind w:firstLine="709"/>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lastRenderedPageBreak/>
        <w:t>82. Время приема жалоб осуществляется в соответствии с графиком предоставления государственной услуги</w:t>
      </w:r>
      <w:r w:rsidR="0030663A">
        <w:rPr>
          <w:rFonts w:ascii="Times New Roman" w:eastAsia="Times New Roman" w:hAnsi="Times New Roman"/>
          <w:sz w:val="28"/>
          <w:szCs w:val="28"/>
          <w:lang w:eastAsia="ru-RU"/>
        </w:rPr>
        <w:t xml:space="preserve">, </w:t>
      </w:r>
      <w:r w:rsidR="00F00DF3" w:rsidRPr="00F00DF3">
        <w:rPr>
          <w:rFonts w:ascii="Times New Roman" w:eastAsia="Times New Roman" w:hAnsi="Times New Roman"/>
          <w:b/>
          <w:sz w:val="28"/>
          <w:szCs w:val="28"/>
          <w:lang w:eastAsia="ru-RU"/>
        </w:rPr>
        <w:t xml:space="preserve">органа местного самоуправления, МФЦ </w:t>
      </w:r>
      <w:proofErr w:type="gramStart"/>
      <w:r w:rsidR="00F00DF3" w:rsidRPr="00F00DF3">
        <w:rPr>
          <w:rFonts w:ascii="Times New Roman" w:eastAsia="Times New Roman" w:hAnsi="Times New Roman"/>
          <w:b/>
          <w:sz w:val="28"/>
          <w:szCs w:val="28"/>
          <w:lang w:eastAsia="ru-RU"/>
        </w:rPr>
        <w:t>Югры</w:t>
      </w:r>
      <w:proofErr w:type="gramEnd"/>
      <w:r w:rsidR="00F00DF3" w:rsidRPr="00F00DF3">
        <w:rPr>
          <w:rFonts w:ascii="Times New Roman" w:eastAsia="Times New Roman" w:hAnsi="Times New Roman"/>
          <w:b/>
          <w:sz w:val="28"/>
          <w:szCs w:val="28"/>
          <w:lang w:eastAsia="ru-RU"/>
        </w:rPr>
        <w:t xml:space="preserve"> а также с графиком работы </w:t>
      </w:r>
      <w:proofErr w:type="spellStart"/>
      <w:r w:rsidR="00F00DF3" w:rsidRPr="00F00DF3">
        <w:rPr>
          <w:rFonts w:ascii="Times New Roman" w:eastAsia="Times New Roman" w:hAnsi="Times New Roman"/>
          <w:b/>
          <w:sz w:val="28"/>
          <w:szCs w:val="28"/>
          <w:lang w:eastAsia="ru-RU"/>
        </w:rPr>
        <w:t>Депэкономики</w:t>
      </w:r>
      <w:proofErr w:type="spellEnd"/>
      <w:r w:rsidR="00F00DF3" w:rsidRPr="00F00DF3">
        <w:rPr>
          <w:rFonts w:ascii="Times New Roman" w:eastAsia="Times New Roman" w:hAnsi="Times New Roman"/>
          <w:b/>
          <w:sz w:val="28"/>
          <w:szCs w:val="28"/>
          <w:lang w:eastAsia="ru-RU"/>
        </w:rPr>
        <w:t xml:space="preserve"> Югры</w:t>
      </w:r>
      <w:r w:rsidR="00F00DF3" w:rsidRPr="00F00DF3">
        <w:rPr>
          <w:rFonts w:ascii="Times New Roman" w:eastAsia="Times New Roman" w:hAnsi="Times New Roman"/>
          <w:sz w:val="28"/>
          <w:szCs w:val="28"/>
          <w:lang w:eastAsia="ru-RU"/>
        </w:rPr>
        <w:t>».</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83. В случае если рассмотрение жалобы не входит в компетенцию органа местного самоуправления,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84. Уполномоченные на рассмотрение жалоб должностные лица обеспечивают:</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прием и рассмотрение жалоб в соответствии с требованиями настоящего Административного регламента;</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направление жалоб в уполномоченный на их рассмотрение орган в соответствии с пунктом 83 настоящего Административного регламента.</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85. Заявитель в жалобе в обязательном порядке указывает следующую информацию: </w:t>
      </w:r>
    </w:p>
    <w:p w:rsidR="002A513B" w:rsidRDefault="000A6771" w:rsidP="00053002">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 xml:space="preserve"> </w:t>
      </w:r>
      <w:r w:rsidR="002A513B" w:rsidRPr="002A513B">
        <w:rPr>
          <w:rFonts w:ascii="Times New Roman" w:eastAsia="Times New Roman" w:hAnsi="Times New Roman"/>
          <w:b/>
          <w:sz w:val="28"/>
          <w:szCs w:val="28"/>
          <w:lang w:eastAsia="ru-RU"/>
        </w:rPr>
        <w:t>«наименование органа местного самоуправления, фамилию, имя, отчество руководителя либо должностного лица органа местного самоуправления, МФЦ, его руководителя и (или) работника, решения и действия (бездействие) которых обжалуются</w:t>
      </w:r>
      <w:proofErr w:type="gramStart"/>
      <w:r w:rsidR="002A513B" w:rsidRPr="002A513B">
        <w:rPr>
          <w:rFonts w:ascii="Times New Roman" w:eastAsia="Times New Roman" w:hAnsi="Times New Roman"/>
          <w:b/>
          <w:sz w:val="28"/>
          <w:szCs w:val="28"/>
          <w:lang w:eastAsia="ru-RU"/>
        </w:rPr>
        <w:t>;»</w:t>
      </w:r>
      <w:proofErr w:type="gramEnd"/>
      <w:r w:rsidR="002A513B" w:rsidRPr="002A513B">
        <w:rPr>
          <w:rFonts w:ascii="Times New Roman" w:eastAsia="Times New Roman" w:hAnsi="Times New Roman"/>
          <w:b/>
          <w:sz w:val="28"/>
          <w:szCs w:val="28"/>
          <w:lang w:eastAsia="ru-RU"/>
        </w:rPr>
        <w:t>.</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proofErr w:type="gramStart"/>
      <w:r w:rsidRPr="00F36AA0">
        <w:rPr>
          <w:rFonts w:ascii="Times New Roman" w:eastAsia="Times New Roman" w:hAnsi="Times New Roman"/>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513B" w:rsidRDefault="000A6771" w:rsidP="00053002">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 xml:space="preserve"> </w:t>
      </w:r>
      <w:r w:rsidR="002A513B" w:rsidRPr="002A513B">
        <w:rPr>
          <w:rFonts w:ascii="Times New Roman" w:eastAsia="Times New Roman" w:hAnsi="Times New Roman"/>
          <w:b/>
          <w:sz w:val="28"/>
          <w:szCs w:val="28"/>
          <w:lang w:eastAsia="ru-RU"/>
        </w:rPr>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МФЦ, работника МФЦ</w:t>
      </w:r>
      <w:proofErr w:type="gramStart"/>
      <w:r w:rsidR="002A513B" w:rsidRPr="002A513B">
        <w:rPr>
          <w:rFonts w:ascii="Times New Roman" w:eastAsia="Times New Roman" w:hAnsi="Times New Roman"/>
          <w:b/>
          <w:sz w:val="28"/>
          <w:szCs w:val="28"/>
          <w:lang w:eastAsia="ru-RU"/>
        </w:rPr>
        <w:t>;»</w:t>
      </w:r>
      <w:proofErr w:type="gramEnd"/>
      <w:r w:rsidR="002A513B" w:rsidRPr="002A513B">
        <w:rPr>
          <w:rFonts w:ascii="Times New Roman" w:eastAsia="Times New Roman" w:hAnsi="Times New Roman"/>
          <w:b/>
          <w:sz w:val="28"/>
          <w:szCs w:val="28"/>
          <w:lang w:eastAsia="ru-RU"/>
        </w:rPr>
        <w:t>.</w:t>
      </w:r>
    </w:p>
    <w:p w:rsidR="002A513B" w:rsidRDefault="000A6771" w:rsidP="00053002">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 xml:space="preserve"> </w:t>
      </w:r>
      <w:r w:rsidR="002A513B" w:rsidRPr="002A513B">
        <w:rPr>
          <w:rFonts w:ascii="Times New Roman" w:eastAsia="Times New Roman" w:hAnsi="Times New Roman"/>
          <w:b/>
          <w:sz w:val="28"/>
          <w:szCs w:val="28"/>
          <w:lang w:eastAsia="ru-RU"/>
        </w:rPr>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roofErr w:type="gramStart"/>
      <w:r w:rsidR="002A513B" w:rsidRPr="002A513B">
        <w:rPr>
          <w:rFonts w:ascii="Times New Roman" w:eastAsia="Times New Roman" w:hAnsi="Times New Roman"/>
          <w:b/>
          <w:sz w:val="28"/>
          <w:szCs w:val="28"/>
          <w:lang w:eastAsia="ru-RU"/>
        </w:rPr>
        <w:t>.».</w:t>
      </w:r>
      <w:proofErr w:type="gramEnd"/>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86. Заявитель имеет право на получение информации и документов, необходимых для обоснования и рассмотрения жалобы.</w:t>
      </w:r>
    </w:p>
    <w:p w:rsidR="002A513B" w:rsidRPr="002A513B" w:rsidRDefault="000A6771" w:rsidP="00053002">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 xml:space="preserve"> </w:t>
      </w:r>
      <w:r w:rsidR="002A513B" w:rsidRPr="002A513B">
        <w:rPr>
          <w:rFonts w:ascii="Times New Roman" w:eastAsia="Times New Roman" w:hAnsi="Times New Roman"/>
          <w:b/>
          <w:sz w:val="28"/>
          <w:szCs w:val="28"/>
          <w:lang w:eastAsia="ru-RU"/>
        </w:rPr>
        <w:t>«87.</w:t>
      </w:r>
      <w:r w:rsidR="002A513B" w:rsidRPr="002A513B">
        <w:rPr>
          <w:rFonts w:ascii="Times New Roman" w:eastAsia="Times New Roman" w:hAnsi="Times New Roman"/>
          <w:b/>
          <w:sz w:val="28"/>
          <w:szCs w:val="28"/>
          <w:lang w:eastAsia="ru-RU"/>
        </w:rPr>
        <w:tab/>
        <w:t>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D95295" w:rsidRPr="00D95295" w:rsidRDefault="002A513B" w:rsidP="00053002">
      <w:pPr>
        <w:widowControl w:val="0"/>
        <w:autoSpaceDE w:val="0"/>
        <w:autoSpaceDN w:val="0"/>
        <w:adjustRightInd w:val="0"/>
        <w:ind w:firstLine="720"/>
        <w:jc w:val="both"/>
        <w:rPr>
          <w:rFonts w:ascii="Times New Roman" w:eastAsia="Times New Roman" w:hAnsi="Times New Roman"/>
          <w:strike/>
          <w:sz w:val="28"/>
          <w:szCs w:val="28"/>
          <w:lang w:eastAsia="ru-RU"/>
        </w:rPr>
      </w:pPr>
      <w:r w:rsidRPr="002A513B">
        <w:rPr>
          <w:rFonts w:ascii="Times New Roman" w:eastAsia="Times New Roman" w:hAnsi="Times New Roman"/>
          <w:b/>
          <w:sz w:val="28"/>
          <w:szCs w:val="28"/>
          <w:lang w:eastAsia="ru-RU"/>
        </w:rPr>
        <w:t xml:space="preserve">В случае обжалования отказа органа местного самоуправления, его должностного лица либо МФЦ и его работников в приеме </w:t>
      </w:r>
      <w:r w:rsidRPr="002A513B">
        <w:rPr>
          <w:rFonts w:ascii="Times New Roman" w:eastAsia="Times New Roman" w:hAnsi="Times New Roman"/>
          <w:b/>
          <w:sz w:val="28"/>
          <w:szCs w:val="28"/>
          <w:lang w:eastAsia="ru-RU"/>
        </w:rPr>
        <w:lastRenderedPageBreak/>
        <w:t>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Start"/>
      <w:r w:rsidRPr="002A513B">
        <w:rPr>
          <w:rFonts w:ascii="Times New Roman" w:eastAsia="Times New Roman" w:hAnsi="Times New Roman"/>
          <w:b/>
          <w:sz w:val="28"/>
          <w:szCs w:val="28"/>
          <w:lang w:eastAsia="ru-RU"/>
        </w:rPr>
        <w:t>.».</w:t>
      </w:r>
      <w:proofErr w:type="gramEnd"/>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88. По результатам рассмотрения жалобы в соответствии с частью 7 статьи 11.2 Федерального закона от 27 июля 2010 года № 210-ФЗ </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«Об организации предоставления государственных и муниципальных услуг» орган местного самоуправления принимает решение о ее удовлетворении либо об отказе в ее удовлетворении в форме своего акта.</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89.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90. В ответе по результатам рассмотрения жалобы указываются:</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наименование </w:t>
      </w:r>
      <w:r w:rsidRPr="00584216">
        <w:rPr>
          <w:rFonts w:ascii="Times New Roman" w:eastAsia="Times New Roman" w:hAnsi="Times New Roman"/>
          <w:sz w:val="28"/>
          <w:szCs w:val="28"/>
          <w:lang w:eastAsia="ru-RU"/>
        </w:rPr>
        <w:t>органа местного самоуправления</w:t>
      </w:r>
      <w:r w:rsidRPr="00F36AA0">
        <w:rPr>
          <w:rFonts w:ascii="Times New Roman" w:eastAsia="Times New Roman" w:hAnsi="Times New Roman"/>
          <w:sz w:val="28"/>
          <w:szCs w:val="28"/>
          <w:lang w:eastAsia="ru-RU"/>
        </w:rPr>
        <w:t>,</w:t>
      </w:r>
      <w:r w:rsidR="004D6308">
        <w:rPr>
          <w:rFonts w:ascii="Times New Roman" w:eastAsia="Times New Roman" w:hAnsi="Times New Roman"/>
          <w:sz w:val="28"/>
          <w:szCs w:val="28"/>
          <w:lang w:eastAsia="ru-RU"/>
        </w:rPr>
        <w:t xml:space="preserve"> </w:t>
      </w:r>
      <w:r w:rsidR="005D676E" w:rsidRPr="005D676E">
        <w:rPr>
          <w:rFonts w:ascii="Times New Roman" w:eastAsia="Times New Roman" w:hAnsi="Times New Roman"/>
          <w:b/>
          <w:sz w:val="28"/>
          <w:szCs w:val="28"/>
          <w:lang w:eastAsia="ru-RU"/>
        </w:rPr>
        <w:t>либо МФЦ, рассмотревших жалобу</w:t>
      </w:r>
      <w:r w:rsidR="005D676E">
        <w:rPr>
          <w:rFonts w:ascii="Times New Roman" w:eastAsia="Times New Roman" w:hAnsi="Times New Roman"/>
          <w:sz w:val="28"/>
          <w:szCs w:val="28"/>
          <w:lang w:eastAsia="ru-RU"/>
        </w:rPr>
        <w:t xml:space="preserve">, </w:t>
      </w:r>
      <w:r w:rsidRPr="00F36AA0">
        <w:rPr>
          <w:rFonts w:ascii="Times New Roman" w:eastAsia="Times New Roman" w:hAnsi="Times New Roman"/>
          <w:sz w:val="28"/>
          <w:szCs w:val="28"/>
          <w:lang w:eastAsia="ru-RU"/>
        </w:rPr>
        <w:t>должность, фамилия, имя, отчество (при наличии)</w:t>
      </w:r>
      <w:r w:rsidR="007E6E32">
        <w:rPr>
          <w:rFonts w:ascii="Times New Roman" w:eastAsia="Times New Roman" w:hAnsi="Times New Roman"/>
          <w:sz w:val="28"/>
          <w:szCs w:val="28"/>
          <w:lang w:eastAsia="ru-RU"/>
        </w:rPr>
        <w:t xml:space="preserve"> </w:t>
      </w:r>
      <w:r w:rsidR="005D676E" w:rsidRPr="005D676E">
        <w:rPr>
          <w:rFonts w:ascii="Times New Roman" w:hAnsi="Times New Roman"/>
          <w:b/>
          <w:sz w:val="28"/>
          <w:szCs w:val="28"/>
        </w:rPr>
        <w:t>их должностных лиц, принявших решение по жалобе</w:t>
      </w:r>
      <w:r w:rsidRPr="00F36AA0">
        <w:rPr>
          <w:rFonts w:ascii="Times New Roman" w:eastAsia="Times New Roman" w:hAnsi="Times New Roman"/>
          <w:sz w:val="28"/>
          <w:szCs w:val="28"/>
          <w:lang w:eastAsia="ru-RU"/>
        </w:rPr>
        <w:t>;</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номер, дата, место принятия решения, включая сведения о должностном лице, </w:t>
      </w:r>
      <w:r w:rsidR="00C360D5" w:rsidRPr="00C360D5">
        <w:rPr>
          <w:rFonts w:ascii="Times New Roman" w:hAnsi="Times New Roman"/>
          <w:b/>
          <w:sz w:val="28"/>
          <w:szCs w:val="28"/>
        </w:rPr>
        <w:t xml:space="preserve">«муниципальном служащем Ханты-Мансийского автономного округа – Югры, руководителе либо работнике МФЦ, решение или действие (бездействие) </w:t>
      </w:r>
      <w:proofErr w:type="gramStart"/>
      <w:r w:rsidR="00C360D5" w:rsidRPr="00C360D5">
        <w:rPr>
          <w:rFonts w:ascii="Times New Roman" w:hAnsi="Times New Roman"/>
          <w:b/>
          <w:sz w:val="28"/>
          <w:szCs w:val="28"/>
        </w:rPr>
        <w:t>которых</w:t>
      </w:r>
      <w:proofErr w:type="gramEnd"/>
      <w:r w:rsidR="00C360D5" w:rsidRPr="00C360D5">
        <w:rPr>
          <w:rFonts w:ascii="Times New Roman" w:hAnsi="Times New Roman"/>
          <w:b/>
          <w:sz w:val="28"/>
          <w:szCs w:val="28"/>
        </w:rPr>
        <w:t xml:space="preserve"> обжалуется</w:t>
      </w:r>
      <w:r w:rsidR="00C360D5">
        <w:rPr>
          <w:rFonts w:ascii="Times New Roman" w:hAnsi="Times New Roman"/>
          <w:b/>
          <w:sz w:val="28"/>
          <w:szCs w:val="28"/>
        </w:rPr>
        <w:t>»</w:t>
      </w:r>
      <w:r w:rsidRPr="00C360D5">
        <w:rPr>
          <w:rFonts w:ascii="Times New Roman" w:eastAsia="Times New Roman" w:hAnsi="Times New Roman"/>
          <w:b/>
          <w:sz w:val="28"/>
          <w:szCs w:val="28"/>
          <w:lang w:eastAsia="ru-RU"/>
        </w:rPr>
        <w:t>;</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фамилия, имя, отчество (при наличии) или наименование заявителя;</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основания для принятия решения по жалобе;</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принятое по жалобе решение;</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в случае</w:t>
      </w:r>
      <w:proofErr w:type="gramStart"/>
      <w:r w:rsidRPr="00F36AA0">
        <w:rPr>
          <w:rFonts w:ascii="Times New Roman" w:eastAsia="Times New Roman" w:hAnsi="Times New Roman"/>
          <w:sz w:val="28"/>
          <w:szCs w:val="28"/>
          <w:lang w:eastAsia="ru-RU"/>
        </w:rPr>
        <w:t>,</w:t>
      </w:r>
      <w:proofErr w:type="gramEnd"/>
      <w:r w:rsidRPr="00F36AA0">
        <w:rPr>
          <w:rFonts w:ascii="Times New Roman" w:eastAsia="Times New Roman" w:hAnsi="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сведения о порядке обжалования принятого по жалобе решения.</w:t>
      </w:r>
    </w:p>
    <w:p w:rsidR="004410C8" w:rsidRPr="00C360D5" w:rsidRDefault="004410C8" w:rsidP="00053002">
      <w:pPr>
        <w:widowControl w:val="0"/>
        <w:autoSpaceDE w:val="0"/>
        <w:autoSpaceDN w:val="0"/>
        <w:adjustRightInd w:val="0"/>
        <w:ind w:firstLine="720"/>
        <w:jc w:val="both"/>
        <w:rPr>
          <w:rFonts w:ascii="Times New Roman" w:eastAsia="Times New Roman" w:hAnsi="Times New Roman"/>
          <w:b/>
          <w:sz w:val="28"/>
          <w:szCs w:val="28"/>
          <w:lang w:eastAsia="ru-RU"/>
        </w:rPr>
      </w:pPr>
      <w:r w:rsidRPr="00F36AA0">
        <w:rPr>
          <w:rFonts w:ascii="Times New Roman" w:eastAsia="Times New Roman" w:hAnsi="Times New Roman"/>
          <w:sz w:val="28"/>
          <w:szCs w:val="28"/>
          <w:lang w:eastAsia="ru-RU"/>
        </w:rPr>
        <w:t>Ответ по результатам рассмотрения жалобы подписывается уполномоченным на рассмотрение жалобы должностным лицом</w:t>
      </w:r>
      <w:r w:rsidRPr="00C360D5">
        <w:rPr>
          <w:rFonts w:ascii="Times New Roman" w:eastAsia="Times New Roman" w:hAnsi="Times New Roman"/>
          <w:b/>
          <w:sz w:val="28"/>
          <w:szCs w:val="28"/>
          <w:lang w:eastAsia="ru-RU"/>
        </w:rPr>
        <w:t>.</w:t>
      </w:r>
    </w:p>
    <w:p w:rsidR="005D676E" w:rsidRPr="00C360D5" w:rsidRDefault="005D676E" w:rsidP="00053002">
      <w:pPr>
        <w:ind w:firstLine="709"/>
        <w:jc w:val="both"/>
        <w:rPr>
          <w:rFonts w:ascii="Times New Roman" w:eastAsia="Times New Roman" w:hAnsi="Times New Roman"/>
          <w:b/>
          <w:sz w:val="28"/>
          <w:szCs w:val="28"/>
          <w:lang w:eastAsia="ru-RU"/>
        </w:rPr>
      </w:pPr>
      <w:r w:rsidRPr="00C360D5">
        <w:rPr>
          <w:rFonts w:ascii="Times New Roman" w:eastAsia="Times New Roman" w:hAnsi="Times New Roman"/>
          <w:b/>
          <w:sz w:val="28"/>
          <w:szCs w:val="28"/>
          <w:lang w:eastAsia="ru-RU"/>
        </w:rPr>
        <w:t>91. Не позднее дня, следующего за днем принятия решения, заявителю в письменной форме и по его желанию в электронной форме направляется мотивированный ответ о результатах рассмотрения жалобы</w:t>
      </w:r>
      <w:proofErr w:type="gramStart"/>
      <w:r w:rsidRPr="00C360D5">
        <w:rPr>
          <w:rFonts w:ascii="Times New Roman" w:eastAsia="Times New Roman" w:hAnsi="Times New Roman"/>
          <w:b/>
          <w:sz w:val="28"/>
          <w:szCs w:val="28"/>
          <w:lang w:eastAsia="ru-RU"/>
        </w:rPr>
        <w:t>.».</w:t>
      </w:r>
      <w:proofErr w:type="gramEnd"/>
    </w:p>
    <w:p w:rsidR="004410C8" w:rsidRPr="00555D18" w:rsidRDefault="004410C8" w:rsidP="00053002">
      <w:pPr>
        <w:widowControl w:val="0"/>
        <w:autoSpaceDE w:val="0"/>
        <w:autoSpaceDN w:val="0"/>
        <w:adjustRightInd w:val="0"/>
        <w:ind w:firstLine="720"/>
        <w:jc w:val="both"/>
        <w:rPr>
          <w:rFonts w:ascii="Times New Roman" w:eastAsia="Times New Roman" w:hAnsi="Times New Roman"/>
          <w:b/>
          <w:sz w:val="28"/>
          <w:szCs w:val="28"/>
          <w:lang w:eastAsia="ru-RU"/>
        </w:rPr>
      </w:pPr>
      <w:r w:rsidRPr="00F36AA0">
        <w:rPr>
          <w:rFonts w:ascii="Times New Roman" w:eastAsia="Times New Roman" w:hAnsi="Times New Roman"/>
          <w:sz w:val="28"/>
          <w:szCs w:val="28"/>
          <w:lang w:eastAsia="ru-RU"/>
        </w:rPr>
        <w:t xml:space="preserve">92. </w:t>
      </w:r>
      <w:r w:rsidR="00555D18" w:rsidRPr="00555D18">
        <w:rPr>
          <w:rFonts w:ascii="Times New Roman" w:eastAsia="Times New Roman" w:hAnsi="Times New Roman"/>
          <w:b/>
          <w:sz w:val="28"/>
          <w:szCs w:val="28"/>
          <w:lang w:eastAsia="ru-RU"/>
        </w:rPr>
        <w:t>В удовлетворении жалобы отказывается в следующих случаях:</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наличие решения по жалобе, принятого ранее в отношении того же заявителя и по тому же предмету жалобы.</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lastRenderedPageBreak/>
        <w:t xml:space="preserve">93. </w:t>
      </w:r>
      <w:r w:rsidR="00555D18" w:rsidRPr="00555D18">
        <w:rPr>
          <w:rFonts w:ascii="Times New Roman" w:eastAsia="Times New Roman" w:hAnsi="Times New Roman"/>
          <w:b/>
          <w:sz w:val="28"/>
          <w:szCs w:val="28"/>
          <w:lang w:eastAsia="ru-RU"/>
        </w:rPr>
        <w:t>Жалоба остается</w:t>
      </w:r>
      <w:r w:rsidR="00555D18" w:rsidRPr="00555D18">
        <w:rPr>
          <w:rFonts w:ascii="Times New Roman" w:eastAsia="Times New Roman" w:hAnsi="Times New Roman"/>
          <w:sz w:val="28"/>
          <w:szCs w:val="28"/>
          <w:lang w:eastAsia="ru-RU"/>
        </w:rPr>
        <w:t xml:space="preserve"> </w:t>
      </w:r>
      <w:r w:rsidRPr="00F36AA0">
        <w:rPr>
          <w:rFonts w:ascii="Times New Roman" w:eastAsia="Times New Roman" w:hAnsi="Times New Roman"/>
          <w:sz w:val="28"/>
          <w:szCs w:val="28"/>
          <w:lang w:eastAsia="ru-RU"/>
        </w:rPr>
        <w:t>без ответа в следующих случаях:</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членам его семьи;</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94.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Ханты-Мансийского автономного округа – Югры от 11 июня 2010 года </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102-оз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95. Все действия (бездействие) и решения, принятые (осуществляемые) в ходе предоставления государственной услуги, заявитель вправе оспорить в судебном порядке.</w:t>
      </w:r>
    </w:p>
    <w:p w:rsidR="004410C8"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96.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p>
    <w:p w:rsidR="007C1F5C" w:rsidRPr="00F36AA0" w:rsidRDefault="004410C8" w:rsidP="00053002">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Ханты-Мансийского автономного округа – Югры, на официальном сайте органа местного самоуправления</w:t>
      </w:r>
      <w:proofErr w:type="gramStart"/>
      <w:r w:rsidRPr="00F36AA0">
        <w:rPr>
          <w:rFonts w:ascii="Times New Roman" w:eastAsia="Times New Roman" w:hAnsi="Times New Roman"/>
          <w:sz w:val="28"/>
          <w:szCs w:val="28"/>
          <w:lang w:eastAsia="ru-RU"/>
        </w:rPr>
        <w:t>.».</w:t>
      </w:r>
      <w:r w:rsidR="007C1F5C" w:rsidRPr="00F36AA0">
        <w:rPr>
          <w:rFonts w:ascii="Times New Roman" w:eastAsia="Times New Roman" w:hAnsi="Times New Roman"/>
          <w:sz w:val="28"/>
          <w:szCs w:val="28"/>
          <w:lang w:eastAsia="ru-RU"/>
        </w:rPr>
        <w:t>.</w:t>
      </w:r>
      <w:proofErr w:type="gramEnd"/>
    </w:p>
    <w:p w:rsidR="003329E8" w:rsidRPr="003329E8" w:rsidRDefault="003329E8" w:rsidP="00FC60BD">
      <w:pPr>
        <w:jc w:val="right"/>
        <w:rPr>
          <w:rFonts w:eastAsia="Times New Roman"/>
          <w:lang w:eastAsia="ru-RU"/>
        </w:rPr>
      </w:pPr>
      <w:r w:rsidRPr="00F36AA0">
        <w:rPr>
          <w:rFonts w:ascii="Times New Roman" w:eastAsia="Times New Roman" w:hAnsi="Times New Roman"/>
          <w:color w:val="000000"/>
          <w:sz w:val="28"/>
          <w:szCs w:val="28"/>
          <w:lang w:eastAsia="ru-RU"/>
        </w:rPr>
        <w:br w:type="page"/>
      </w:r>
      <w:r w:rsidRPr="003329E8">
        <w:rPr>
          <w:rFonts w:ascii="Times New Roman" w:eastAsia="Times New Roman" w:hAnsi="Times New Roman"/>
          <w:sz w:val="24"/>
          <w:szCs w:val="24"/>
          <w:lang w:eastAsia="ru-RU"/>
        </w:rPr>
        <w:lastRenderedPageBreak/>
        <w:t>Приложение 1</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3329E8" w:rsidRPr="003329E8" w:rsidRDefault="003329E8" w:rsidP="00FC60BD">
      <w:pPr>
        <w:widowControl w:val="0"/>
        <w:autoSpaceDE w:val="0"/>
        <w:autoSpaceDN w:val="0"/>
        <w:adjustRightInd w:val="0"/>
        <w:jc w:val="center"/>
        <w:rPr>
          <w:rFonts w:ascii="Times New Roman" w:eastAsia="Times New Roman" w:hAnsi="Times New Roman"/>
          <w:b/>
          <w:color w:val="000000"/>
          <w:sz w:val="28"/>
          <w:szCs w:val="28"/>
          <w:lang w:eastAsia="ru-RU"/>
        </w:rPr>
      </w:pPr>
    </w:p>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Блок-схема</w:t>
      </w:r>
    </w:p>
    <w:p w:rsidR="003329E8" w:rsidRPr="003329E8" w:rsidRDefault="003329E8" w:rsidP="00FC60BD">
      <w:pPr>
        <w:autoSpaceDE w:val="0"/>
        <w:autoSpaceDN w:val="0"/>
        <w:adjustRightInd w:val="0"/>
        <w:ind w:firstLine="709"/>
        <w:jc w:val="center"/>
        <w:outlineLvl w:val="2"/>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предоставления государственной услуги</w:t>
      </w:r>
    </w:p>
    <w:p w:rsidR="003329E8" w:rsidRPr="003329E8" w:rsidRDefault="003329E8" w:rsidP="00FC60BD">
      <w:pPr>
        <w:widowControl w:val="0"/>
        <w:autoSpaceDE w:val="0"/>
        <w:autoSpaceDN w:val="0"/>
        <w:adjustRightInd w:val="0"/>
        <w:rPr>
          <w:rFonts w:ascii="Courier New" w:eastAsia="Times New Roman" w:hAnsi="Courier New" w:cs="Courier New"/>
          <w:color w:val="000000"/>
          <w:sz w:val="18"/>
          <w:szCs w:val="1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2816" behindDoc="0" locked="0" layoutInCell="1" allowOverlap="1" wp14:anchorId="10FE5E23" wp14:editId="096E2768">
                <wp:simplePos x="0" y="0"/>
                <wp:positionH relativeFrom="column">
                  <wp:posOffset>353060</wp:posOffset>
                </wp:positionH>
                <wp:positionV relativeFrom="paragraph">
                  <wp:posOffset>59690</wp:posOffset>
                </wp:positionV>
                <wp:extent cx="5525770" cy="609600"/>
                <wp:effectExtent l="0" t="0" r="1778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5770" cy="609600"/>
                        </a:xfrm>
                        <a:prstGeom prst="rect">
                          <a:avLst/>
                        </a:prstGeom>
                        <a:solidFill>
                          <a:srgbClr val="FFFFFF"/>
                        </a:solidFill>
                        <a:ln w="12700">
                          <a:solidFill>
                            <a:srgbClr val="000000"/>
                          </a:solidFill>
                          <a:miter lim="800000"/>
                          <a:headEnd/>
                          <a:tailEnd/>
                        </a:ln>
                      </wps:spPr>
                      <wps:txbx>
                        <w:txbxContent>
                          <w:p w:rsidR="002A513B" w:rsidRDefault="002A513B" w:rsidP="003329E8">
                            <w:pPr>
                              <w:pStyle w:val="ConsPlusNonformat"/>
                              <w:jc w:val="center"/>
                              <w:rPr>
                                <w:rFonts w:ascii="Times New Roman" w:hAnsi="Times New Roman" w:cs="Times New Roman"/>
                                <w:sz w:val="24"/>
                                <w:szCs w:val="24"/>
                              </w:rPr>
                            </w:pPr>
                            <w:r>
                              <w:rPr>
                                <w:rFonts w:ascii="Times New Roman" w:hAnsi="Times New Roman"/>
                                <w:sz w:val="24"/>
                                <w:szCs w:val="24"/>
                              </w:rPr>
                              <w:t xml:space="preserve">Прием и регистрация запроса </w:t>
                            </w:r>
                            <w:r>
                              <w:rPr>
                                <w:rFonts w:ascii="Times New Roman" w:hAnsi="Times New Roman"/>
                                <w:color w:val="000000"/>
                                <w:sz w:val="24"/>
                                <w:szCs w:val="24"/>
                              </w:rPr>
                              <w:t>о предоставлении государственной услуги</w:t>
                            </w:r>
                            <w:r>
                              <w:rPr>
                                <w:rFonts w:ascii="Times New Roman" w:hAnsi="Times New Roman"/>
                                <w:sz w:val="24"/>
                                <w:szCs w:val="24"/>
                              </w:rPr>
                              <w:t xml:space="preserve"> и прилагаемых к нему документов в системе документооборота органа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27.8pt;margin-top:4.7pt;width:435.1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" strokeweight="1pt">
                <v:textbox>
                  <w:txbxContent>
                    <w:p w:rsidR="002A513B" w:rsidRDefault="002A513B" w:rsidP="003329E8">
                      <w:pPr>
                        <w:pStyle w:val="ConsPlusNonformat"/>
                        <w:jc w:val="center"/>
                        <w:rPr>
                          <w:rFonts w:ascii="Times New Roman" w:hAnsi="Times New Roman" w:cs="Times New Roman"/>
                          <w:sz w:val="24"/>
                          <w:szCs w:val="24"/>
                        </w:rPr>
                      </w:pPr>
                      <w:r>
                        <w:rPr>
                          <w:rFonts w:ascii="Times New Roman" w:hAnsi="Times New Roman"/>
                          <w:sz w:val="24"/>
                          <w:szCs w:val="24"/>
                        </w:rPr>
                        <w:t xml:space="preserve">Прием и регистрация запроса </w:t>
                      </w:r>
                      <w:r>
                        <w:rPr>
                          <w:rFonts w:ascii="Times New Roman" w:hAnsi="Times New Roman"/>
                          <w:color w:val="000000"/>
                          <w:sz w:val="24"/>
                          <w:szCs w:val="24"/>
                        </w:rPr>
                        <w:t>о предоставлении государственной услуги</w:t>
                      </w:r>
                      <w:r>
                        <w:rPr>
                          <w:rFonts w:ascii="Times New Roman" w:hAnsi="Times New Roman"/>
                          <w:sz w:val="24"/>
                          <w:szCs w:val="24"/>
                        </w:rPr>
                        <w:t xml:space="preserve"> и прилагаемых к нему документов в системе документооборота органа местного самоуправления</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5888" behindDoc="0" locked="0" layoutInCell="1" allowOverlap="1" wp14:anchorId="61EA6738" wp14:editId="7886B026">
                <wp:simplePos x="0" y="0"/>
                <wp:positionH relativeFrom="column">
                  <wp:posOffset>1572260</wp:posOffset>
                </wp:positionH>
                <wp:positionV relativeFrom="paragraph">
                  <wp:posOffset>685800</wp:posOffset>
                </wp:positionV>
                <wp:extent cx="1699260" cy="110490"/>
                <wp:effectExtent l="38100" t="0" r="15240" b="990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9260" cy="110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pt,54pt" to="257.6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">
                <v:stroke endarrow="block"/>
              </v:lin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6912" behindDoc="0" locked="0" layoutInCell="1" allowOverlap="1" wp14:anchorId="622095B8" wp14:editId="171C8DB0">
                <wp:simplePos x="0" y="0"/>
                <wp:positionH relativeFrom="column">
                  <wp:posOffset>2762250</wp:posOffset>
                </wp:positionH>
                <wp:positionV relativeFrom="paragraph">
                  <wp:posOffset>1478280</wp:posOffset>
                </wp:positionV>
                <wp:extent cx="409575" cy="635"/>
                <wp:effectExtent l="0" t="76200" r="28575" b="9461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16.4pt" to="249.75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">
                <v:stroke endarrow="block"/>
              </v:line>
            </w:pict>
          </mc:Fallback>
        </mc:AlternateContent>
      </w:r>
    </w:p>
    <w:p w:rsidR="003329E8" w:rsidRPr="003329E8" w:rsidRDefault="003329E8" w:rsidP="00FC60BD">
      <w:pPr>
        <w:rPr>
          <w:rFonts w:eastAsia="Times New Roman"/>
          <w:color w:val="000000"/>
          <w:lang w:eastAsia="ru-RU"/>
        </w:rPr>
      </w:pPr>
    </w:p>
    <w:p w:rsidR="003329E8" w:rsidRPr="003329E8" w:rsidRDefault="003329E8" w:rsidP="00FC60BD">
      <w:pPr>
        <w:rPr>
          <w:rFonts w:eastAsia="Times New Roman"/>
          <w:color w:val="000000"/>
          <w:lang w:eastAsia="ru-RU"/>
        </w:rPr>
      </w:pPr>
    </w:p>
    <w:p w:rsidR="003329E8" w:rsidRPr="003329E8" w:rsidRDefault="003329E8" w:rsidP="00FC60BD">
      <w:pPr>
        <w:rPr>
          <w:rFonts w:eastAsia="Times New Roman"/>
          <w:color w:val="000000"/>
          <w:lang w:eastAsia="ru-RU"/>
        </w:rPr>
      </w:pPr>
    </w:p>
    <w:p w:rsidR="003329E8" w:rsidRPr="003329E8" w:rsidRDefault="003329E8" w:rsidP="00FC60BD">
      <w:pPr>
        <w:rPr>
          <w:rFonts w:eastAsia="Times New Roman"/>
          <w:color w:val="000000"/>
          <w:lang w:eastAsia="ru-RU"/>
        </w:rPr>
      </w:pPr>
      <w:r>
        <w:rPr>
          <w:rFonts w:eastAsia="Times New Roman"/>
          <w:noProof/>
          <w:lang w:eastAsia="ru-RU"/>
        </w:rPr>
        <mc:AlternateContent>
          <mc:Choice Requires="wps">
            <w:drawing>
              <wp:anchor distT="0" distB="0" distL="114300" distR="114300" simplePos="0" relativeHeight="251684864" behindDoc="0" locked="0" layoutInCell="1" allowOverlap="1" wp14:anchorId="16E5C3B3" wp14:editId="07917AF4">
                <wp:simplePos x="0" y="0"/>
                <wp:positionH relativeFrom="column">
                  <wp:posOffset>3155950</wp:posOffset>
                </wp:positionH>
                <wp:positionV relativeFrom="paragraph">
                  <wp:posOffset>113665</wp:posOffset>
                </wp:positionV>
                <wp:extent cx="3032125" cy="1038860"/>
                <wp:effectExtent l="0" t="0" r="15875" b="2794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125" cy="979170"/>
                        </a:xfrm>
                        <a:prstGeom prst="rect">
                          <a:avLst/>
                        </a:prstGeom>
                        <a:solidFill>
                          <a:srgbClr val="FFFFFF"/>
                        </a:solidFill>
                        <a:ln w="12700">
                          <a:solidFill>
                            <a:srgbClr val="000000"/>
                          </a:solidFill>
                          <a:miter lim="800000"/>
                          <a:headEnd/>
                          <a:tailEnd/>
                        </a:ln>
                      </wps:spPr>
                      <wps:txbx>
                        <w:txbxContent>
                          <w:p w:rsidR="002A513B" w:rsidRPr="00821BA6" w:rsidRDefault="002A513B" w:rsidP="003329E8">
                            <w:pPr>
                              <w:jc w:val="center"/>
                              <w:rPr>
                                <w:rFonts w:ascii="Times New Roman" w:hAnsi="Times New Roman"/>
                                <w:color w:val="000000"/>
                                <w:sz w:val="20"/>
                                <w:szCs w:val="20"/>
                              </w:rPr>
                            </w:pPr>
                            <w:r w:rsidRPr="00821BA6">
                              <w:rPr>
                                <w:rFonts w:ascii="Times New Roman" w:hAnsi="Times New Roman"/>
                                <w:color w:val="000000"/>
                                <w:sz w:val="24"/>
                                <w:szCs w:val="24"/>
                              </w:rPr>
                              <w:t>Выявление наличия (отсутствия) оснований для отказа в предоставлении государственной услуги, предусмотренных пунктом 22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margin-left:248.5pt;margin-top:8.95pt;width:238.75pt;height:8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" strokeweight="1pt">
                <v:textbox>
                  <w:txbxContent>
                    <w:p w:rsidR="002A513B" w:rsidRPr="00821BA6" w:rsidRDefault="002A513B" w:rsidP="003329E8">
                      <w:pPr>
                        <w:jc w:val="center"/>
                        <w:rPr>
                          <w:rFonts w:ascii="Times New Roman" w:hAnsi="Times New Roman"/>
                          <w:color w:val="000000"/>
                          <w:sz w:val="20"/>
                          <w:szCs w:val="20"/>
                        </w:rPr>
                      </w:pPr>
                      <w:r w:rsidRPr="00821BA6">
                        <w:rPr>
                          <w:rFonts w:ascii="Times New Roman" w:hAnsi="Times New Roman"/>
                          <w:color w:val="000000"/>
                          <w:sz w:val="24"/>
                          <w:szCs w:val="24"/>
                        </w:rPr>
                        <w:t>Выявление наличия (отсутствия) оснований для отказа в предоставлении государственной услуги, предусмотренных пунктом 22 настоящего Административного регламента</w:t>
                      </w:r>
                    </w:p>
                  </w:txbxContent>
                </v:textbox>
              </v:rect>
            </w:pict>
          </mc:Fallback>
        </mc:AlternateContent>
      </w:r>
      <w:r>
        <w:rPr>
          <w:rFonts w:eastAsia="Times New Roman"/>
          <w:noProof/>
          <w:lang w:eastAsia="ru-RU"/>
        </w:rPr>
        <mc:AlternateContent>
          <mc:Choice Requires="wps">
            <w:drawing>
              <wp:anchor distT="0" distB="0" distL="114300" distR="114300" simplePos="0" relativeHeight="251683840" behindDoc="0" locked="0" layoutInCell="1" allowOverlap="1" wp14:anchorId="73269CB5" wp14:editId="2B56C331">
                <wp:simplePos x="0" y="0"/>
                <wp:positionH relativeFrom="column">
                  <wp:posOffset>-294640</wp:posOffset>
                </wp:positionH>
                <wp:positionV relativeFrom="paragraph">
                  <wp:posOffset>159385</wp:posOffset>
                </wp:positionV>
                <wp:extent cx="3049905" cy="993140"/>
                <wp:effectExtent l="0" t="0" r="17145" b="1651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905" cy="1047750"/>
                        </a:xfrm>
                        <a:prstGeom prst="rect">
                          <a:avLst/>
                        </a:prstGeom>
                        <a:solidFill>
                          <a:srgbClr val="FFFFFF"/>
                        </a:solidFill>
                        <a:ln w="12700">
                          <a:solidFill>
                            <a:srgbClr val="000000"/>
                          </a:solidFill>
                          <a:miter lim="800000"/>
                          <a:headEnd/>
                          <a:tailEnd/>
                        </a:ln>
                      </wps:spPr>
                      <wps:txbx>
                        <w:txbxContent>
                          <w:p w:rsidR="002A513B" w:rsidRPr="00821BA6" w:rsidRDefault="002A513B" w:rsidP="003329E8">
                            <w:pPr>
                              <w:pStyle w:val="ConsPlusNonformat"/>
                              <w:jc w:val="center"/>
                              <w:rPr>
                                <w:color w:val="000000"/>
                              </w:rPr>
                            </w:pPr>
                            <w:r w:rsidRPr="00821BA6">
                              <w:rPr>
                                <w:rFonts w:ascii="Times New Roman" w:hAnsi="Times New Roman"/>
                                <w:color w:val="000000"/>
                                <w:sz w:val="24"/>
                                <w:szCs w:val="24"/>
                              </w:rPr>
                              <w:t>Проверка наличия документов, необходимых для предоставления государственной услуги, предусмотренных пунктами 17</w:t>
                            </w:r>
                            <w:r>
                              <w:rPr>
                                <w:rFonts w:ascii="Times New Roman" w:hAnsi="Times New Roman"/>
                                <w:color w:val="000000"/>
                                <w:sz w:val="24"/>
                                <w:szCs w:val="24"/>
                              </w:rPr>
                              <w:t xml:space="preserve">, </w:t>
                            </w:r>
                            <w:r w:rsidRPr="00821BA6">
                              <w:rPr>
                                <w:rFonts w:ascii="Times New Roman" w:hAnsi="Times New Roman"/>
                                <w:color w:val="000000"/>
                                <w:sz w:val="24"/>
                                <w:szCs w:val="24"/>
                              </w:rPr>
                              <w:t>18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margin-left:-23.2pt;margin-top:12.55pt;width:240.15pt;height:7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" strokeweight="1pt">
                <v:textbox>
                  <w:txbxContent>
                    <w:p w:rsidR="002A513B" w:rsidRPr="00821BA6" w:rsidRDefault="002A513B" w:rsidP="003329E8">
                      <w:pPr>
                        <w:pStyle w:val="ConsPlusNonformat"/>
                        <w:jc w:val="center"/>
                        <w:rPr>
                          <w:color w:val="000000"/>
                        </w:rPr>
                      </w:pPr>
                      <w:r w:rsidRPr="00821BA6">
                        <w:rPr>
                          <w:rFonts w:ascii="Times New Roman" w:hAnsi="Times New Roman"/>
                          <w:color w:val="000000"/>
                          <w:sz w:val="24"/>
                          <w:szCs w:val="24"/>
                        </w:rPr>
                        <w:t>Проверка наличия документов, необходимых для предоставления государственной услуги, предусмотренных пунктами 17</w:t>
                      </w:r>
                      <w:r>
                        <w:rPr>
                          <w:rFonts w:ascii="Times New Roman" w:hAnsi="Times New Roman"/>
                          <w:color w:val="000000"/>
                          <w:sz w:val="24"/>
                          <w:szCs w:val="24"/>
                        </w:rPr>
                        <w:t xml:space="preserve">, </w:t>
                      </w:r>
                      <w:r w:rsidRPr="00821BA6">
                        <w:rPr>
                          <w:rFonts w:ascii="Times New Roman" w:hAnsi="Times New Roman"/>
                          <w:color w:val="000000"/>
                          <w:sz w:val="24"/>
                          <w:szCs w:val="24"/>
                        </w:rPr>
                        <w:t>18 настоящего Административного регламента</w:t>
                      </w:r>
                    </w:p>
                  </w:txbxContent>
                </v:textbox>
              </v:rect>
            </w:pict>
          </mc:Fallback>
        </mc:AlternateContent>
      </w:r>
    </w:p>
    <w:p w:rsidR="003329E8" w:rsidRPr="003329E8" w:rsidRDefault="003329E8" w:rsidP="00FC60BD">
      <w:pPr>
        <w:rPr>
          <w:rFonts w:eastAsia="Times New Roman"/>
          <w:color w:val="000000"/>
          <w:lang w:eastAsia="ru-RU"/>
        </w:rPr>
      </w:pPr>
    </w:p>
    <w:p w:rsidR="003329E8" w:rsidRPr="003329E8" w:rsidRDefault="003329E8" w:rsidP="00FC60BD">
      <w:pPr>
        <w:rPr>
          <w:rFonts w:eastAsia="Times New Roman"/>
          <w:color w:val="000000"/>
          <w:lang w:eastAsia="ru-RU"/>
        </w:rPr>
      </w:pPr>
    </w:p>
    <w:p w:rsidR="003329E8" w:rsidRPr="003329E8" w:rsidRDefault="003329E8" w:rsidP="00FC60BD">
      <w:pPr>
        <w:rPr>
          <w:rFonts w:eastAsia="Times New Roman"/>
          <w:color w:val="000000"/>
          <w:lang w:eastAsia="ru-RU"/>
        </w:rPr>
      </w:pPr>
    </w:p>
    <w:p w:rsidR="003329E8" w:rsidRPr="003329E8" w:rsidRDefault="003329E8" w:rsidP="00FC60BD">
      <w:pPr>
        <w:rPr>
          <w:rFonts w:eastAsia="Times New Roman"/>
          <w:color w:val="000000"/>
          <w:lang w:eastAsia="ru-RU"/>
        </w:rPr>
      </w:pPr>
    </w:p>
    <w:p w:rsidR="003329E8" w:rsidRPr="003329E8" w:rsidRDefault="003329E8" w:rsidP="00FC60BD">
      <w:pPr>
        <w:rPr>
          <w:rFonts w:eastAsia="Times New Roman"/>
          <w:color w:val="000000"/>
          <w:lang w:eastAsia="ru-RU"/>
        </w:rPr>
      </w:pPr>
    </w:p>
    <w:p w:rsidR="003329E8" w:rsidRPr="003329E8" w:rsidRDefault="003329E8" w:rsidP="00FC60BD">
      <w:pPr>
        <w:rPr>
          <w:rFonts w:eastAsia="Times New Roman"/>
          <w:color w:val="000000"/>
          <w:lang w:eastAsia="ru-RU"/>
        </w:rPr>
      </w:pPr>
      <w:r>
        <w:rPr>
          <w:rFonts w:eastAsia="Times New Roman"/>
          <w:noProof/>
          <w:lang w:eastAsia="ru-RU"/>
        </w:rPr>
        <mc:AlternateContent>
          <mc:Choice Requires="wps">
            <w:drawing>
              <wp:anchor distT="0" distB="0" distL="114300" distR="114300" simplePos="0" relativeHeight="251687936" behindDoc="0" locked="0" layoutInCell="1" allowOverlap="1" wp14:anchorId="3A8AF6CF" wp14:editId="002B2C09">
                <wp:simplePos x="0" y="0"/>
                <wp:positionH relativeFrom="column">
                  <wp:posOffset>931545</wp:posOffset>
                </wp:positionH>
                <wp:positionV relativeFrom="paragraph">
                  <wp:posOffset>128905</wp:posOffset>
                </wp:positionV>
                <wp:extent cx="704850" cy="95250"/>
                <wp:effectExtent l="0" t="0" r="76200" b="7620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0.15pt" to="128.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">
                <v:stroke endarrow="block"/>
              </v:line>
            </w:pict>
          </mc:Fallback>
        </mc:AlternateContent>
      </w:r>
    </w:p>
    <w:p w:rsidR="003329E8" w:rsidRPr="003329E8" w:rsidRDefault="00C61EF7" w:rsidP="00FC60BD">
      <w:pPr>
        <w:rPr>
          <w:rFonts w:eastAsia="Times New Roman"/>
          <w:color w:val="00000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8960" behindDoc="0" locked="0" layoutInCell="1" allowOverlap="1" wp14:anchorId="707756DB" wp14:editId="2D4C0C8A">
                <wp:simplePos x="0" y="0"/>
                <wp:positionH relativeFrom="column">
                  <wp:posOffset>4512310</wp:posOffset>
                </wp:positionH>
                <wp:positionV relativeFrom="paragraph">
                  <wp:posOffset>36195</wp:posOffset>
                </wp:positionV>
                <wp:extent cx="927735" cy="1057275"/>
                <wp:effectExtent l="38100" t="0" r="24765" b="476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7735" cy="1057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2.85pt" to="428.3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">
                <v:stroke endarrow="block"/>
              </v:line>
            </w:pict>
          </mc:Fallback>
        </mc:AlternateContent>
      </w:r>
      <w:r w:rsidR="003329E8">
        <w:rPr>
          <w:rFonts w:eastAsia="Times New Roman"/>
          <w:noProof/>
          <w:lang w:eastAsia="ru-RU"/>
        </w:rPr>
        <mc:AlternateContent>
          <mc:Choice Requires="wps">
            <w:drawing>
              <wp:anchor distT="0" distB="0" distL="114300" distR="114300" simplePos="0" relativeHeight="251699200" behindDoc="0" locked="0" layoutInCell="1" allowOverlap="1" wp14:anchorId="2A3AD504" wp14:editId="2E0AD4D2">
                <wp:simplePos x="0" y="0"/>
                <wp:positionH relativeFrom="column">
                  <wp:posOffset>-111125</wp:posOffset>
                </wp:positionH>
                <wp:positionV relativeFrom="paragraph">
                  <wp:posOffset>73025</wp:posOffset>
                </wp:positionV>
                <wp:extent cx="4620260" cy="801370"/>
                <wp:effectExtent l="0" t="0" r="27940" b="1778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790575"/>
                        </a:xfrm>
                        <a:prstGeom prst="rect">
                          <a:avLst/>
                        </a:prstGeom>
                        <a:solidFill>
                          <a:srgbClr val="FFFFFF"/>
                        </a:solidFill>
                        <a:ln w="12700">
                          <a:solidFill>
                            <a:srgbClr val="000000"/>
                          </a:solidFill>
                          <a:miter lim="800000"/>
                          <a:headEnd/>
                          <a:tailEnd/>
                        </a:ln>
                      </wps:spPr>
                      <wps:txbx>
                        <w:txbxContent>
                          <w:p w:rsidR="002A513B" w:rsidRPr="00821BA6" w:rsidRDefault="002A513B" w:rsidP="003329E8">
                            <w:pPr>
                              <w:pStyle w:val="ConsPlusNonformat"/>
                              <w:jc w:val="center"/>
                              <w:rPr>
                                <w:rFonts w:ascii="Times New Roman" w:hAnsi="Times New Roman"/>
                                <w:color w:val="000000"/>
                                <w:sz w:val="24"/>
                                <w:szCs w:val="24"/>
                              </w:rPr>
                            </w:pPr>
                            <w:r w:rsidRPr="00821BA6">
                              <w:rPr>
                                <w:rFonts w:ascii="Times New Roman" w:hAnsi="Times New Roman"/>
                                <w:color w:val="000000"/>
                                <w:sz w:val="24"/>
                                <w:szCs w:val="24"/>
                              </w:rPr>
                              <w:t>Проверка коллективных договоров, соглашений (изменений в кол</w:t>
                            </w:r>
                            <w:r>
                              <w:rPr>
                                <w:rFonts w:ascii="Times New Roman" w:hAnsi="Times New Roman"/>
                                <w:color w:val="000000"/>
                                <w:sz w:val="24"/>
                                <w:szCs w:val="24"/>
                              </w:rPr>
                              <w:t xml:space="preserve">лективный договор, соглашение) </w:t>
                            </w:r>
                            <w:r w:rsidRPr="00821BA6">
                              <w:rPr>
                                <w:rFonts w:ascii="Times New Roman" w:hAnsi="Times New Roman"/>
                                <w:color w:val="000000"/>
                                <w:sz w:val="24"/>
                                <w:szCs w:val="24"/>
                              </w:rPr>
                              <w:t>на предмет наличия в них условий, ухудшающих положение работников по сравнению с трудовым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9" style="position:absolute;margin-left:-8.75pt;margin-top:5.75pt;width:363.8pt;height:6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" strokeweight="1pt">
                <v:textbox>
                  <w:txbxContent>
                    <w:p w:rsidR="002A513B" w:rsidRPr="00821BA6" w:rsidRDefault="002A513B" w:rsidP="003329E8">
                      <w:pPr>
                        <w:pStyle w:val="ConsPlusNonformat"/>
                        <w:jc w:val="center"/>
                        <w:rPr>
                          <w:rFonts w:ascii="Times New Roman" w:hAnsi="Times New Roman"/>
                          <w:color w:val="000000"/>
                          <w:sz w:val="24"/>
                          <w:szCs w:val="24"/>
                        </w:rPr>
                      </w:pPr>
                      <w:r w:rsidRPr="00821BA6">
                        <w:rPr>
                          <w:rFonts w:ascii="Times New Roman" w:hAnsi="Times New Roman"/>
                          <w:color w:val="000000"/>
                          <w:sz w:val="24"/>
                          <w:szCs w:val="24"/>
                        </w:rPr>
                        <w:t>Проверка коллективных договоров, соглашений (изменений в кол</w:t>
                      </w:r>
                      <w:r>
                        <w:rPr>
                          <w:rFonts w:ascii="Times New Roman" w:hAnsi="Times New Roman"/>
                          <w:color w:val="000000"/>
                          <w:sz w:val="24"/>
                          <w:szCs w:val="24"/>
                        </w:rPr>
                        <w:t xml:space="preserve">лективный договор, соглашение) </w:t>
                      </w:r>
                      <w:r w:rsidRPr="00821BA6">
                        <w:rPr>
                          <w:rFonts w:ascii="Times New Roman" w:hAnsi="Times New Roman"/>
                          <w:color w:val="000000"/>
                          <w:sz w:val="24"/>
                          <w:szCs w:val="24"/>
                        </w:rPr>
                        <w:t>на предмет наличия в них условий, ухудшающих положение работников по сравнению с трудовым законодательством</w:t>
                      </w:r>
                    </w:p>
                  </w:txbxContent>
                </v:textbox>
              </v:rect>
            </w:pict>
          </mc:Fallback>
        </mc:AlternateContent>
      </w:r>
    </w:p>
    <w:p w:rsidR="003329E8" w:rsidRPr="003329E8" w:rsidRDefault="003329E8" w:rsidP="00FC60BD">
      <w:pPr>
        <w:rPr>
          <w:rFonts w:eastAsia="Times New Roman"/>
          <w:color w:val="000000"/>
          <w:lang w:eastAsia="ru-RU"/>
        </w:rPr>
      </w:pPr>
    </w:p>
    <w:p w:rsidR="003329E8" w:rsidRPr="003329E8" w:rsidRDefault="003329E8" w:rsidP="00FC60BD">
      <w:pPr>
        <w:rPr>
          <w:rFonts w:eastAsia="Times New Roman"/>
          <w:color w:val="000000"/>
          <w:lang w:eastAsia="ru-RU"/>
        </w:rPr>
      </w:pPr>
    </w:p>
    <w:p w:rsidR="003329E8" w:rsidRPr="003329E8" w:rsidRDefault="003329E8" w:rsidP="00FC60BD">
      <w:pPr>
        <w:rPr>
          <w:rFonts w:eastAsia="Times New Roman"/>
          <w:color w:val="000000"/>
          <w:lang w:eastAsia="ru-RU"/>
        </w:rPr>
      </w:pPr>
    </w:p>
    <w:p w:rsidR="003329E8" w:rsidRPr="003329E8" w:rsidRDefault="003329E8" w:rsidP="00FC60BD">
      <w:pPr>
        <w:spacing w:line="276" w:lineRule="auto"/>
        <w:rPr>
          <w:rFonts w:eastAsia="Times New Roman"/>
          <w:color w:val="000000"/>
          <w:lang w:eastAsia="ru-RU"/>
        </w:rPr>
      </w:pPr>
    </w:p>
    <w:p w:rsidR="003329E8" w:rsidRPr="003329E8" w:rsidRDefault="00C61EF7" w:rsidP="00FC60BD">
      <w:pPr>
        <w:spacing w:line="276" w:lineRule="auto"/>
        <w:rPr>
          <w:rFonts w:eastAsia="Times New Roman"/>
          <w:color w:val="000000"/>
          <w:lang w:eastAsia="ru-RU"/>
        </w:rPr>
      </w:pPr>
      <w:r>
        <w:rPr>
          <w:rFonts w:eastAsia="Times New Roman"/>
          <w:noProof/>
          <w:lang w:eastAsia="ru-RU"/>
        </w:rPr>
        <mc:AlternateContent>
          <mc:Choice Requires="wps">
            <w:drawing>
              <wp:anchor distT="0" distB="0" distL="114300" distR="114300" simplePos="0" relativeHeight="251700224" behindDoc="0" locked="0" layoutInCell="1" allowOverlap="1" wp14:anchorId="5A28FAC5" wp14:editId="71294CFA">
                <wp:simplePos x="0" y="0"/>
                <wp:positionH relativeFrom="column">
                  <wp:posOffset>1172790</wp:posOffset>
                </wp:positionH>
                <wp:positionV relativeFrom="paragraph">
                  <wp:posOffset>1215</wp:posOffset>
                </wp:positionV>
                <wp:extent cx="1418673" cy="174928"/>
                <wp:effectExtent l="0" t="0" r="67310" b="920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8673" cy="1749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92.35pt;margin-top:.1pt;width:111.7pt;height:1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">
                <v:stroke endarrow="block"/>
              </v:shape>
            </w:pict>
          </mc:Fallback>
        </mc:AlternateContent>
      </w:r>
    </w:p>
    <w:p w:rsidR="003329E8" w:rsidRPr="003329E8" w:rsidRDefault="00C61EF7" w:rsidP="00FC60BD">
      <w:pPr>
        <w:tabs>
          <w:tab w:val="left" w:pos="8355"/>
        </w:tabs>
        <w:spacing w:line="276" w:lineRule="auto"/>
        <w:rPr>
          <w:rFonts w:eastAsia="Times New Roman"/>
          <w:color w:val="000000"/>
          <w:lang w:eastAsia="ru-RU"/>
        </w:rPr>
      </w:pPr>
      <w:r>
        <w:rPr>
          <w:rFonts w:eastAsia="Times New Roman"/>
          <w:noProof/>
          <w:lang w:eastAsia="ru-RU"/>
        </w:rPr>
        <mc:AlternateContent>
          <mc:Choice Requires="wps">
            <w:drawing>
              <wp:anchor distT="0" distB="0" distL="114300" distR="114300" simplePos="0" relativeHeight="251689984" behindDoc="0" locked="0" layoutInCell="1" allowOverlap="1" wp14:anchorId="48735E70" wp14:editId="0CFAB93F">
                <wp:simplePos x="0" y="0"/>
                <wp:positionH relativeFrom="column">
                  <wp:posOffset>-231140</wp:posOffset>
                </wp:positionH>
                <wp:positionV relativeFrom="paragraph">
                  <wp:posOffset>15875</wp:posOffset>
                </wp:positionV>
                <wp:extent cx="6263005" cy="664845"/>
                <wp:effectExtent l="0" t="0" r="23495" b="2095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005" cy="664845"/>
                        </a:xfrm>
                        <a:prstGeom prst="rect">
                          <a:avLst/>
                        </a:prstGeom>
                        <a:solidFill>
                          <a:srgbClr val="FFFFFF"/>
                        </a:solidFill>
                        <a:ln w="12700">
                          <a:solidFill>
                            <a:srgbClr val="000000"/>
                          </a:solidFill>
                          <a:miter lim="800000"/>
                          <a:headEnd/>
                          <a:tailEnd/>
                        </a:ln>
                      </wps:spPr>
                      <wps:txbx>
                        <w:txbxContent>
                          <w:p w:rsidR="002A513B" w:rsidRDefault="002A513B" w:rsidP="003329E8">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Подготовка уведомления о регистрации, о регистрации</w:t>
                            </w:r>
                            <w:r w:rsidRPr="00821BA6">
                              <w:rPr>
                                <w:rFonts w:ascii="Times New Roman" w:hAnsi="Times New Roman"/>
                                <w:color w:val="000000"/>
                                <w:sz w:val="24"/>
                                <w:szCs w:val="24"/>
                              </w:rPr>
                              <w:t xml:space="preserve"> с выявленными условиями, ухудшающие положения работников, </w:t>
                            </w:r>
                            <w:r>
                              <w:rPr>
                                <w:rFonts w:ascii="Times New Roman" w:hAnsi="Times New Roman"/>
                                <w:color w:val="000000"/>
                                <w:sz w:val="24"/>
                                <w:szCs w:val="24"/>
                              </w:rPr>
                              <w:t xml:space="preserve">либо об отказе в регистрации соглашения, коллективного договора </w:t>
                            </w:r>
                            <w:r w:rsidRPr="00821BA6">
                              <w:rPr>
                                <w:rFonts w:ascii="Times New Roman" w:hAnsi="Times New Roman"/>
                                <w:color w:val="000000"/>
                                <w:sz w:val="24"/>
                                <w:szCs w:val="24"/>
                              </w:rPr>
                              <w:t xml:space="preserve">(изменений в коллективный договор, соглашение)  </w:t>
                            </w:r>
                          </w:p>
                          <w:p w:rsidR="002A513B" w:rsidRDefault="002A513B" w:rsidP="003329E8">
                            <w:pPr>
                              <w:widowControl w:val="0"/>
                              <w:autoSpaceDE w:val="0"/>
                              <w:autoSpaceDN w:val="0"/>
                              <w:adjustRightInd w:val="0"/>
                              <w:ind w:firstLine="540"/>
                              <w:jc w:val="both"/>
                              <w:rPr>
                                <w:rFonts w:ascii="Times New Roman" w:hAnsi="Times New Roman"/>
                                <w:color w:val="000000"/>
                                <w:sz w:val="24"/>
                                <w:szCs w:val="24"/>
                              </w:rPr>
                            </w:pPr>
                          </w:p>
                          <w:p w:rsidR="002A513B" w:rsidRDefault="002A513B" w:rsidP="003329E8">
                            <w:pPr>
                              <w:spacing w:before="120"/>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0" style="position:absolute;margin-left:-18.2pt;margin-top:1.25pt;width:493.15pt;height:5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" strokeweight="1pt">
                <v:textbox>
                  <w:txbxContent>
                    <w:p w:rsidR="002A513B" w:rsidRDefault="002A513B" w:rsidP="003329E8">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Подготовка уведомления о регистрации, о регистрации</w:t>
                      </w:r>
                      <w:r w:rsidRPr="00821BA6">
                        <w:rPr>
                          <w:rFonts w:ascii="Times New Roman" w:hAnsi="Times New Roman"/>
                          <w:color w:val="000000"/>
                          <w:sz w:val="24"/>
                          <w:szCs w:val="24"/>
                        </w:rPr>
                        <w:t xml:space="preserve"> с выявленными условиями, ухудшающие положения работников, </w:t>
                      </w:r>
                      <w:r>
                        <w:rPr>
                          <w:rFonts w:ascii="Times New Roman" w:hAnsi="Times New Roman"/>
                          <w:color w:val="000000"/>
                          <w:sz w:val="24"/>
                          <w:szCs w:val="24"/>
                        </w:rPr>
                        <w:t xml:space="preserve">либо об отказе в регистрации соглашения, коллективного договора </w:t>
                      </w:r>
                      <w:r w:rsidRPr="00821BA6">
                        <w:rPr>
                          <w:rFonts w:ascii="Times New Roman" w:hAnsi="Times New Roman"/>
                          <w:color w:val="000000"/>
                          <w:sz w:val="24"/>
                          <w:szCs w:val="24"/>
                        </w:rPr>
                        <w:t xml:space="preserve">(изменений в коллективный договор, соглашение)  </w:t>
                      </w:r>
                    </w:p>
                    <w:p w:rsidR="002A513B" w:rsidRDefault="002A513B" w:rsidP="003329E8">
                      <w:pPr>
                        <w:widowControl w:val="0"/>
                        <w:autoSpaceDE w:val="0"/>
                        <w:autoSpaceDN w:val="0"/>
                        <w:adjustRightInd w:val="0"/>
                        <w:ind w:firstLine="540"/>
                        <w:jc w:val="both"/>
                        <w:rPr>
                          <w:rFonts w:ascii="Times New Roman" w:hAnsi="Times New Roman"/>
                          <w:color w:val="000000"/>
                          <w:sz w:val="24"/>
                          <w:szCs w:val="24"/>
                        </w:rPr>
                      </w:pPr>
                    </w:p>
                    <w:p w:rsidR="002A513B" w:rsidRDefault="002A513B" w:rsidP="003329E8">
                      <w:pPr>
                        <w:spacing w:before="120"/>
                        <w:jc w:val="center"/>
                        <w:rPr>
                          <w:sz w:val="20"/>
                          <w:szCs w:val="20"/>
                        </w:rPr>
                      </w:pPr>
                    </w:p>
                  </w:txbxContent>
                </v:textbox>
              </v:rect>
            </w:pict>
          </mc:Fallback>
        </mc:AlternateContent>
      </w:r>
      <w:r w:rsidR="003329E8" w:rsidRPr="003329E8">
        <w:rPr>
          <w:rFonts w:eastAsia="Times New Roman"/>
          <w:color w:val="000000"/>
          <w:lang w:eastAsia="ru-RU"/>
        </w:rPr>
        <w:tab/>
      </w:r>
    </w:p>
    <w:p w:rsidR="003329E8" w:rsidRPr="003329E8" w:rsidRDefault="003329E8" w:rsidP="00FC60BD">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Pr>
          <w:rFonts w:eastAsia="Times New Roman"/>
          <w:noProof/>
          <w:lang w:eastAsia="ru-RU"/>
        </w:rPr>
        <mc:AlternateContent>
          <mc:Choice Requires="wps">
            <w:drawing>
              <wp:anchor distT="0" distB="0" distL="114300" distR="114300" simplePos="0" relativeHeight="251681792" behindDoc="0" locked="0" layoutInCell="1" allowOverlap="1" wp14:anchorId="543F9A89" wp14:editId="271856FB">
                <wp:simplePos x="0" y="0"/>
                <wp:positionH relativeFrom="column">
                  <wp:posOffset>-95885</wp:posOffset>
                </wp:positionH>
                <wp:positionV relativeFrom="paragraph">
                  <wp:posOffset>6692265</wp:posOffset>
                </wp:positionV>
                <wp:extent cx="2780665" cy="1010285"/>
                <wp:effectExtent l="0" t="0" r="19685" b="1841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0665" cy="1010285"/>
                        </a:xfrm>
                        <a:prstGeom prst="rect">
                          <a:avLst/>
                        </a:prstGeom>
                        <a:solidFill>
                          <a:srgbClr val="FFFFFF"/>
                        </a:solidFill>
                        <a:ln w="12700">
                          <a:solidFill>
                            <a:srgbClr val="000000"/>
                          </a:solidFill>
                          <a:miter lim="800000"/>
                          <a:headEnd/>
                          <a:tailEnd/>
                        </a:ln>
                      </wps:spPr>
                      <wps:txbx>
                        <w:txbxContent>
                          <w:p w:rsidR="002A513B" w:rsidRDefault="002A513B" w:rsidP="003329E8">
                            <w:pPr>
                              <w:jc w:val="center"/>
                              <w:rPr>
                                <w:rFonts w:ascii="Times New Roman" w:hAnsi="Times New Roman"/>
                                <w:sz w:val="24"/>
                                <w:szCs w:val="24"/>
                              </w:rPr>
                            </w:pPr>
                            <w:proofErr w:type="spellStart"/>
                            <w:r>
                              <w:rPr>
                                <w:rFonts w:ascii="Times New Roman" w:hAnsi="Times New Roman"/>
                                <w:sz w:val="24"/>
                                <w:szCs w:val="24"/>
                              </w:rPr>
                              <w:t>Регистрациясоглашения</w:t>
                            </w:r>
                            <w:proofErr w:type="spellEnd"/>
                            <w:r>
                              <w:rPr>
                                <w:rFonts w:ascii="Times New Roman" w:hAnsi="Times New Roman"/>
                                <w:sz w:val="24"/>
                                <w:szCs w:val="24"/>
                              </w:rPr>
                              <w:t xml:space="preserve"> и  уведомления о регистрации </w:t>
                            </w:r>
                          </w:p>
                          <w:p w:rsidR="002A513B" w:rsidRDefault="002A513B" w:rsidP="003329E8">
                            <w:pPr>
                              <w:jc w:val="center"/>
                              <w:rPr>
                                <w:rFonts w:ascii="Times New Roman" w:hAnsi="Times New Roman"/>
                                <w:sz w:val="24"/>
                                <w:szCs w:val="24"/>
                              </w:rPr>
                            </w:pPr>
                            <w:r>
                              <w:rPr>
                                <w:rFonts w:ascii="Times New Roman" w:hAnsi="Times New Roman"/>
                                <w:sz w:val="24"/>
                                <w:szCs w:val="24"/>
                              </w:rPr>
                              <w:t xml:space="preserve">(об отказе в регистрации) соглашения в Журнале  регистрации соглашений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1" style="position:absolute;left:0;text-align:left;margin-left:-7.55pt;margin-top:526.95pt;width:218.95pt;height:7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" strokeweight="1pt">
                <v:textbox>
                  <w:txbxContent>
                    <w:p w:rsidR="002A513B" w:rsidRDefault="002A513B" w:rsidP="003329E8">
                      <w:pPr>
                        <w:jc w:val="center"/>
                        <w:rPr>
                          <w:rFonts w:ascii="Times New Roman" w:hAnsi="Times New Roman"/>
                          <w:sz w:val="24"/>
                          <w:szCs w:val="24"/>
                        </w:rPr>
                      </w:pPr>
                      <w:proofErr w:type="spellStart"/>
                      <w:r>
                        <w:rPr>
                          <w:rFonts w:ascii="Times New Roman" w:hAnsi="Times New Roman"/>
                          <w:sz w:val="24"/>
                          <w:szCs w:val="24"/>
                        </w:rPr>
                        <w:t>Регистрациясоглашения</w:t>
                      </w:r>
                      <w:proofErr w:type="spellEnd"/>
                      <w:r>
                        <w:rPr>
                          <w:rFonts w:ascii="Times New Roman" w:hAnsi="Times New Roman"/>
                          <w:sz w:val="24"/>
                          <w:szCs w:val="24"/>
                        </w:rPr>
                        <w:t xml:space="preserve"> и  уведомления о регистрации </w:t>
                      </w:r>
                    </w:p>
                    <w:p w:rsidR="002A513B" w:rsidRDefault="002A513B" w:rsidP="003329E8">
                      <w:pPr>
                        <w:jc w:val="center"/>
                        <w:rPr>
                          <w:rFonts w:ascii="Times New Roman" w:hAnsi="Times New Roman"/>
                          <w:sz w:val="24"/>
                          <w:szCs w:val="24"/>
                        </w:rPr>
                      </w:pPr>
                      <w:r>
                        <w:rPr>
                          <w:rFonts w:ascii="Times New Roman" w:hAnsi="Times New Roman"/>
                          <w:sz w:val="24"/>
                          <w:szCs w:val="24"/>
                        </w:rPr>
                        <w:t xml:space="preserve">(об отказе в регистрации) соглашения в Журнале  регистрации соглашений </w:t>
                      </w:r>
                    </w:p>
                  </w:txbxContent>
                </v:textbox>
              </v:rect>
            </w:pict>
          </mc:Fallback>
        </mc:AlternateContent>
      </w:r>
    </w:p>
    <w:p w:rsidR="003329E8" w:rsidRPr="003329E8" w:rsidRDefault="003329E8" w:rsidP="00FC60BD">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p>
    <w:p w:rsidR="003329E8" w:rsidRPr="003329E8" w:rsidRDefault="00C61EF7" w:rsidP="00FC60BD">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Pr>
          <w:rFonts w:eastAsia="Times New Roman"/>
          <w:noProof/>
          <w:lang w:eastAsia="ru-RU"/>
        </w:rPr>
        <mc:AlternateContent>
          <mc:Choice Requires="wps">
            <w:drawing>
              <wp:anchor distT="0" distB="0" distL="114300" distR="114300" simplePos="0" relativeHeight="251691008" behindDoc="0" locked="0" layoutInCell="1" allowOverlap="1" wp14:anchorId="0A1F0FFE" wp14:editId="64B528BC">
                <wp:simplePos x="0" y="0"/>
                <wp:positionH relativeFrom="column">
                  <wp:posOffset>2921745</wp:posOffset>
                </wp:positionH>
                <wp:positionV relativeFrom="paragraph">
                  <wp:posOffset>18415</wp:posOffset>
                </wp:positionV>
                <wp:extent cx="0" cy="218744"/>
                <wp:effectExtent l="76200" t="0" r="76200" b="482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7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1.45pt" to="230.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">
                <v:stroke endarrow="block"/>
              </v:line>
            </w:pict>
          </mc:Fallback>
        </mc:AlternateContent>
      </w:r>
    </w:p>
    <w:p w:rsidR="003329E8" w:rsidRPr="003329E8" w:rsidRDefault="00C61EF7" w:rsidP="00FC60BD">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Pr>
          <w:rFonts w:eastAsia="Times New Roman"/>
          <w:noProof/>
          <w:lang w:eastAsia="ru-RU"/>
        </w:rPr>
        <mc:AlternateContent>
          <mc:Choice Requires="wps">
            <w:drawing>
              <wp:anchor distT="0" distB="0" distL="114300" distR="114300" simplePos="0" relativeHeight="251692032" behindDoc="0" locked="0" layoutInCell="1" allowOverlap="1" wp14:anchorId="3024122F" wp14:editId="72DA6CBD">
                <wp:simplePos x="0" y="0"/>
                <wp:positionH relativeFrom="column">
                  <wp:posOffset>-231775</wp:posOffset>
                </wp:positionH>
                <wp:positionV relativeFrom="paragraph">
                  <wp:posOffset>-635</wp:posOffset>
                </wp:positionV>
                <wp:extent cx="6306185" cy="904240"/>
                <wp:effectExtent l="0" t="0" r="18415" b="1016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904240"/>
                        </a:xfrm>
                        <a:prstGeom prst="rect">
                          <a:avLst/>
                        </a:prstGeom>
                        <a:solidFill>
                          <a:srgbClr val="FFFFFF"/>
                        </a:solidFill>
                        <a:ln w="12700">
                          <a:solidFill>
                            <a:srgbClr val="000000"/>
                          </a:solidFill>
                          <a:miter lim="800000"/>
                          <a:headEnd/>
                          <a:tailEnd/>
                        </a:ln>
                      </wps:spPr>
                      <wps:txbx>
                        <w:txbxContent>
                          <w:p w:rsidR="002A513B" w:rsidRDefault="002A513B" w:rsidP="003329E8">
                            <w:pPr>
                              <w:jc w:val="center"/>
                              <w:rPr>
                                <w:rFonts w:ascii="Times New Roman" w:hAnsi="Times New Roman"/>
                                <w:color w:val="000000"/>
                                <w:sz w:val="24"/>
                                <w:szCs w:val="24"/>
                              </w:rPr>
                            </w:pPr>
                            <w:r>
                              <w:rPr>
                                <w:rFonts w:ascii="Times New Roman" w:hAnsi="Times New Roman"/>
                                <w:color w:val="000000"/>
                                <w:sz w:val="24"/>
                                <w:szCs w:val="24"/>
                              </w:rPr>
                              <w:t>Принятие решения и подписание уведомлений: о регистрации, о регистрации</w:t>
                            </w:r>
                            <w:r w:rsidRPr="00821BA6">
                              <w:rPr>
                                <w:rFonts w:ascii="Times New Roman" w:hAnsi="Times New Roman"/>
                                <w:color w:val="000000"/>
                                <w:sz w:val="24"/>
                                <w:szCs w:val="24"/>
                              </w:rPr>
                              <w:t xml:space="preserve"> с выявленными условиями, ухудшающие положения работников</w:t>
                            </w:r>
                            <w:r>
                              <w:rPr>
                                <w:rFonts w:ascii="Times New Roman" w:hAnsi="Times New Roman"/>
                                <w:color w:val="000000"/>
                                <w:sz w:val="24"/>
                                <w:szCs w:val="24"/>
                              </w:rPr>
                              <w:t>, либо об отказе в регистрации соглашения, коллективного договора (изменений в коллективный договор, соглашение) руководителем органа местного самоуправления, либо уполномоченным на то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2" style="position:absolute;left:0;text-align:left;margin-left:-18.25pt;margin-top:-.05pt;width:496.55pt;height:7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" strokeweight="1pt">
                <v:textbox>
                  <w:txbxContent>
                    <w:p w:rsidR="002A513B" w:rsidRDefault="002A513B" w:rsidP="003329E8">
                      <w:pPr>
                        <w:jc w:val="center"/>
                        <w:rPr>
                          <w:rFonts w:ascii="Times New Roman" w:hAnsi="Times New Roman"/>
                          <w:color w:val="000000"/>
                          <w:sz w:val="24"/>
                          <w:szCs w:val="24"/>
                        </w:rPr>
                      </w:pPr>
                      <w:r>
                        <w:rPr>
                          <w:rFonts w:ascii="Times New Roman" w:hAnsi="Times New Roman"/>
                          <w:color w:val="000000"/>
                          <w:sz w:val="24"/>
                          <w:szCs w:val="24"/>
                        </w:rPr>
                        <w:t>Принятие решения и подписание уведомлений: о регистрации, о регистрации</w:t>
                      </w:r>
                      <w:r w:rsidRPr="00821BA6">
                        <w:rPr>
                          <w:rFonts w:ascii="Times New Roman" w:hAnsi="Times New Roman"/>
                          <w:color w:val="000000"/>
                          <w:sz w:val="24"/>
                          <w:szCs w:val="24"/>
                        </w:rPr>
                        <w:t xml:space="preserve"> с выявленными условиями, ухудшающие положения работников</w:t>
                      </w:r>
                      <w:r>
                        <w:rPr>
                          <w:rFonts w:ascii="Times New Roman" w:hAnsi="Times New Roman"/>
                          <w:color w:val="000000"/>
                          <w:sz w:val="24"/>
                          <w:szCs w:val="24"/>
                        </w:rPr>
                        <w:t>, либо об отказе в регистрации соглашения, коллективного договора (изменений в коллективный договор, соглашение) руководителем органа местного самоуправления, либо уполномоченным на то лицом</w:t>
                      </w:r>
                    </w:p>
                  </w:txbxContent>
                </v:textbox>
              </v:rect>
            </w:pict>
          </mc:Fallback>
        </mc:AlternateContent>
      </w:r>
    </w:p>
    <w:p w:rsidR="003329E8" w:rsidRPr="003329E8" w:rsidRDefault="003329E8" w:rsidP="00FC60BD">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p>
    <w:p w:rsidR="003329E8" w:rsidRPr="003329E8" w:rsidRDefault="003329E8" w:rsidP="00FC60BD">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p>
    <w:p w:rsidR="003329E8" w:rsidRPr="003329E8" w:rsidRDefault="00C61EF7" w:rsidP="00FC60BD">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Pr>
          <w:rFonts w:eastAsia="Times New Roman"/>
          <w:noProof/>
          <w:lang w:eastAsia="ru-RU"/>
        </w:rPr>
        <mc:AlternateContent>
          <mc:Choice Requires="wps">
            <w:drawing>
              <wp:anchor distT="0" distB="0" distL="114300" distR="114300" simplePos="0" relativeHeight="251693056" behindDoc="0" locked="0" layoutInCell="1" allowOverlap="1" wp14:anchorId="6B83574E" wp14:editId="28B93D9A">
                <wp:simplePos x="0" y="0"/>
                <wp:positionH relativeFrom="column">
                  <wp:posOffset>1403350</wp:posOffset>
                </wp:positionH>
                <wp:positionV relativeFrom="paragraph">
                  <wp:posOffset>200025</wp:posOffset>
                </wp:positionV>
                <wp:extent cx="1188085" cy="133985"/>
                <wp:effectExtent l="38100" t="0" r="12065" b="9461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08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10.5pt;margin-top:15.75pt;width:93.55pt;height:10.5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">
                <v:stroke endarrow="block"/>
              </v:shape>
            </w:pict>
          </mc:Fallback>
        </mc:AlternateContent>
      </w:r>
    </w:p>
    <w:p w:rsidR="003329E8" w:rsidRPr="003329E8" w:rsidRDefault="00C61EF7" w:rsidP="00FC60BD">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Pr>
          <w:rFonts w:eastAsia="Times New Roman"/>
          <w:noProof/>
          <w:lang w:eastAsia="ru-RU"/>
        </w:rPr>
        <mc:AlternateContent>
          <mc:Choice Requires="wps">
            <w:drawing>
              <wp:anchor distT="0" distB="0" distL="114300" distR="114300" simplePos="0" relativeHeight="251695104" behindDoc="0" locked="0" layoutInCell="1" allowOverlap="1" wp14:anchorId="1B2EA7B1" wp14:editId="67E3F722">
                <wp:simplePos x="0" y="0"/>
                <wp:positionH relativeFrom="column">
                  <wp:posOffset>3141649</wp:posOffset>
                </wp:positionH>
                <wp:positionV relativeFrom="paragraph">
                  <wp:posOffset>101932</wp:posOffset>
                </wp:positionV>
                <wp:extent cx="2786380" cy="1174750"/>
                <wp:effectExtent l="0" t="0" r="13970" b="2540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6380" cy="1174750"/>
                        </a:xfrm>
                        <a:prstGeom prst="rect">
                          <a:avLst/>
                        </a:prstGeom>
                        <a:solidFill>
                          <a:srgbClr val="FFFFFF"/>
                        </a:solidFill>
                        <a:ln w="12700">
                          <a:solidFill>
                            <a:srgbClr val="000000"/>
                          </a:solidFill>
                          <a:miter lim="800000"/>
                          <a:headEnd/>
                          <a:tailEnd/>
                        </a:ln>
                      </wps:spPr>
                      <wps:txbx>
                        <w:txbxContent>
                          <w:p w:rsidR="002A513B" w:rsidRDefault="002A513B" w:rsidP="003329E8">
                            <w:pPr>
                              <w:jc w:val="center"/>
                              <w:rPr>
                                <w:rFonts w:ascii="Times New Roman" w:hAnsi="Times New Roman"/>
                                <w:sz w:val="24"/>
                                <w:szCs w:val="24"/>
                              </w:rPr>
                            </w:pPr>
                            <w:r>
                              <w:rPr>
                                <w:rFonts w:ascii="Times New Roman" w:hAnsi="Times New Roman"/>
                                <w:sz w:val="24"/>
                                <w:szCs w:val="24"/>
                              </w:rPr>
                              <w:t>Проставление штампа с регистрационным номером и датой регистрации соглашения, коллективного договора на листе с подписями представителей сторон социального партнерства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3" style="position:absolute;left:0;text-align:left;margin-left:247.35pt;margin-top:8.05pt;width:219.4pt;height: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" strokeweight="1pt">
                <v:textbox>
                  <w:txbxContent>
                    <w:p w:rsidR="002A513B" w:rsidRDefault="002A513B" w:rsidP="003329E8">
                      <w:pPr>
                        <w:jc w:val="center"/>
                        <w:rPr>
                          <w:rFonts w:ascii="Times New Roman" w:hAnsi="Times New Roman"/>
                          <w:sz w:val="24"/>
                          <w:szCs w:val="24"/>
                        </w:rPr>
                      </w:pPr>
                      <w:r>
                        <w:rPr>
                          <w:rFonts w:ascii="Times New Roman" w:hAnsi="Times New Roman"/>
                          <w:sz w:val="24"/>
                          <w:szCs w:val="24"/>
                        </w:rPr>
                        <w:t>Проставление штампа с регистрационным номером и датой регистрации соглашения, коллективного договора на листе с подписями представителей сторон социального партнерства</w:t>
                      </w:r>
                    </w:p>
                  </w:txbxContent>
                </v:textbox>
              </v:rect>
            </w:pict>
          </mc:Fallback>
        </mc:AlternateContent>
      </w:r>
      <w:r>
        <w:rPr>
          <w:rFonts w:eastAsia="Times New Roman"/>
          <w:noProof/>
          <w:lang w:eastAsia="ru-RU"/>
        </w:rPr>
        <mc:AlternateContent>
          <mc:Choice Requires="wps">
            <w:drawing>
              <wp:anchor distT="0" distB="0" distL="114300" distR="114300" simplePos="0" relativeHeight="251694080" behindDoc="0" locked="0" layoutInCell="1" allowOverlap="1" wp14:anchorId="417391E0" wp14:editId="09B02149">
                <wp:simplePos x="0" y="0"/>
                <wp:positionH relativeFrom="column">
                  <wp:posOffset>-235585</wp:posOffset>
                </wp:positionH>
                <wp:positionV relativeFrom="paragraph">
                  <wp:posOffset>98425</wp:posOffset>
                </wp:positionV>
                <wp:extent cx="3145790" cy="1174750"/>
                <wp:effectExtent l="0" t="0" r="16510" b="254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790" cy="1174750"/>
                        </a:xfrm>
                        <a:prstGeom prst="rect">
                          <a:avLst/>
                        </a:prstGeom>
                        <a:solidFill>
                          <a:srgbClr val="FFFFFF"/>
                        </a:solidFill>
                        <a:ln w="12700">
                          <a:solidFill>
                            <a:srgbClr val="000000"/>
                          </a:solidFill>
                          <a:miter lim="800000"/>
                          <a:headEnd/>
                          <a:tailEnd/>
                        </a:ln>
                      </wps:spPr>
                      <wps:txbx>
                        <w:txbxContent>
                          <w:p w:rsidR="002A513B" w:rsidRDefault="002A513B" w:rsidP="003329E8">
                            <w:pPr>
                              <w:jc w:val="center"/>
                              <w:rPr>
                                <w:rFonts w:ascii="Times New Roman" w:hAnsi="Times New Roman"/>
                                <w:sz w:val="24"/>
                                <w:szCs w:val="24"/>
                              </w:rPr>
                            </w:pPr>
                            <w:r>
                              <w:rPr>
                                <w:rFonts w:ascii="Times New Roman" w:hAnsi="Times New Roman"/>
                                <w:sz w:val="24"/>
                                <w:szCs w:val="24"/>
                              </w:rPr>
                              <w:t xml:space="preserve">Регистрация соглашения, коллективного договора и уведомления о регистрации </w:t>
                            </w:r>
                          </w:p>
                          <w:p w:rsidR="002A513B" w:rsidRDefault="002A513B" w:rsidP="003329E8">
                            <w:pPr>
                              <w:jc w:val="center"/>
                              <w:rPr>
                                <w:rFonts w:ascii="Times New Roman" w:hAnsi="Times New Roman"/>
                                <w:sz w:val="24"/>
                                <w:szCs w:val="24"/>
                              </w:rPr>
                            </w:pPr>
                            <w:r>
                              <w:rPr>
                                <w:rFonts w:ascii="Times New Roman" w:hAnsi="Times New Roman"/>
                                <w:sz w:val="24"/>
                                <w:szCs w:val="24"/>
                              </w:rPr>
                              <w:t>либо об отказе в регистрации соглашения коллективного договора в Журнале регистрации соглашений коллективных договоров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4" style="position:absolute;left:0;text-align:left;margin-left:-18.55pt;margin-top:7.75pt;width:247.7pt;height: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" strokeweight="1pt">
                <v:textbox>
                  <w:txbxContent>
                    <w:p w:rsidR="002A513B" w:rsidRDefault="002A513B" w:rsidP="003329E8">
                      <w:pPr>
                        <w:jc w:val="center"/>
                        <w:rPr>
                          <w:rFonts w:ascii="Times New Roman" w:hAnsi="Times New Roman"/>
                          <w:sz w:val="24"/>
                          <w:szCs w:val="24"/>
                        </w:rPr>
                      </w:pPr>
                      <w:r>
                        <w:rPr>
                          <w:rFonts w:ascii="Times New Roman" w:hAnsi="Times New Roman"/>
                          <w:sz w:val="24"/>
                          <w:szCs w:val="24"/>
                        </w:rPr>
                        <w:t xml:space="preserve">Регистрация соглашения, коллективного договора и уведомления о регистрации </w:t>
                      </w:r>
                    </w:p>
                    <w:p w:rsidR="002A513B" w:rsidRDefault="002A513B" w:rsidP="003329E8">
                      <w:pPr>
                        <w:jc w:val="center"/>
                        <w:rPr>
                          <w:rFonts w:ascii="Times New Roman" w:hAnsi="Times New Roman"/>
                          <w:sz w:val="24"/>
                          <w:szCs w:val="24"/>
                        </w:rPr>
                      </w:pPr>
                      <w:r>
                        <w:rPr>
                          <w:rFonts w:ascii="Times New Roman" w:hAnsi="Times New Roman"/>
                          <w:sz w:val="24"/>
                          <w:szCs w:val="24"/>
                        </w:rPr>
                        <w:t>либо об отказе в регистрации соглашения коллективного договора в Журнале регистрации соглашений коллективных договоров</w:t>
                      </w:r>
                    </w:p>
                  </w:txbxContent>
                </v:textbox>
              </v:rect>
            </w:pict>
          </mc:Fallback>
        </mc:AlternateContent>
      </w:r>
    </w:p>
    <w:p w:rsidR="003329E8" w:rsidRPr="003329E8" w:rsidRDefault="003329E8" w:rsidP="00FC60BD">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p>
    <w:p w:rsidR="003329E8" w:rsidRPr="003329E8" w:rsidRDefault="00C61EF7" w:rsidP="00FC60BD">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Pr>
          <w:rFonts w:eastAsia="Times New Roman"/>
          <w:noProof/>
          <w:lang w:eastAsia="ru-RU"/>
        </w:rPr>
        <mc:AlternateContent>
          <mc:Choice Requires="wps">
            <w:drawing>
              <wp:anchor distT="4294967295" distB="4294967295" distL="114300" distR="114300" simplePos="0" relativeHeight="251696128" behindDoc="0" locked="0" layoutInCell="1" allowOverlap="1" wp14:anchorId="3778ED50" wp14:editId="3534F586">
                <wp:simplePos x="0" y="0"/>
                <wp:positionH relativeFrom="column">
                  <wp:posOffset>2906174</wp:posOffset>
                </wp:positionH>
                <wp:positionV relativeFrom="paragraph">
                  <wp:posOffset>108944</wp:posOffset>
                </wp:positionV>
                <wp:extent cx="238539" cy="0"/>
                <wp:effectExtent l="0" t="76200" r="28575" b="952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3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85pt,8.6pt" to="247.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">
                <v:stroke endarrow="block"/>
              </v:line>
            </w:pict>
          </mc:Fallback>
        </mc:AlternateContent>
      </w:r>
    </w:p>
    <w:p w:rsidR="007337F0" w:rsidRDefault="003329E8" w:rsidP="00FC60BD">
      <w:pPr>
        <w:autoSpaceDE w:val="0"/>
        <w:autoSpaceDN w:val="0"/>
        <w:adjustRightInd w:val="0"/>
        <w:ind w:firstLine="709"/>
        <w:jc w:val="right"/>
        <w:outlineLvl w:val="2"/>
        <w:rPr>
          <w:rFonts w:ascii="Times New Roman" w:eastAsia="Times New Roman" w:hAnsi="Times New Roman"/>
          <w:bCs/>
          <w:color w:val="000000"/>
          <w:sz w:val="24"/>
          <w:szCs w:val="24"/>
          <w:lang w:eastAsia="ru-RU"/>
        </w:rPr>
      </w:pPr>
      <w:r w:rsidRPr="003329E8">
        <w:rPr>
          <w:rFonts w:ascii="Times New Roman" w:eastAsia="Times New Roman" w:hAnsi="Times New Roman"/>
          <w:sz w:val="24"/>
          <w:szCs w:val="24"/>
          <w:lang w:eastAsia="ru-RU"/>
        </w:rPr>
        <w:br/>
      </w:r>
    </w:p>
    <w:p w:rsidR="007337F0" w:rsidRDefault="007337F0" w:rsidP="00FC60BD">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7337F0" w:rsidRDefault="00C61EF7" w:rsidP="00FC60BD">
      <w:pPr>
        <w:autoSpaceDE w:val="0"/>
        <w:autoSpaceDN w:val="0"/>
        <w:adjustRightInd w:val="0"/>
        <w:ind w:firstLine="709"/>
        <w:jc w:val="right"/>
        <w:outlineLvl w:val="2"/>
        <w:rPr>
          <w:rFonts w:ascii="Times New Roman" w:eastAsia="Times New Roman" w:hAnsi="Times New Roman"/>
          <w:bCs/>
          <w:color w:val="000000"/>
          <w:sz w:val="24"/>
          <w:szCs w:val="24"/>
          <w:lang w:eastAsia="ru-RU"/>
        </w:rPr>
      </w:pPr>
      <w:r>
        <w:rPr>
          <w:rFonts w:eastAsia="Times New Roman"/>
          <w:noProof/>
          <w:lang w:eastAsia="ru-RU"/>
        </w:rPr>
        <mc:AlternateContent>
          <mc:Choice Requires="wps">
            <w:drawing>
              <wp:anchor distT="0" distB="0" distL="114300" distR="114300" simplePos="0" relativeHeight="251697152" behindDoc="0" locked="0" layoutInCell="1" allowOverlap="1" wp14:anchorId="502FAC32" wp14:editId="4FEDD55A">
                <wp:simplePos x="0" y="0"/>
                <wp:positionH relativeFrom="column">
                  <wp:posOffset>1506745</wp:posOffset>
                </wp:positionH>
                <wp:positionV relativeFrom="paragraph">
                  <wp:posOffset>39342</wp:posOffset>
                </wp:positionV>
                <wp:extent cx="1174115" cy="166370"/>
                <wp:effectExtent l="0" t="0" r="83185" b="812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11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18.65pt;margin-top:3.1pt;width:92.45pt;height:1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">
                <v:stroke endarrow="block"/>
              </v:shape>
            </w:pict>
          </mc:Fallback>
        </mc:AlternateContent>
      </w:r>
    </w:p>
    <w:p w:rsidR="007337F0" w:rsidRDefault="00C61EF7" w:rsidP="00FC60BD">
      <w:pPr>
        <w:autoSpaceDE w:val="0"/>
        <w:autoSpaceDN w:val="0"/>
        <w:adjustRightInd w:val="0"/>
        <w:ind w:firstLine="709"/>
        <w:jc w:val="right"/>
        <w:outlineLvl w:val="2"/>
        <w:rPr>
          <w:rFonts w:ascii="Times New Roman" w:eastAsia="Times New Roman" w:hAnsi="Times New Roman"/>
          <w:bCs/>
          <w:color w:val="000000"/>
          <w:sz w:val="24"/>
          <w:szCs w:val="24"/>
          <w:lang w:eastAsia="ru-RU"/>
        </w:rPr>
      </w:pPr>
      <w:r>
        <w:rPr>
          <w:rFonts w:eastAsia="Times New Roman"/>
          <w:noProof/>
          <w:lang w:eastAsia="ru-RU"/>
        </w:rPr>
        <mc:AlternateContent>
          <mc:Choice Requires="wps">
            <w:drawing>
              <wp:anchor distT="0" distB="0" distL="114300" distR="114300" simplePos="0" relativeHeight="251698176" behindDoc="0" locked="0" layoutInCell="1" allowOverlap="1" wp14:anchorId="02CFE1FF" wp14:editId="7C1DA0F7">
                <wp:simplePos x="0" y="0"/>
                <wp:positionH relativeFrom="column">
                  <wp:posOffset>84455</wp:posOffset>
                </wp:positionH>
                <wp:positionV relativeFrom="paragraph">
                  <wp:posOffset>77470</wp:posOffset>
                </wp:positionV>
                <wp:extent cx="5793105" cy="852805"/>
                <wp:effectExtent l="0" t="0" r="17145" b="2349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105" cy="852805"/>
                        </a:xfrm>
                        <a:prstGeom prst="rect">
                          <a:avLst/>
                        </a:prstGeom>
                        <a:solidFill>
                          <a:srgbClr val="FFFFFF"/>
                        </a:solidFill>
                        <a:ln w="12700">
                          <a:solidFill>
                            <a:srgbClr val="000000"/>
                          </a:solidFill>
                          <a:miter lim="800000"/>
                          <a:headEnd/>
                          <a:tailEnd/>
                        </a:ln>
                      </wps:spPr>
                      <wps:txbx>
                        <w:txbxContent>
                          <w:p w:rsidR="002A513B" w:rsidRDefault="002A513B" w:rsidP="003329E8">
                            <w:pPr>
                              <w:jc w:val="center"/>
                              <w:rPr>
                                <w:rFonts w:ascii="Times New Roman" w:hAnsi="Times New Roman"/>
                                <w:sz w:val="24"/>
                                <w:szCs w:val="24"/>
                              </w:rPr>
                            </w:pPr>
                            <w:r>
                              <w:rPr>
                                <w:rFonts w:ascii="Times New Roman" w:hAnsi="Times New Roman"/>
                                <w:sz w:val="24"/>
                                <w:szCs w:val="24"/>
                              </w:rPr>
                              <w:t>Регистрация в системе документооборота и направление заявителю уведомления о регистрации, либо</w:t>
                            </w:r>
                            <w:r>
                              <w:rPr>
                                <w:rFonts w:ascii="Times New Roman" w:hAnsi="Times New Roman"/>
                                <w:color w:val="000000"/>
                                <w:sz w:val="24"/>
                                <w:szCs w:val="24"/>
                              </w:rPr>
                              <w:t xml:space="preserve"> о регистрации</w:t>
                            </w:r>
                            <w:r w:rsidRPr="00821BA6">
                              <w:rPr>
                                <w:rFonts w:ascii="Times New Roman" w:hAnsi="Times New Roman"/>
                                <w:color w:val="000000"/>
                                <w:sz w:val="24"/>
                                <w:szCs w:val="24"/>
                              </w:rPr>
                              <w:t xml:space="preserve"> с выявленными условиями, ухудшающие положения работников</w:t>
                            </w:r>
                            <w:r>
                              <w:rPr>
                                <w:rFonts w:ascii="Times New Roman" w:hAnsi="Times New Roman"/>
                                <w:sz w:val="24"/>
                                <w:szCs w:val="24"/>
                              </w:rPr>
                              <w:t xml:space="preserve"> либо об отказе в регистрации коллективного договора, соглашения </w:t>
                            </w:r>
                            <w:r w:rsidRPr="00821BA6">
                              <w:rPr>
                                <w:rFonts w:ascii="Times New Roman" w:hAnsi="Times New Roman"/>
                                <w:color w:val="000000"/>
                                <w:sz w:val="24"/>
                                <w:szCs w:val="24"/>
                              </w:rPr>
                              <w:t>(изменений в коллективный договор, соглашение)</w:t>
                            </w:r>
                          </w:p>
                          <w:p w:rsidR="002A513B" w:rsidRDefault="002A513B" w:rsidP="003329E8">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6.65pt;margin-top:6.1pt;width:456.15pt;height:6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" strokeweight="1pt">
                <v:textbox>
                  <w:txbxContent>
                    <w:p w:rsidR="002A513B" w:rsidRDefault="002A513B" w:rsidP="003329E8">
                      <w:pPr>
                        <w:jc w:val="center"/>
                        <w:rPr>
                          <w:rFonts w:ascii="Times New Roman" w:hAnsi="Times New Roman"/>
                          <w:sz w:val="24"/>
                          <w:szCs w:val="24"/>
                        </w:rPr>
                      </w:pPr>
                      <w:r>
                        <w:rPr>
                          <w:rFonts w:ascii="Times New Roman" w:hAnsi="Times New Roman"/>
                          <w:sz w:val="24"/>
                          <w:szCs w:val="24"/>
                        </w:rPr>
                        <w:t>Регистрация в системе документооборота и направление заявителю уведомления о регистрации, либо</w:t>
                      </w:r>
                      <w:r>
                        <w:rPr>
                          <w:rFonts w:ascii="Times New Roman" w:hAnsi="Times New Roman"/>
                          <w:color w:val="000000"/>
                          <w:sz w:val="24"/>
                          <w:szCs w:val="24"/>
                        </w:rPr>
                        <w:t xml:space="preserve"> о регистрации</w:t>
                      </w:r>
                      <w:r w:rsidRPr="00821BA6">
                        <w:rPr>
                          <w:rFonts w:ascii="Times New Roman" w:hAnsi="Times New Roman"/>
                          <w:color w:val="000000"/>
                          <w:sz w:val="24"/>
                          <w:szCs w:val="24"/>
                        </w:rPr>
                        <w:t xml:space="preserve"> с выявленными условиями, ухудшающие положения работников</w:t>
                      </w:r>
                      <w:r>
                        <w:rPr>
                          <w:rFonts w:ascii="Times New Roman" w:hAnsi="Times New Roman"/>
                          <w:sz w:val="24"/>
                          <w:szCs w:val="24"/>
                        </w:rPr>
                        <w:t xml:space="preserve"> либо об отказе в регистрации коллективного договора, соглашения </w:t>
                      </w:r>
                      <w:r w:rsidRPr="00821BA6">
                        <w:rPr>
                          <w:rFonts w:ascii="Times New Roman" w:hAnsi="Times New Roman"/>
                          <w:color w:val="000000"/>
                          <w:sz w:val="24"/>
                          <w:szCs w:val="24"/>
                        </w:rPr>
                        <w:t>(изменений в коллективный договор, соглашение)</w:t>
                      </w:r>
                    </w:p>
                    <w:p w:rsidR="002A513B" w:rsidRDefault="002A513B" w:rsidP="003329E8">
                      <w:pPr>
                        <w:jc w:val="center"/>
                        <w:rPr>
                          <w:rFonts w:ascii="Times New Roman" w:hAnsi="Times New Roman"/>
                          <w:sz w:val="24"/>
                          <w:szCs w:val="24"/>
                        </w:rPr>
                      </w:pPr>
                    </w:p>
                  </w:txbxContent>
                </v:textbox>
              </v:rect>
            </w:pict>
          </mc:Fallback>
        </mc:AlternateContent>
      </w:r>
    </w:p>
    <w:p w:rsidR="007337F0" w:rsidRDefault="007337F0" w:rsidP="00FC60BD">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7337F0" w:rsidRDefault="007337F0" w:rsidP="00FC60BD">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7337F0" w:rsidRDefault="007337F0" w:rsidP="00FC60BD">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7337F0" w:rsidRDefault="007337F0" w:rsidP="00FC60BD">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7337F0" w:rsidRDefault="007337F0" w:rsidP="00FC60BD">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7337F0" w:rsidRDefault="007337F0" w:rsidP="00FC60BD">
      <w:pPr>
        <w:autoSpaceDE w:val="0"/>
        <w:autoSpaceDN w:val="0"/>
        <w:adjustRightInd w:val="0"/>
        <w:ind w:firstLine="709"/>
        <w:jc w:val="right"/>
        <w:outlineLvl w:val="2"/>
        <w:rPr>
          <w:rFonts w:ascii="Times New Roman" w:eastAsia="Times New Roman" w:hAnsi="Times New Roman"/>
          <w:sz w:val="24"/>
          <w:szCs w:val="24"/>
          <w:lang w:eastAsia="ru-RU"/>
        </w:rPr>
      </w:pPr>
      <w:r w:rsidRPr="003329E8">
        <w:rPr>
          <w:rFonts w:ascii="Times New Roman" w:eastAsia="Times New Roman" w:hAnsi="Times New Roman"/>
          <w:sz w:val="24"/>
          <w:szCs w:val="24"/>
          <w:lang w:eastAsia="ru-RU"/>
        </w:rPr>
        <w:lastRenderedPageBreak/>
        <w:t>Приложение 2</w:t>
      </w:r>
    </w:p>
    <w:p w:rsidR="003329E8" w:rsidRPr="003329E8" w:rsidRDefault="003329E8" w:rsidP="00FC60BD">
      <w:pPr>
        <w:autoSpaceDE w:val="0"/>
        <w:autoSpaceDN w:val="0"/>
        <w:adjustRightInd w:val="0"/>
        <w:ind w:firstLine="709"/>
        <w:jc w:val="right"/>
        <w:outlineLvl w:val="2"/>
        <w:rPr>
          <w:rFonts w:eastAsia="Times New Roman"/>
          <w:lang w:eastAsia="ru-RU"/>
        </w:rPr>
      </w:pP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3329E8" w:rsidRPr="003329E8" w:rsidRDefault="003329E8" w:rsidP="00FC60BD">
      <w:pPr>
        <w:rPr>
          <w:rFonts w:ascii="Times New Roman" w:eastAsia="Times New Roman" w:hAnsi="Times New Roman"/>
          <w:color w:val="000000"/>
          <w:sz w:val="28"/>
          <w:szCs w:val="28"/>
          <w:lang w:eastAsia="ru-RU"/>
        </w:rPr>
      </w:pPr>
    </w:p>
    <w:p w:rsidR="003329E8" w:rsidRPr="003329E8" w:rsidRDefault="003329E8" w:rsidP="00FC60BD">
      <w:pPr>
        <w:shd w:val="clear" w:color="auto" w:fill="FFFFFF"/>
        <w:ind w:left="3540"/>
        <w:jc w:val="right"/>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Руководителю органа местного самоуправления</w:t>
      </w:r>
    </w:p>
    <w:p w:rsidR="003329E8" w:rsidRPr="003329E8" w:rsidRDefault="003329E8" w:rsidP="00FC60BD">
      <w:pPr>
        <w:shd w:val="clear" w:color="auto" w:fill="FFFFFF"/>
        <w:jc w:val="right"/>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w:t>
      </w:r>
    </w:p>
    <w:p w:rsidR="003329E8" w:rsidRPr="003329E8" w:rsidRDefault="003329E8" w:rsidP="00FC60BD">
      <w:pPr>
        <w:shd w:val="clear" w:color="auto" w:fill="FFFFFF"/>
        <w:ind w:left="3540" w:firstLine="708"/>
        <w:jc w:val="cente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(Ф. И.О. руководителя)</w:t>
      </w:r>
    </w:p>
    <w:p w:rsidR="003329E8" w:rsidRPr="003329E8" w:rsidRDefault="003329E8" w:rsidP="00FC60BD">
      <w:pPr>
        <w:rPr>
          <w:rFonts w:ascii="Times New Roman" w:hAnsi="Times New Roman"/>
          <w:color w:val="000000"/>
          <w:sz w:val="20"/>
          <w:szCs w:val="20"/>
        </w:rPr>
      </w:pPr>
    </w:p>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ЗАПРОС</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 xml:space="preserve">    Прошу предоставить государственную услугу по уведомительной регистрации_____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(полное наименование коллективного договора или соглашения, заключенного на территориальном уровне социального партнерства)</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подписания соглашения, или коллективного договора сторонами переговоров: __________________________________________________________________________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Наименование и правовой статус заявителя:</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Почтовый адрес заявителя (по которому должен быть направлен ответ):</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Адрес электронной почты заявителя: ___________________________________________________________________________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Контактные номера телефонов заявителя: ___________________________________________________________________________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Информация о второй стороне соглашения, или коллективного договора: 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0"/>
          <w:szCs w:val="20"/>
          <w:lang w:eastAsia="ru-RU"/>
        </w:rPr>
      </w:pPr>
      <w:proofErr w:type="gramStart"/>
      <w:r w:rsidRPr="003329E8">
        <w:rPr>
          <w:rFonts w:ascii="Times New Roman" w:eastAsia="Times New Roman" w:hAnsi="Times New Roman"/>
          <w:color w:val="000000"/>
          <w:sz w:val="20"/>
          <w:szCs w:val="20"/>
          <w:lang w:eastAsia="ru-RU"/>
        </w:rPr>
        <w:t xml:space="preserve">(наименование, правовой статус, почтовый адрес, контактные номера телефонов, адрес электронной почты (при наличии), фамилия, имя, отчество, должность представителя, </w:t>
      </w:r>
      <w:r w:rsidRPr="003329E8">
        <w:rPr>
          <w:rFonts w:ascii="Times New Roman" w:eastAsia="Times New Roman" w:hAnsi="Times New Roman" w:cs="Courier New"/>
          <w:color w:val="000000"/>
          <w:sz w:val="20"/>
          <w:szCs w:val="20"/>
          <w:lang w:eastAsia="ru-RU"/>
        </w:rPr>
        <w:t>сведения о численности организаций, на которые распространяется действие соглашения, их отраслевая принадлежность, численность работающих в этих организациях</w:t>
      </w:r>
      <w:r w:rsidRPr="003329E8">
        <w:rPr>
          <w:rFonts w:ascii="Times New Roman" w:eastAsia="Times New Roman" w:hAnsi="Times New Roman"/>
          <w:color w:val="000000"/>
          <w:sz w:val="20"/>
          <w:szCs w:val="20"/>
          <w:lang w:eastAsia="ru-RU"/>
        </w:rPr>
        <w:t>)</w:t>
      </w:r>
      <w:proofErr w:type="gramEnd"/>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p w:rsidR="003329E8" w:rsidRPr="003329E8" w:rsidRDefault="003329E8" w:rsidP="00FC60BD">
      <w:pP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Приложение:</w:t>
      </w:r>
    </w:p>
    <w:p w:rsidR="003329E8" w:rsidRPr="003329E8" w:rsidRDefault="003329E8" w:rsidP="00FC60BD">
      <w:pPr>
        <w:numPr>
          <w:ilvl w:val="0"/>
          <w:numId w:val="20"/>
        </w:numPr>
        <w:spacing w:line="276" w:lineRule="auto"/>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w:t>
      </w:r>
    </w:p>
    <w:p w:rsidR="003329E8" w:rsidRPr="003329E8" w:rsidRDefault="003329E8" w:rsidP="00FC60BD">
      <w:pPr>
        <w:numPr>
          <w:ilvl w:val="0"/>
          <w:numId w:val="20"/>
        </w:numPr>
        <w:spacing w:line="276" w:lineRule="auto"/>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4"/>
          <w:szCs w:val="24"/>
          <w:lang w:eastAsia="ru-RU"/>
        </w:rPr>
        <w:t>_________________________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 xml:space="preserve">        (дата составления запроса)</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Представитель заявителя:</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  ___________ ____________________________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(должность, статус согласно   полномочиям)        (подпись)               (фамилия, имя, отчество)</w:t>
      </w:r>
    </w:p>
    <w:p w:rsidR="003329E8" w:rsidRPr="003329E8" w:rsidRDefault="003329E8" w:rsidP="00FC60BD">
      <w:pPr>
        <w:spacing w:line="276" w:lineRule="auto"/>
        <w:rPr>
          <w:rFonts w:ascii="Times New Roman" w:eastAsia="Times New Roman" w:hAnsi="Times New Roman"/>
          <w:color w:val="000000"/>
          <w:sz w:val="24"/>
          <w:szCs w:val="24"/>
          <w:lang w:eastAsia="ru-RU"/>
        </w:rPr>
      </w:pPr>
    </w:p>
    <w:p w:rsidR="003329E8" w:rsidRPr="003329E8" w:rsidRDefault="003329E8" w:rsidP="00FC60BD">
      <w:pPr>
        <w:jc w:val="right"/>
        <w:rPr>
          <w:rFonts w:eastAsia="Times New Roman"/>
          <w:lang w:eastAsia="ru-RU"/>
        </w:rPr>
      </w:pPr>
      <w:r w:rsidRPr="003329E8">
        <w:rPr>
          <w:rFonts w:ascii="Times New Roman" w:eastAsia="Times New Roman" w:hAnsi="Times New Roman"/>
          <w:b/>
          <w:bCs/>
          <w:color w:val="000000"/>
          <w:sz w:val="24"/>
          <w:szCs w:val="24"/>
          <w:lang w:eastAsia="ru-RU"/>
        </w:rPr>
        <w:br w:type="page"/>
      </w:r>
      <w:r w:rsidRPr="003329E8">
        <w:rPr>
          <w:rFonts w:ascii="Times New Roman" w:eastAsia="Times New Roman" w:hAnsi="Times New Roman"/>
          <w:sz w:val="24"/>
          <w:szCs w:val="24"/>
          <w:lang w:eastAsia="ru-RU"/>
        </w:rPr>
        <w:lastRenderedPageBreak/>
        <w:t>Приложение 3</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3329E8" w:rsidRPr="003329E8" w:rsidRDefault="003329E8" w:rsidP="00FC60BD">
      <w:pPr>
        <w:ind w:firstLine="698"/>
        <w:jc w:val="right"/>
        <w:rPr>
          <w:rFonts w:eastAsia="Times New Roman"/>
          <w:b/>
          <w:bCs/>
          <w:color w:val="000000"/>
          <w:lang w:eastAsia="ru-RU"/>
        </w:rPr>
      </w:pPr>
    </w:p>
    <w:p w:rsidR="003329E8" w:rsidRPr="003329E8" w:rsidRDefault="003329E8" w:rsidP="00FC60BD">
      <w:pPr>
        <w:ind w:firstLine="698"/>
        <w:jc w:val="right"/>
        <w:rPr>
          <w:rFonts w:ascii="Times New Roman" w:eastAsia="Times New Roman" w:hAnsi="Times New Roman"/>
          <w:b/>
          <w:bCs/>
          <w:color w:val="000000"/>
          <w:sz w:val="24"/>
          <w:szCs w:val="24"/>
          <w:lang w:eastAsia="ru-RU"/>
        </w:rPr>
      </w:pPr>
    </w:p>
    <w:p w:rsidR="003329E8" w:rsidRPr="003329E8" w:rsidRDefault="003329E8" w:rsidP="00FC60BD">
      <w:pPr>
        <w:widowControl w:val="0"/>
        <w:autoSpaceDE w:val="0"/>
        <w:autoSpaceDN w:val="0"/>
        <w:adjustRightInd w:val="0"/>
        <w:jc w:val="center"/>
        <w:rPr>
          <w:rFonts w:eastAsia="Times New Roman"/>
          <w:sz w:val="28"/>
          <w:szCs w:val="28"/>
          <w:lang w:eastAsia="ru-RU"/>
        </w:rPr>
      </w:pPr>
      <w:r w:rsidRPr="003329E8">
        <w:rPr>
          <w:rFonts w:ascii="Times New Roman" w:eastAsia="Times New Roman" w:hAnsi="Times New Roman"/>
          <w:color w:val="000000"/>
          <w:sz w:val="28"/>
          <w:szCs w:val="28"/>
          <w:lang w:eastAsia="ru-RU"/>
        </w:rPr>
        <w:t>Журнал</w:t>
      </w:r>
      <w:r w:rsidRPr="003329E8">
        <w:rPr>
          <w:rFonts w:ascii="Times New Roman" w:eastAsia="Times New Roman" w:hAnsi="Times New Roman"/>
          <w:color w:val="000000"/>
          <w:sz w:val="28"/>
          <w:szCs w:val="28"/>
          <w:lang w:eastAsia="ru-RU"/>
        </w:rPr>
        <w:br/>
        <w:t>уведомительной регистрации соглашений, заключенных</w:t>
      </w:r>
      <w:r w:rsidRPr="003329E8">
        <w:rPr>
          <w:rFonts w:ascii="Times New Roman" w:eastAsia="Times New Roman" w:hAnsi="Times New Roman"/>
          <w:color w:val="000000"/>
          <w:sz w:val="28"/>
          <w:szCs w:val="28"/>
          <w:lang w:eastAsia="ru-RU"/>
        </w:rPr>
        <w:br/>
        <w:t>на территориальном уровне социального партнерства</w:t>
      </w:r>
    </w:p>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p>
    <w:tbl>
      <w:tblPr>
        <w:tblW w:w="9252" w:type="dxa"/>
        <w:tblInd w:w="75" w:type="dxa"/>
        <w:tblCellMar>
          <w:left w:w="75" w:type="dxa"/>
          <w:right w:w="75" w:type="dxa"/>
        </w:tblCellMar>
        <w:tblLook w:val="04A0" w:firstRow="1" w:lastRow="0" w:firstColumn="1" w:lastColumn="0" w:noHBand="0" w:noVBand="1"/>
      </w:tblPr>
      <w:tblGrid>
        <w:gridCol w:w="567"/>
        <w:gridCol w:w="7463"/>
        <w:gridCol w:w="1222"/>
      </w:tblGrid>
      <w:tr w:rsidR="003329E8" w:rsidRPr="003329E8" w:rsidTr="00EB2912">
        <w:tc>
          <w:tcPr>
            <w:tcW w:w="567"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w:t>
            </w:r>
          </w:p>
        </w:tc>
        <w:tc>
          <w:tcPr>
            <w:tcW w:w="7463"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Порядковый номер записи</w:t>
            </w:r>
          </w:p>
        </w:tc>
        <w:tc>
          <w:tcPr>
            <w:tcW w:w="1222" w:type="dxa"/>
            <w:tcBorders>
              <w:top w:val="single" w:sz="4" w:space="0" w:color="auto"/>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c>
          <w:tcPr>
            <w:tcW w:w="567"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2.</w:t>
            </w:r>
          </w:p>
        </w:tc>
        <w:tc>
          <w:tcPr>
            <w:tcW w:w="7463"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входящий номер запроса заявителя</w:t>
            </w:r>
          </w:p>
        </w:tc>
        <w:tc>
          <w:tcPr>
            <w:tcW w:w="1222"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818"/>
        </w:trPr>
        <w:tc>
          <w:tcPr>
            <w:tcW w:w="567"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3.</w:t>
            </w:r>
          </w:p>
        </w:tc>
        <w:tc>
          <w:tcPr>
            <w:tcW w:w="7463"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Наименование заявителя</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Почтовый адрес заявителя, контактные телефоны,</w:t>
            </w:r>
            <w:r w:rsidRPr="003329E8">
              <w:rPr>
                <w:rFonts w:ascii="Times New Roman" w:eastAsia="Times New Roman" w:hAnsi="Times New Roman"/>
                <w:color w:val="000000"/>
                <w:sz w:val="24"/>
                <w:szCs w:val="24"/>
                <w:lang w:eastAsia="ru-RU"/>
              </w:rPr>
              <w:br/>
              <w:t>адрес электронной почты (при наличии)</w:t>
            </w:r>
          </w:p>
        </w:tc>
        <w:tc>
          <w:tcPr>
            <w:tcW w:w="1222"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540"/>
        </w:trPr>
        <w:tc>
          <w:tcPr>
            <w:tcW w:w="567"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4.</w:t>
            </w:r>
          </w:p>
        </w:tc>
        <w:tc>
          <w:tcPr>
            <w:tcW w:w="7463"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Фамилия, имя, отчество (при наличии)</w:t>
            </w:r>
            <w:r w:rsidRPr="003329E8">
              <w:rPr>
                <w:rFonts w:ascii="Times New Roman" w:eastAsia="Times New Roman" w:hAnsi="Times New Roman"/>
                <w:color w:val="000000"/>
                <w:sz w:val="24"/>
                <w:szCs w:val="24"/>
                <w:lang w:eastAsia="ru-RU"/>
              </w:rPr>
              <w:br/>
              <w:t>представителя заявителя, его должность или</w:t>
            </w:r>
            <w:r w:rsidRPr="003329E8">
              <w:rPr>
                <w:rFonts w:ascii="Times New Roman" w:eastAsia="Times New Roman" w:hAnsi="Times New Roman"/>
                <w:color w:val="000000"/>
                <w:sz w:val="24"/>
                <w:szCs w:val="24"/>
                <w:lang w:eastAsia="ru-RU"/>
              </w:rPr>
              <w:br/>
              <w:t>статус, согласно полномочиям</w:t>
            </w:r>
          </w:p>
        </w:tc>
        <w:tc>
          <w:tcPr>
            <w:tcW w:w="1222" w:type="dxa"/>
            <w:tcBorders>
              <w:top w:val="single" w:sz="4" w:space="0" w:color="auto"/>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900"/>
        </w:trPr>
        <w:tc>
          <w:tcPr>
            <w:tcW w:w="567"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5.</w:t>
            </w:r>
          </w:p>
        </w:tc>
        <w:tc>
          <w:tcPr>
            <w:tcW w:w="7463"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roofErr w:type="gramStart"/>
            <w:r w:rsidRPr="003329E8">
              <w:rPr>
                <w:rFonts w:ascii="Times New Roman" w:eastAsia="Times New Roman" w:hAnsi="Times New Roman"/>
                <w:color w:val="000000"/>
                <w:sz w:val="24"/>
                <w:szCs w:val="24"/>
                <w:lang w:eastAsia="ru-RU"/>
              </w:rPr>
              <w:t>Сведения о второй стороне (наименование, правовой</w:t>
            </w:r>
            <w:r w:rsidRPr="003329E8">
              <w:rPr>
                <w:rFonts w:ascii="Times New Roman" w:eastAsia="Times New Roman" w:hAnsi="Times New Roman"/>
                <w:color w:val="000000"/>
                <w:sz w:val="24"/>
                <w:szCs w:val="24"/>
                <w:lang w:eastAsia="ru-RU"/>
              </w:rPr>
              <w:br/>
              <w:t>статус, почтовый адрес, контактные номера</w:t>
            </w:r>
            <w:r w:rsidRPr="003329E8">
              <w:rPr>
                <w:rFonts w:ascii="Times New Roman" w:eastAsia="Times New Roman" w:hAnsi="Times New Roman"/>
                <w:color w:val="000000"/>
                <w:sz w:val="24"/>
                <w:szCs w:val="24"/>
                <w:lang w:eastAsia="ru-RU"/>
              </w:rPr>
              <w:br/>
              <w:t>телефонов,   адрес электронной почты (при наличии),</w:t>
            </w:r>
            <w:r w:rsidRPr="003329E8">
              <w:rPr>
                <w:rFonts w:ascii="Times New Roman" w:eastAsia="Times New Roman" w:hAnsi="Times New Roman"/>
                <w:color w:val="000000"/>
                <w:sz w:val="24"/>
                <w:szCs w:val="24"/>
                <w:lang w:eastAsia="ru-RU"/>
              </w:rPr>
              <w:br/>
              <w:t>фамилия, имя, отчество и должность представителя)</w:t>
            </w:r>
            <w:proofErr w:type="gramEnd"/>
          </w:p>
        </w:tc>
        <w:tc>
          <w:tcPr>
            <w:tcW w:w="1222"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360"/>
        </w:trPr>
        <w:tc>
          <w:tcPr>
            <w:tcW w:w="567"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6.</w:t>
            </w:r>
          </w:p>
        </w:tc>
        <w:tc>
          <w:tcPr>
            <w:tcW w:w="7463"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Сведения о численности организаций, на которые распространяется действие соглашения, их отраслевая принадлежность, численность работающих в этих организациях</w:t>
            </w:r>
          </w:p>
        </w:tc>
        <w:tc>
          <w:tcPr>
            <w:tcW w:w="1222"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1080"/>
        </w:trPr>
        <w:tc>
          <w:tcPr>
            <w:tcW w:w="567"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7.</w:t>
            </w:r>
          </w:p>
        </w:tc>
        <w:tc>
          <w:tcPr>
            <w:tcW w:w="7463"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Отметка о соответствии представленных заявителем документов,</w:t>
            </w:r>
            <w:r w:rsidRPr="003329E8">
              <w:rPr>
                <w:rFonts w:ascii="Times New Roman" w:eastAsia="Times New Roman" w:hAnsi="Times New Roman"/>
                <w:color w:val="000000"/>
                <w:sz w:val="24"/>
                <w:szCs w:val="24"/>
                <w:lang w:eastAsia="ru-RU"/>
              </w:rPr>
              <w:br/>
              <w:t>необходимых для предоставления государственной услуги,</w:t>
            </w:r>
            <w:r w:rsidRPr="003329E8">
              <w:rPr>
                <w:rFonts w:ascii="Times New Roman" w:eastAsia="Times New Roman" w:hAnsi="Times New Roman"/>
                <w:color w:val="000000"/>
                <w:sz w:val="24"/>
                <w:szCs w:val="24"/>
                <w:lang w:eastAsia="ru-RU"/>
              </w:rPr>
              <w:br/>
              <w:t>требованиям к их составу и оформлению, предусмотренным</w:t>
            </w:r>
            <w:r w:rsidRPr="003329E8">
              <w:rPr>
                <w:rFonts w:ascii="Times New Roman" w:eastAsia="Times New Roman" w:hAnsi="Times New Roman"/>
                <w:color w:val="000000"/>
                <w:sz w:val="24"/>
                <w:szCs w:val="24"/>
                <w:lang w:eastAsia="ru-RU"/>
              </w:rPr>
              <w:br/>
              <w:t>Административным регламентом, замечания (при наличии)</w:t>
            </w:r>
          </w:p>
        </w:tc>
        <w:tc>
          <w:tcPr>
            <w:tcW w:w="1222"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360"/>
        </w:trPr>
        <w:tc>
          <w:tcPr>
            <w:tcW w:w="567"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8.</w:t>
            </w:r>
          </w:p>
        </w:tc>
        <w:tc>
          <w:tcPr>
            <w:tcW w:w="7463"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заключения и срок действия соглашения</w:t>
            </w:r>
          </w:p>
        </w:tc>
        <w:tc>
          <w:tcPr>
            <w:tcW w:w="1222"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360"/>
        </w:trPr>
        <w:tc>
          <w:tcPr>
            <w:tcW w:w="567"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9.</w:t>
            </w:r>
          </w:p>
        </w:tc>
        <w:tc>
          <w:tcPr>
            <w:tcW w:w="7463"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Регистрационный номер и дата регистрации соглашения, внесённых изменений в соглашение</w:t>
            </w:r>
          </w:p>
        </w:tc>
        <w:tc>
          <w:tcPr>
            <w:tcW w:w="1222"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361"/>
        </w:trPr>
        <w:tc>
          <w:tcPr>
            <w:tcW w:w="567"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10.</w:t>
            </w:r>
          </w:p>
        </w:tc>
        <w:tc>
          <w:tcPr>
            <w:tcW w:w="7463"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Начало срока действия внесённых изменений в соглашение, срок продления соглашения</w:t>
            </w:r>
          </w:p>
        </w:tc>
        <w:tc>
          <w:tcPr>
            <w:tcW w:w="1222"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360"/>
        </w:trPr>
        <w:tc>
          <w:tcPr>
            <w:tcW w:w="567"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11.</w:t>
            </w:r>
          </w:p>
        </w:tc>
        <w:tc>
          <w:tcPr>
            <w:tcW w:w="7463"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Наличие условий, ухудшающих положение работников</w:t>
            </w:r>
          </w:p>
        </w:tc>
        <w:tc>
          <w:tcPr>
            <w:tcW w:w="1222"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540"/>
        </w:trPr>
        <w:tc>
          <w:tcPr>
            <w:tcW w:w="567"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12.</w:t>
            </w:r>
          </w:p>
        </w:tc>
        <w:tc>
          <w:tcPr>
            <w:tcW w:w="7463"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исходящий номер уведомления, направленного заявителю о регистрации соглашения</w:t>
            </w:r>
          </w:p>
        </w:tc>
        <w:tc>
          <w:tcPr>
            <w:tcW w:w="1222"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540"/>
        </w:trPr>
        <w:tc>
          <w:tcPr>
            <w:tcW w:w="567"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13.</w:t>
            </w:r>
          </w:p>
        </w:tc>
        <w:tc>
          <w:tcPr>
            <w:tcW w:w="7463"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исходящий номер уведомления, направленного заявителю об отказе в предоставлении государственной услуги</w:t>
            </w:r>
          </w:p>
        </w:tc>
        <w:tc>
          <w:tcPr>
            <w:tcW w:w="1222"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bl>
    <w:p w:rsidR="003329E8" w:rsidRPr="003329E8" w:rsidRDefault="003329E8" w:rsidP="00FC60BD">
      <w:pPr>
        <w:autoSpaceDE w:val="0"/>
        <w:autoSpaceDN w:val="0"/>
        <w:adjustRightInd w:val="0"/>
        <w:ind w:firstLine="709"/>
        <w:jc w:val="right"/>
        <w:outlineLvl w:val="2"/>
        <w:rPr>
          <w:rFonts w:ascii="Times New Roman" w:eastAsia="Times New Roman" w:hAnsi="Times New Roman"/>
          <w:strike/>
          <w:sz w:val="24"/>
          <w:szCs w:val="24"/>
        </w:r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strike/>
          <w:sz w:val="24"/>
          <w:szCs w:val="24"/>
          <w:lang w:eastAsia="ru-RU"/>
        </w:r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strike/>
          <w:sz w:val="24"/>
          <w:szCs w:val="24"/>
          <w:lang w:eastAsia="ru-RU"/>
        </w:r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strike/>
          <w:sz w:val="24"/>
          <w:szCs w:val="24"/>
          <w:lang w:eastAsia="ru-RU"/>
        </w:r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strike/>
          <w:sz w:val="24"/>
          <w:szCs w:val="24"/>
          <w:lang w:eastAsia="ru-RU"/>
        </w:r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strike/>
          <w:sz w:val="24"/>
          <w:szCs w:val="24"/>
          <w:lang w:eastAsia="ru-RU"/>
        </w:r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strike/>
          <w:sz w:val="24"/>
          <w:szCs w:val="24"/>
          <w:lang w:eastAsia="ru-RU"/>
        </w:r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strike/>
          <w:sz w:val="24"/>
          <w:szCs w:val="24"/>
          <w:lang w:eastAsia="ru-RU"/>
        </w:rPr>
      </w:pPr>
    </w:p>
    <w:p w:rsidR="003329E8" w:rsidRPr="003329E8" w:rsidRDefault="003329E8" w:rsidP="00FC60BD">
      <w:pPr>
        <w:autoSpaceDE w:val="0"/>
        <w:autoSpaceDN w:val="0"/>
        <w:adjustRightInd w:val="0"/>
        <w:ind w:firstLine="709"/>
        <w:jc w:val="right"/>
        <w:outlineLvl w:val="2"/>
        <w:rPr>
          <w:rFonts w:eastAsia="Times New Roman"/>
          <w:lang w:eastAsia="ru-RU"/>
        </w:rPr>
      </w:pPr>
      <w:r w:rsidRPr="003329E8">
        <w:rPr>
          <w:rFonts w:ascii="Times New Roman" w:eastAsia="Times New Roman" w:hAnsi="Times New Roman"/>
          <w:sz w:val="24"/>
          <w:szCs w:val="24"/>
          <w:lang w:eastAsia="ru-RU"/>
        </w:rPr>
        <w:lastRenderedPageBreak/>
        <w:t>Приложение 4</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3329E8" w:rsidRPr="003329E8" w:rsidRDefault="003329E8" w:rsidP="00FC60BD">
      <w:pPr>
        <w:ind w:firstLine="698"/>
        <w:jc w:val="right"/>
        <w:rPr>
          <w:rFonts w:eastAsia="Times New Roman"/>
          <w:b/>
          <w:bCs/>
          <w:color w:val="000000"/>
          <w:lang w:eastAsia="ru-RU"/>
        </w:rPr>
      </w:pPr>
    </w:p>
    <w:p w:rsidR="003329E8" w:rsidRPr="003329E8" w:rsidRDefault="003329E8" w:rsidP="00FC60BD">
      <w:pPr>
        <w:widowControl w:val="0"/>
        <w:autoSpaceDE w:val="0"/>
        <w:autoSpaceDN w:val="0"/>
        <w:adjustRightInd w:val="0"/>
        <w:jc w:val="center"/>
        <w:rPr>
          <w:rFonts w:eastAsia="Times New Roman"/>
          <w:sz w:val="28"/>
          <w:szCs w:val="28"/>
          <w:lang w:eastAsia="ru-RU"/>
        </w:rPr>
      </w:pPr>
      <w:r w:rsidRPr="003329E8">
        <w:rPr>
          <w:rFonts w:ascii="Times New Roman" w:eastAsia="Times New Roman" w:hAnsi="Times New Roman"/>
          <w:color w:val="000000"/>
          <w:sz w:val="28"/>
          <w:szCs w:val="28"/>
          <w:lang w:eastAsia="ru-RU"/>
        </w:rPr>
        <w:t>Журнал</w:t>
      </w:r>
      <w:r w:rsidRPr="003329E8">
        <w:rPr>
          <w:rFonts w:ascii="Times New Roman" w:eastAsia="Times New Roman" w:hAnsi="Times New Roman"/>
          <w:color w:val="000000"/>
          <w:sz w:val="28"/>
          <w:szCs w:val="28"/>
          <w:lang w:eastAsia="ru-RU"/>
        </w:rPr>
        <w:br/>
        <w:t xml:space="preserve">уведомительной регистрации коллективных договоров </w:t>
      </w:r>
    </w:p>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(дополнительных соглашений к коллективному договору)</w:t>
      </w:r>
    </w:p>
    <w:p w:rsidR="003329E8" w:rsidRPr="003329E8" w:rsidRDefault="003329E8" w:rsidP="00FC60BD">
      <w:pPr>
        <w:widowControl w:val="0"/>
        <w:autoSpaceDE w:val="0"/>
        <w:autoSpaceDN w:val="0"/>
        <w:adjustRightInd w:val="0"/>
        <w:jc w:val="center"/>
        <w:rPr>
          <w:rFonts w:ascii="Times New Roman" w:eastAsia="Times New Roman" w:hAnsi="Times New Roman"/>
          <w:b/>
          <w:color w:val="000000"/>
          <w:sz w:val="28"/>
          <w:szCs w:val="28"/>
          <w:lang w:eastAsia="ru-RU"/>
        </w:rPr>
      </w:pPr>
    </w:p>
    <w:tbl>
      <w:tblPr>
        <w:tblW w:w="9240" w:type="dxa"/>
        <w:tblInd w:w="75" w:type="dxa"/>
        <w:tblLayout w:type="fixed"/>
        <w:tblCellMar>
          <w:left w:w="75" w:type="dxa"/>
          <w:right w:w="75" w:type="dxa"/>
        </w:tblCellMar>
        <w:tblLook w:val="04A0" w:firstRow="1" w:lastRow="0" w:firstColumn="1" w:lastColumn="0" w:noHBand="0" w:noVBand="1"/>
      </w:tblPr>
      <w:tblGrid>
        <w:gridCol w:w="840"/>
        <w:gridCol w:w="5964"/>
        <w:gridCol w:w="2436"/>
      </w:tblGrid>
      <w:tr w:rsidR="003329E8" w:rsidRPr="003329E8" w:rsidTr="00EB2912">
        <w:tc>
          <w:tcPr>
            <w:tcW w:w="840"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w:t>
            </w:r>
          </w:p>
        </w:tc>
        <w:tc>
          <w:tcPr>
            <w:tcW w:w="5964"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Порядковый номер записи</w:t>
            </w:r>
          </w:p>
        </w:tc>
        <w:tc>
          <w:tcPr>
            <w:tcW w:w="2436" w:type="dxa"/>
            <w:tcBorders>
              <w:top w:val="single" w:sz="4" w:space="0" w:color="auto"/>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c>
          <w:tcPr>
            <w:tcW w:w="840"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2.</w:t>
            </w:r>
          </w:p>
        </w:tc>
        <w:tc>
          <w:tcPr>
            <w:tcW w:w="5964"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входящий номер запроса заявителя</w:t>
            </w:r>
          </w:p>
        </w:tc>
        <w:tc>
          <w:tcPr>
            <w:tcW w:w="2436"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818"/>
        </w:trPr>
        <w:tc>
          <w:tcPr>
            <w:tcW w:w="840"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3.</w:t>
            </w:r>
          </w:p>
        </w:tc>
        <w:tc>
          <w:tcPr>
            <w:tcW w:w="5964"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Наименование заявителя</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 xml:space="preserve">Почтовый адрес заявителя, контактные телефоны, </w:t>
            </w:r>
            <w:r w:rsidRPr="003329E8">
              <w:rPr>
                <w:rFonts w:ascii="Times New Roman" w:eastAsia="Times New Roman" w:hAnsi="Times New Roman"/>
                <w:color w:val="000000"/>
                <w:sz w:val="24"/>
                <w:szCs w:val="24"/>
                <w:lang w:eastAsia="ru-RU"/>
              </w:rPr>
              <w:br/>
              <w:t>адрес электронной почты (при наличии)</w:t>
            </w:r>
          </w:p>
        </w:tc>
        <w:tc>
          <w:tcPr>
            <w:tcW w:w="2436"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540"/>
        </w:trPr>
        <w:tc>
          <w:tcPr>
            <w:tcW w:w="840"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4.</w:t>
            </w:r>
          </w:p>
        </w:tc>
        <w:tc>
          <w:tcPr>
            <w:tcW w:w="5964"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Фамилия, имя, отчество (при наличии)</w:t>
            </w:r>
            <w:r w:rsidRPr="003329E8">
              <w:rPr>
                <w:rFonts w:ascii="Times New Roman" w:eastAsia="Times New Roman" w:hAnsi="Times New Roman"/>
                <w:color w:val="000000"/>
                <w:sz w:val="24"/>
                <w:szCs w:val="24"/>
                <w:lang w:eastAsia="ru-RU"/>
              </w:rPr>
              <w:br/>
              <w:t>представителя заявителя, его должность или</w:t>
            </w:r>
            <w:r w:rsidRPr="003329E8">
              <w:rPr>
                <w:rFonts w:ascii="Times New Roman" w:eastAsia="Times New Roman" w:hAnsi="Times New Roman"/>
                <w:color w:val="000000"/>
                <w:sz w:val="24"/>
                <w:szCs w:val="24"/>
                <w:lang w:eastAsia="ru-RU"/>
              </w:rPr>
              <w:br/>
              <w:t>статус, согласно полномочиям</w:t>
            </w:r>
          </w:p>
        </w:tc>
        <w:tc>
          <w:tcPr>
            <w:tcW w:w="2436" w:type="dxa"/>
            <w:tcBorders>
              <w:top w:val="single" w:sz="4" w:space="0" w:color="auto"/>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900"/>
        </w:trPr>
        <w:tc>
          <w:tcPr>
            <w:tcW w:w="840"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5.</w:t>
            </w:r>
          </w:p>
        </w:tc>
        <w:tc>
          <w:tcPr>
            <w:tcW w:w="5964"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roofErr w:type="gramStart"/>
            <w:r w:rsidRPr="003329E8">
              <w:rPr>
                <w:rFonts w:ascii="Times New Roman" w:eastAsia="Times New Roman" w:hAnsi="Times New Roman"/>
                <w:color w:val="000000"/>
                <w:sz w:val="24"/>
                <w:szCs w:val="24"/>
                <w:lang w:eastAsia="ru-RU"/>
              </w:rPr>
              <w:t>Сведения о второй стороне (наименование, правовой</w:t>
            </w:r>
            <w:r w:rsidRPr="003329E8">
              <w:rPr>
                <w:rFonts w:ascii="Times New Roman" w:eastAsia="Times New Roman" w:hAnsi="Times New Roman"/>
                <w:color w:val="000000"/>
                <w:sz w:val="24"/>
                <w:szCs w:val="24"/>
                <w:lang w:eastAsia="ru-RU"/>
              </w:rPr>
              <w:br/>
              <w:t>статус, почтовый адрес, контактные номера</w:t>
            </w:r>
            <w:r w:rsidRPr="003329E8">
              <w:rPr>
                <w:rFonts w:ascii="Times New Roman" w:eastAsia="Times New Roman" w:hAnsi="Times New Roman"/>
                <w:color w:val="000000"/>
                <w:sz w:val="24"/>
                <w:szCs w:val="24"/>
                <w:lang w:eastAsia="ru-RU"/>
              </w:rPr>
              <w:br/>
              <w:t>телефонов, адрес электронной почты (при наличии),</w:t>
            </w:r>
            <w:r w:rsidRPr="003329E8">
              <w:rPr>
                <w:rFonts w:ascii="Times New Roman" w:eastAsia="Times New Roman" w:hAnsi="Times New Roman"/>
                <w:color w:val="000000"/>
                <w:sz w:val="24"/>
                <w:szCs w:val="24"/>
                <w:lang w:eastAsia="ru-RU"/>
              </w:rPr>
              <w:br/>
              <w:t>фамилия, имя, отчество и должность представителя)</w:t>
            </w:r>
            <w:proofErr w:type="gramEnd"/>
          </w:p>
        </w:tc>
        <w:tc>
          <w:tcPr>
            <w:tcW w:w="2436"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360"/>
        </w:trPr>
        <w:tc>
          <w:tcPr>
            <w:tcW w:w="840"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6.</w:t>
            </w:r>
          </w:p>
        </w:tc>
        <w:tc>
          <w:tcPr>
            <w:tcW w:w="5964"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Сведения об отраслевой принадлежности организации, численность работающих в этих организациях</w:t>
            </w:r>
          </w:p>
        </w:tc>
        <w:tc>
          <w:tcPr>
            <w:tcW w:w="2436"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1080"/>
        </w:trPr>
        <w:tc>
          <w:tcPr>
            <w:tcW w:w="840"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7.</w:t>
            </w:r>
          </w:p>
        </w:tc>
        <w:tc>
          <w:tcPr>
            <w:tcW w:w="5964"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Отметка о соответствии представленных</w:t>
            </w:r>
            <w:r w:rsidRPr="003329E8">
              <w:rPr>
                <w:rFonts w:ascii="Times New Roman" w:eastAsia="Times New Roman" w:hAnsi="Times New Roman"/>
                <w:color w:val="000000"/>
                <w:sz w:val="24"/>
                <w:szCs w:val="24"/>
                <w:lang w:eastAsia="ru-RU"/>
              </w:rPr>
              <w:br/>
              <w:t>заявителем документов, необходимых для</w:t>
            </w:r>
            <w:r w:rsidRPr="003329E8">
              <w:rPr>
                <w:rFonts w:ascii="Times New Roman" w:eastAsia="Times New Roman" w:hAnsi="Times New Roman"/>
                <w:color w:val="000000"/>
                <w:sz w:val="24"/>
                <w:szCs w:val="24"/>
                <w:lang w:eastAsia="ru-RU"/>
              </w:rPr>
              <w:br/>
              <w:t>предоставления государственной услуги,</w:t>
            </w:r>
            <w:r w:rsidRPr="003329E8">
              <w:rPr>
                <w:rFonts w:ascii="Times New Roman" w:eastAsia="Times New Roman" w:hAnsi="Times New Roman"/>
                <w:color w:val="000000"/>
                <w:sz w:val="24"/>
                <w:szCs w:val="24"/>
                <w:lang w:eastAsia="ru-RU"/>
              </w:rPr>
              <w:br/>
              <w:t>требованиям к их составу и оформлению,</w:t>
            </w:r>
            <w:r w:rsidRPr="003329E8">
              <w:rPr>
                <w:rFonts w:ascii="Times New Roman" w:eastAsia="Times New Roman" w:hAnsi="Times New Roman"/>
                <w:color w:val="000000"/>
                <w:sz w:val="24"/>
                <w:szCs w:val="24"/>
                <w:lang w:eastAsia="ru-RU"/>
              </w:rPr>
              <w:br/>
              <w:t>предусмотренным Административным регламентом,</w:t>
            </w:r>
            <w:r w:rsidRPr="003329E8">
              <w:rPr>
                <w:rFonts w:ascii="Times New Roman" w:eastAsia="Times New Roman" w:hAnsi="Times New Roman"/>
                <w:color w:val="000000"/>
                <w:sz w:val="24"/>
                <w:szCs w:val="24"/>
                <w:lang w:eastAsia="ru-RU"/>
              </w:rPr>
              <w:br/>
              <w:t>замечания (при наличии)</w:t>
            </w:r>
          </w:p>
        </w:tc>
        <w:tc>
          <w:tcPr>
            <w:tcW w:w="2436"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360"/>
        </w:trPr>
        <w:tc>
          <w:tcPr>
            <w:tcW w:w="840"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8.</w:t>
            </w:r>
          </w:p>
        </w:tc>
        <w:tc>
          <w:tcPr>
            <w:tcW w:w="5964"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заключения и срок действия коллективного договора (дополнительного соглашения)</w:t>
            </w:r>
          </w:p>
        </w:tc>
        <w:tc>
          <w:tcPr>
            <w:tcW w:w="2436"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360"/>
        </w:trPr>
        <w:tc>
          <w:tcPr>
            <w:tcW w:w="840"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9.</w:t>
            </w:r>
          </w:p>
        </w:tc>
        <w:tc>
          <w:tcPr>
            <w:tcW w:w="5964"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Регистрационный номер и дата регистрации коллективного договора (изменений в коллективный договор)</w:t>
            </w:r>
          </w:p>
        </w:tc>
        <w:tc>
          <w:tcPr>
            <w:tcW w:w="2436"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360"/>
        </w:trPr>
        <w:tc>
          <w:tcPr>
            <w:tcW w:w="840"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10.</w:t>
            </w:r>
          </w:p>
        </w:tc>
        <w:tc>
          <w:tcPr>
            <w:tcW w:w="5964"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 xml:space="preserve">Начало срока действия внесённых изменений в коллективный договор, срок продления коллективного договора </w:t>
            </w:r>
          </w:p>
        </w:tc>
        <w:tc>
          <w:tcPr>
            <w:tcW w:w="2436"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360"/>
        </w:trPr>
        <w:tc>
          <w:tcPr>
            <w:tcW w:w="840"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11.</w:t>
            </w:r>
          </w:p>
        </w:tc>
        <w:tc>
          <w:tcPr>
            <w:tcW w:w="5964"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Наличие условий, ухудшающих положение работников</w:t>
            </w:r>
          </w:p>
        </w:tc>
        <w:tc>
          <w:tcPr>
            <w:tcW w:w="2436"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540"/>
        </w:trPr>
        <w:tc>
          <w:tcPr>
            <w:tcW w:w="840"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12.</w:t>
            </w:r>
          </w:p>
        </w:tc>
        <w:tc>
          <w:tcPr>
            <w:tcW w:w="5964"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исходящий номер уведомления, направленного заявителю о регистрации коллективного договора (изменений в коллективный договор)</w:t>
            </w:r>
          </w:p>
        </w:tc>
        <w:tc>
          <w:tcPr>
            <w:tcW w:w="2436"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720"/>
        </w:trPr>
        <w:tc>
          <w:tcPr>
            <w:tcW w:w="840"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13.</w:t>
            </w:r>
          </w:p>
        </w:tc>
        <w:tc>
          <w:tcPr>
            <w:tcW w:w="5964"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исходящий номер уведомления, направленного заявителю, об отказе в предоставлении государственной услуги</w:t>
            </w:r>
          </w:p>
        </w:tc>
        <w:tc>
          <w:tcPr>
            <w:tcW w:w="2436"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bl>
    <w:p w:rsidR="003329E8" w:rsidRPr="003329E8" w:rsidRDefault="003329E8" w:rsidP="00FC60BD">
      <w:pPr>
        <w:rPr>
          <w:rFonts w:eastAsia="Times New Roman"/>
          <w:b/>
          <w:bCs/>
          <w:color w:val="000000"/>
        </w:rPr>
      </w:pPr>
    </w:p>
    <w:p w:rsidR="003329E8" w:rsidRPr="003329E8" w:rsidRDefault="003329E8" w:rsidP="00FC60BD">
      <w:pPr>
        <w:rPr>
          <w:rFonts w:ascii="Times New Roman" w:eastAsia="Times New Roman" w:hAnsi="Times New Roman"/>
          <w:b/>
          <w:bCs/>
          <w:color w:val="000000"/>
          <w:sz w:val="24"/>
          <w:szCs w:val="24"/>
          <w:lang w:eastAsia="ru-RU"/>
        </w:rPr>
      </w:pPr>
    </w:p>
    <w:p w:rsidR="003329E8" w:rsidRPr="003329E8" w:rsidRDefault="003329E8" w:rsidP="00FC60BD">
      <w:pPr>
        <w:jc w:val="right"/>
        <w:rPr>
          <w:rFonts w:eastAsia="Times New Roman"/>
          <w:lang w:eastAsia="ru-RU"/>
        </w:rPr>
      </w:pPr>
      <w:r w:rsidRPr="003329E8">
        <w:rPr>
          <w:rFonts w:ascii="Times New Roman" w:eastAsia="Times New Roman" w:hAnsi="Times New Roman"/>
          <w:b/>
          <w:bCs/>
          <w:color w:val="000000"/>
          <w:sz w:val="24"/>
          <w:szCs w:val="24"/>
          <w:lang w:eastAsia="ru-RU"/>
        </w:rPr>
        <w:br w:type="page"/>
      </w:r>
      <w:r w:rsidRPr="003329E8">
        <w:rPr>
          <w:rFonts w:ascii="Times New Roman" w:eastAsia="Times New Roman" w:hAnsi="Times New Roman"/>
          <w:sz w:val="24"/>
          <w:szCs w:val="24"/>
          <w:lang w:eastAsia="ru-RU"/>
        </w:rPr>
        <w:lastRenderedPageBreak/>
        <w:t>Приложение 5</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3329E8" w:rsidRPr="003329E8" w:rsidRDefault="003329E8" w:rsidP="00FC60BD">
      <w:pPr>
        <w:jc w:val="center"/>
        <w:rPr>
          <w:rFonts w:ascii="Times New Roman" w:eastAsia="Times New Roman" w:hAnsi="Times New Roman"/>
          <w:b/>
          <w:color w:val="000000"/>
          <w:sz w:val="27"/>
          <w:szCs w:val="27"/>
          <w:lang w:eastAsia="ru-RU"/>
        </w:rPr>
      </w:pPr>
    </w:p>
    <w:p w:rsidR="003329E8" w:rsidRPr="003329E8" w:rsidRDefault="003329E8" w:rsidP="00FC60BD">
      <w:pPr>
        <w:keepNext/>
        <w:keepLines/>
        <w:jc w:val="center"/>
        <w:outlineLvl w:val="0"/>
        <w:rPr>
          <w:rFonts w:ascii="Times New Roman" w:eastAsia="Times New Roman" w:hAnsi="Times New Roman"/>
          <w:b/>
          <w:bCs/>
          <w:color w:val="000000"/>
          <w:sz w:val="27"/>
          <w:szCs w:val="27"/>
          <w:lang w:val="x-none" w:eastAsia="x-none"/>
        </w:rPr>
      </w:pPr>
    </w:p>
    <w:p w:rsidR="003329E8" w:rsidRPr="003329E8" w:rsidRDefault="003329E8" w:rsidP="00FC60BD">
      <w:pPr>
        <w:keepNext/>
        <w:keepLines/>
        <w:jc w:val="center"/>
        <w:outlineLvl w:val="0"/>
        <w:rPr>
          <w:rFonts w:ascii="Times New Roman" w:eastAsia="Times New Roman" w:hAnsi="Times New Roman"/>
          <w:bCs/>
          <w:color w:val="000000"/>
          <w:sz w:val="27"/>
          <w:szCs w:val="27"/>
          <w:lang w:eastAsia="x-none"/>
        </w:rPr>
      </w:pPr>
      <w:r w:rsidRPr="003329E8">
        <w:rPr>
          <w:rFonts w:ascii="Times New Roman" w:eastAsia="Times New Roman" w:hAnsi="Times New Roman"/>
          <w:bCs/>
          <w:color w:val="000000"/>
          <w:sz w:val="27"/>
          <w:szCs w:val="27"/>
          <w:lang w:val="x-none" w:eastAsia="x-none"/>
        </w:rPr>
        <w:t>Уведомление</w:t>
      </w:r>
    </w:p>
    <w:p w:rsidR="003329E8" w:rsidRPr="003329E8" w:rsidRDefault="003329E8" w:rsidP="00FC60BD">
      <w:pPr>
        <w:keepNext/>
        <w:keepLines/>
        <w:jc w:val="center"/>
        <w:outlineLvl w:val="0"/>
        <w:rPr>
          <w:rFonts w:ascii="Times New Roman" w:eastAsia="Times New Roman" w:hAnsi="Times New Roman"/>
          <w:bCs/>
          <w:color w:val="000000"/>
          <w:sz w:val="27"/>
          <w:szCs w:val="27"/>
          <w:lang w:val="x-none" w:eastAsia="x-none"/>
        </w:rPr>
      </w:pPr>
      <w:r w:rsidRPr="003329E8">
        <w:rPr>
          <w:rFonts w:ascii="Times New Roman" w:eastAsia="Times New Roman" w:hAnsi="Times New Roman"/>
          <w:bCs/>
          <w:color w:val="000000"/>
          <w:sz w:val="27"/>
          <w:szCs w:val="27"/>
          <w:lang w:val="x-none" w:eastAsia="x-none"/>
        </w:rPr>
        <w:t>о регистрации</w:t>
      </w:r>
      <w:r w:rsidRPr="003329E8">
        <w:rPr>
          <w:rFonts w:ascii="Times New Roman" w:eastAsia="Times New Roman" w:hAnsi="Times New Roman"/>
          <w:bCs/>
          <w:color w:val="000000"/>
          <w:sz w:val="27"/>
          <w:szCs w:val="27"/>
          <w:lang w:eastAsia="x-none"/>
        </w:rPr>
        <w:t xml:space="preserve"> </w:t>
      </w:r>
      <w:r w:rsidRPr="003329E8">
        <w:rPr>
          <w:rFonts w:ascii="Times New Roman" w:eastAsia="Times New Roman" w:hAnsi="Times New Roman"/>
          <w:bCs/>
          <w:color w:val="000000"/>
          <w:sz w:val="27"/>
          <w:szCs w:val="27"/>
          <w:lang w:val="x-none" w:eastAsia="x-none"/>
        </w:rPr>
        <w:t>коллективного договора, соглашения (изменения в коллективный договор, соглашение), без наличия условий, ухудшающих положение работников</w:t>
      </w:r>
    </w:p>
    <w:p w:rsidR="003329E8" w:rsidRPr="003329E8" w:rsidRDefault="003329E8" w:rsidP="00FC60BD">
      <w:pPr>
        <w:jc w:val="center"/>
        <w:rPr>
          <w:rFonts w:ascii="Times New Roman" w:eastAsia="Times New Roman" w:hAnsi="Times New Roman"/>
          <w:color w:val="000000"/>
          <w:sz w:val="27"/>
          <w:szCs w:val="27"/>
          <w:lang w:eastAsia="ru-RU"/>
        </w:rPr>
      </w:pPr>
    </w:p>
    <w:p w:rsidR="003329E8" w:rsidRPr="003329E8" w:rsidRDefault="003329E8" w:rsidP="00FC60BD">
      <w:pPr>
        <w:jc w:val="center"/>
        <w:rPr>
          <w:rFonts w:ascii="Times New Roman" w:eastAsia="Times New Roman" w:hAnsi="Times New Roman"/>
          <w:color w:val="000000"/>
          <w:sz w:val="27"/>
          <w:szCs w:val="27"/>
          <w:lang w:eastAsia="ru-RU"/>
        </w:rPr>
      </w:pPr>
    </w:p>
    <w:p w:rsidR="003329E8" w:rsidRPr="003329E8" w:rsidRDefault="003329E8" w:rsidP="00FC60BD">
      <w:pPr>
        <w:rPr>
          <w:rFonts w:ascii="Times New Roman" w:eastAsia="Times New Roman" w:hAnsi="Times New Roman"/>
          <w:color w:val="000000"/>
          <w:sz w:val="27"/>
          <w:szCs w:val="27"/>
          <w:lang w:eastAsia="ru-RU"/>
        </w:rPr>
      </w:pPr>
      <w:proofErr w:type="gramStart"/>
      <w:r w:rsidRPr="003329E8">
        <w:rPr>
          <w:rFonts w:ascii="Times New Roman" w:eastAsia="Times New Roman" w:hAnsi="Times New Roman"/>
          <w:color w:val="000000"/>
          <w:sz w:val="27"/>
          <w:szCs w:val="27"/>
          <w:lang w:eastAsia="ru-RU"/>
        </w:rPr>
        <w:t>г</w:t>
      </w:r>
      <w:proofErr w:type="gramEnd"/>
      <w:r w:rsidRPr="003329E8">
        <w:rPr>
          <w:rFonts w:ascii="Times New Roman" w:eastAsia="Times New Roman" w:hAnsi="Times New Roman"/>
          <w:color w:val="000000"/>
          <w:sz w:val="27"/>
          <w:szCs w:val="27"/>
          <w:lang w:eastAsia="ru-RU"/>
        </w:rPr>
        <w:t>. ______________________</w:t>
      </w:r>
    </w:p>
    <w:p w:rsidR="003329E8" w:rsidRPr="003329E8" w:rsidRDefault="003329E8" w:rsidP="00FC60BD">
      <w:pPr>
        <w:jc w:val="cente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от «___» __________ 20__ г.                                                          № _________</w:t>
      </w:r>
    </w:p>
    <w:p w:rsidR="003329E8" w:rsidRPr="003329E8" w:rsidRDefault="003329E8" w:rsidP="00FC60BD">
      <w:pPr>
        <w:rPr>
          <w:rFonts w:ascii="Times New Roman" w:eastAsia="Times New Roman" w:hAnsi="Times New Roman"/>
          <w:color w:val="000000"/>
          <w:sz w:val="27"/>
          <w:szCs w:val="27"/>
          <w:lang w:eastAsia="ru-RU"/>
        </w:rPr>
      </w:pPr>
    </w:p>
    <w:p w:rsidR="003329E8" w:rsidRPr="003329E8" w:rsidRDefault="003329E8" w:rsidP="00FC60BD">
      <w:pPr>
        <w:ind w:firstLine="708"/>
        <w:jc w:val="both"/>
        <w:rPr>
          <w:rFonts w:ascii="Times New Roman" w:eastAsia="Times New Roman" w:hAnsi="Times New Roman"/>
          <w:color w:val="000000"/>
          <w:sz w:val="27"/>
          <w:szCs w:val="27"/>
          <w:lang w:eastAsia="ru-RU"/>
        </w:rPr>
      </w:pPr>
    </w:p>
    <w:p w:rsidR="003329E8" w:rsidRPr="003329E8" w:rsidRDefault="003329E8" w:rsidP="00FC60BD">
      <w:pPr>
        <w:pBdr>
          <w:bottom w:val="single" w:sz="12" w:space="1" w:color="auto"/>
        </w:pBdr>
        <w:ind w:firstLine="708"/>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 xml:space="preserve">По результатам рассмотрения коллективного договора, соглашения (изменений в коллективный договор, соглашение), заключенного </w:t>
      </w:r>
      <w:proofErr w:type="gramStart"/>
      <w:r w:rsidRPr="003329E8">
        <w:rPr>
          <w:rFonts w:ascii="Times New Roman" w:eastAsia="Times New Roman" w:hAnsi="Times New Roman"/>
          <w:color w:val="000000"/>
          <w:sz w:val="27"/>
          <w:szCs w:val="27"/>
          <w:lang w:eastAsia="ru-RU"/>
        </w:rPr>
        <w:t>между</w:t>
      </w:r>
      <w:proofErr w:type="gramEnd"/>
      <w:r w:rsidRPr="003329E8">
        <w:rPr>
          <w:rFonts w:ascii="Times New Roman" w:eastAsia="Times New Roman" w:hAnsi="Times New Roman"/>
          <w:color w:val="000000"/>
          <w:sz w:val="27"/>
          <w:szCs w:val="27"/>
          <w:lang w:eastAsia="ru-RU"/>
        </w:rPr>
        <w:t xml:space="preserve"> _________________________________________________________________</w:t>
      </w:r>
    </w:p>
    <w:p w:rsidR="003329E8" w:rsidRPr="003329E8" w:rsidRDefault="003329E8" w:rsidP="00FC60BD">
      <w:pPr>
        <w:pBdr>
          <w:bottom w:val="single" w:sz="12" w:space="1" w:color="auto"/>
        </w:pBdr>
        <w:jc w:val="both"/>
        <w:rPr>
          <w:rFonts w:ascii="Times New Roman" w:eastAsia="Times New Roman" w:hAnsi="Times New Roman"/>
          <w:color w:val="000000"/>
          <w:sz w:val="27"/>
          <w:szCs w:val="27"/>
          <w:lang w:eastAsia="ru-RU"/>
        </w:rPr>
      </w:pPr>
    </w:p>
    <w:p w:rsidR="003329E8" w:rsidRPr="003329E8" w:rsidRDefault="003329E8" w:rsidP="00FC60BD">
      <w:pPr>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___________________________________________________________________</w:t>
      </w:r>
    </w:p>
    <w:p w:rsidR="003329E8" w:rsidRPr="003329E8" w:rsidRDefault="003329E8" w:rsidP="00FC60BD">
      <w:pPr>
        <w:jc w:val="center"/>
        <w:rPr>
          <w:rFonts w:ascii="Times New Roman" w:eastAsia="Times New Roman" w:hAnsi="Times New Roman"/>
          <w:color w:val="000000"/>
          <w:lang w:eastAsia="ru-RU"/>
        </w:rPr>
      </w:pPr>
      <w:r w:rsidRPr="003329E8">
        <w:rPr>
          <w:rFonts w:ascii="Times New Roman" w:eastAsia="Times New Roman" w:hAnsi="Times New Roman"/>
          <w:color w:val="000000"/>
          <w:lang w:eastAsia="ru-RU"/>
        </w:rPr>
        <w:t>(указываются стороны, подписавшие коллективный договор, соглашение, дата подписания, срок действия)</w:t>
      </w:r>
    </w:p>
    <w:p w:rsidR="003329E8" w:rsidRPr="003329E8" w:rsidRDefault="003329E8" w:rsidP="00FC60BD">
      <w:pPr>
        <w:rPr>
          <w:rFonts w:ascii="Times New Roman" w:eastAsia="Times New Roman" w:hAnsi="Times New Roman"/>
          <w:color w:val="000000"/>
          <w:sz w:val="27"/>
          <w:szCs w:val="27"/>
          <w:lang w:eastAsia="ru-RU"/>
        </w:rPr>
      </w:pPr>
    </w:p>
    <w:p w:rsidR="003329E8" w:rsidRPr="003329E8" w:rsidRDefault="003329E8" w:rsidP="00FC60BD">
      <w:pPr>
        <w:rPr>
          <w:rFonts w:ascii="Times New Roman" w:eastAsia="Times New Roman" w:hAnsi="Times New Roman"/>
          <w:color w:val="000000"/>
          <w:sz w:val="27"/>
          <w:szCs w:val="27"/>
          <w:lang w:eastAsia="ru-RU"/>
        </w:rPr>
      </w:pPr>
    </w:p>
    <w:p w:rsidR="003329E8" w:rsidRPr="003329E8" w:rsidRDefault="003329E8" w:rsidP="00FC60BD">
      <w:pP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присвоен</w:t>
      </w:r>
    </w:p>
    <w:p w:rsidR="003329E8" w:rsidRPr="003329E8" w:rsidRDefault="003329E8" w:rsidP="00FC60BD">
      <w:pP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 xml:space="preserve">регистрационный номер _______  </w:t>
      </w:r>
      <w:r w:rsidR="00D66796" w:rsidRPr="0061245E">
        <w:rPr>
          <w:rFonts w:ascii="Times New Roman" w:eastAsia="Times New Roman" w:hAnsi="Times New Roman"/>
          <w:color w:val="000000"/>
          <w:sz w:val="27"/>
          <w:szCs w:val="27"/>
          <w:lang w:eastAsia="ru-RU"/>
        </w:rPr>
        <w:t>д</w:t>
      </w:r>
      <w:r w:rsidRPr="0061245E">
        <w:rPr>
          <w:rFonts w:ascii="Times New Roman" w:eastAsia="Times New Roman" w:hAnsi="Times New Roman"/>
          <w:color w:val="000000"/>
          <w:sz w:val="27"/>
          <w:szCs w:val="27"/>
          <w:lang w:eastAsia="ru-RU"/>
        </w:rPr>
        <w:t>ата</w:t>
      </w:r>
      <w:r w:rsidRPr="003329E8">
        <w:rPr>
          <w:rFonts w:ascii="Times New Roman" w:eastAsia="Times New Roman" w:hAnsi="Times New Roman"/>
          <w:color w:val="000000"/>
          <w:sz w:val="27"/>
          <w:szCs w:val="27"/>
          <w:lang w:eastAsia="ru-RU"/>
        </w:rPr>
        <w:t xml:space="preserve"> регистрации «___» _________20__г.</w:t>
      </w:r>
    </w:p>
    <w:p w:rsidR="003329E8" w:rsidRPr="003329E8" w:rsidRDefault="003329E8" w:rsidP="00FC60BD">
      <w:pPr>
        <w:rPr>
          <w:rFonts w:ascii="Times New Roman" w:eastAsia="Times New Roman" w:hAnsi="Times New Roman"/>
          <w:color w:val="000000"/>
          <w:sz w:val="27"/>
          <w:szCs w:val="27"/>
          <w:lang w:eastAsia="ru-RU"/>
        </w:rPr>
      </w:pPr>
    </w:p>
    <w:p w:rsidR="003329E8" w:rsidRPr="003329E8" w:rsidRDefault="003329E8" w:rsidP="00FC60BD">
      <w:pPr>
        <w:jc w:val="both"/>
        <w:rPr>
          <w:rFonts w:ascii="Times New Roman" w:eastAsia="Times New Roman" w:hAnsi="Times New Roman"/>
          <w:color w:val="000000"/>
          <w:sz w:val="27"/>
          <w:szCs w:val="27"/>
          <w:lang w:eastAsia="ru-RU"/>
        </w:rPr>
      </w:pPr>
    </w:p>
    <w:p w:rsidR="003329E8" w:rsidRPr="003329E8" w:rsidRDefault="003329E8" w:rsidP="00FC60BD">
      <w:pPr>
        <w:widowControl w:val="0"/>
        <w:autoSpaceDE w:val="0"/>
        <w:autoSpaceDN w:val="0"/>
        <w:adjustRightInd w:val="0"/>
        <w:ind w:firstLine="708"/>
        <w:jc w:val="both"/>
        <w:rPr>
          <w:rFonts w:ascii="Times New Roman" w:eastAsia="Times New Roman" w:hAnsi="Times New Roman"/>
          <w:sz w:val="24"/>
          <w:szCs w:val="24"/>
          <w:lang w:eastAsia="ru-RU"/>
        </w:rPr>
      </w:pPr>
      <w:r w:rsidRPr="003329E8">
        <w:rPr>
          <w:rFonts w:ascii="Times New Roman" w:eastAsia="Times New Roman" w:hAnsi="Times New Roman"/>
          <w:sz w:val="24"/>
          <w:szCs w:val="24"/>
          <w:lang w:eastAsia="ru-RU"/>
        </w:rPr>
        <w:t>Условия коллективного договора, соглашения (изменений в коллективный договор, соглашение)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 выявлены.</w:t>
      </w:r>
    </w:p>
    <w:p w:rsidR="003329E8" w:rsidRPr="003329E8" w:rsidRDefault="003329E8" w:rsidP="00FC60BD">
      <w:pPr>
        <w:shd w:val="clear" w:color="auto" w:fill="FFFFFF"/>
        <w:jc w:val="both"/>
        <w:rPr>
          <w:rFonts w:ascii="Times New Roman" w:eastAsia="Times New Roman" w:hAnsi="Times New Roman"/>
          <w:color w:val="000000"/>
          <w:sz w:val="24"/>
          <w:szCs w:val="24"/>
          <w:lang w:eastAsia="ru-RU"/>
        </w:rPr>
      </w:pPr>
    </w:p>
    <w:p w:rsidR="003329E8" w:rsidRPr="003329E8" w:rsidRDefault="003329E8" w:rsidP="00FC60BD">
      <w:pPr>
        <w:shd w:val="clear" w:color="auto" w:fill="FFFFFF"/>
        <w:jc w:val="both"/>
        <w:rPr>
          <w:rFonts w:ascii="Times New Roman" w:eastAsia="Times New Roman" w:hAnsi="Times New Roman"/>
          <w:color w:val="000000"/>
          <w:sz w:val="24"/>
          <w:szCs w:val="24"/>
          <w:lang w:eastAsia="ru-RU"/>
        </w:rPr>
      </w:pPr>
    </w:p>
    <w:p w:rsidR="003329E8" w:rsidRPr="003329E8" w:rsidRDefault="003329E8" w:rsidP="00FC60BD">
      <w:pPr>
        <w:shd w:val="clear" w:color="auto" w:fill="FFFFFF"/>
        <w:jc w:val="both"/>
        <w:rPr>
          <w:rFonts w:ascii="Times New Roman" w:eastAsia="Times New Roman" w:hAnsi="Times New Roman"/>
          <w:color w:val="000000"/>
          <w:sz w:val="24"/>
          <w:szCs w:val="24"/>
          <w:lang w:eastAsia="ru-RU"/>
        </w:rPr>
      </w:pPr>
    </w:p>
    <w:p w:rsidR="003329E8" w:rsidRPr="003329E8" w:rsidRDefault="003329E8" w:rsidP="00FC60BD">
      <w:pPr>
        <w:shd w:val="clear" w:color="auto" w:fill="FFFFFF"/>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   _________________________    _______________________</w:t>
      </w:r>
    </w:p>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(должность)             (подпись, заверенная печатью)            (Ф. И.О.)</w:t>
      </w:r>
    </w:p>
    <w:p w:rsidR="003329E8" w:rsidRPr="003329E8" w:rsidRDefault="003329E8" w:rsidP="00FC60BD">
      <w:pPr>
        <w:autoSpaceDE w:val="0"/>
        <w:autoSpaceDN w:val="0"/>
        <w:adjustRightInd w:val="0"/>
        <w:ind w:firstLine="709"/>
        <w:jc w:val="right"/>
        <w:outlineLvl w:val="2"/>
        <w:rPr>
          <w:rFonts w:ascii="Times New Roman" w:hAnsi="Times New Roman"/>
          <w:sz w:val="24"/>
          <w:szCs w:val="24"/>
        </w:r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sz w:val="24"/>
          <w:szCs w:val="24"/>
          <w:lang w:eastAsia="ru-RU"/>
        </w:r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sz w:val="24"/>
          <w:szCs w:val="24"/>
          <w:lang w:eastAsia="ru-RU"/>
        </w:r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sz w:val="24"/>
          <w:szCs w:val="24"/>
          <w:lang w:eastAsia="ru-RU"/>
        </w:r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sz w:val="24"/>
          <w:szCs w:val="24"/>
          <w:lang w:eastAsia="ru-RU"/>
        </w:rPr>
      </w:pPr>
    </w:p>
    <w:p w:rsidR="003329E8" w:rsidRPr="003329E8" w:rsidRDefault="003329E8" w:rsidP="00FC60BD">
      <w:pPr>
        <w:rPr>
          <w:bCs/>
          <w:color w:val="000000"/>
        </w:rPr>
      </w:pPr>
    </w:p>
    <w:p w:rsidR="003329E8" w:rsidRPr="003329E8" w:rsidRDefault="003329E8" w:rsidP="00FC60BD">
      <w:pPr>
        <w:autoSpaceDE w:val="0"/>
        <w:autoSpaceDN w:val="0"/>
        <w:adjustRightInd w:val="0"/>
        <w:ind w:firstLine="709"/>
        <w:jc w:val="right"/>
        <w:outlineLvl w:val="2"/>
        <w:rPr>
          <w:rFonts w:eastAsia="Times New Roman"/>
          <w:lang w:eastAsia="ru-RU"/>
        </w:rPr>
      </w:pPr>
      <w:r w:rsidRPr="003329E8">
        <w:rPr>
          <w:rFonts w:ascii="Times New Roman" w:eastAsia="Times New Roman" w:hAnsi="Times New Roman"/>
          <w:sz w:val="24"/>
          <w:szCs w:val="24"/>
          <w:lang w:eastAsia="ru-RU"/>
        </w:rPr>
        <w:lastRenderedPageBreak/>
        <w:t>Приложение 6</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3329E8" w:rsidRPr="003329E8" w:rsidRDefault="003329E8" w:rsidP="00FC60BD">
      <w:pPr>
        <w:rPr>
          <w:rFonts w:ascii="Times New Roman" w:eastAsia="Times New Roman" w:hAnsi="Times New Roman"/>
          <w:b/>
          <w:color w:val="000000"/>
          <w:sz w:val="27"/>
          <w:szCs w:val="27"/>
          <w:lang w:eastAsia="ru-RU"/>
        </w:rPr>
      </w:pPr>
    </w:p>
    <w:p w:rsidR="003329E8" w:rsidRPr="003329E8" w:rsidRDefault="003329E8" w:rsidP="00FC60BD">
      <w:pPr>
        <w:keepNext/>
        <w:keepLines/>
        <w:jc w:val="center"/>
        <w:outlineLvl w:val="0"/>
        <w:rPr>
          <w:rFonts w:ascii="Times New Roman" w:eastAsia="Times New Roman" w:hAnsi="Times New Roman"/>
          <w:bCs/>
          <w:color w:val="000000"/>
          <w:sz w:val="27"/>
          <w:szCs w:val="27"/>
          <w:lang w:val="x-none" w:eastAsia="x-none"/>
        </w:rPr>
      </w:pPr>
      <w:r w:rsidRPr="003329E8">
        <w:rPr>
          <w:rFonts w:ascii="Times New Roman" w:eastAsia="Times New Roman" w:hAnsi="Times New Roman"/>
          <w:bCs/>
          <w:color w:val="000000"/>
          <w:sz w:val="27"/>
          <w:szCs w:val="27"/>
          <w:lang w:val="x-none" w:eastAsia="x-none"/>
        </w:rPr>
        <w:t>Уведомление</w:t>
      </w:r>
      <w:r w:rsidRPr="003329E8">
        <w:rPr>
          <w:rFonts w:ascii="Times New Roman" w:eastAsia="Times New Roman" w:hAnsi="Times New Roman"/>
          <w:bCs/>
          <w:color w:val="000000"/>
          <w:sz w:val="27"/>
          <w:szCs w:val="27"/>
          <w:lang w:eastAsia="x-none"/>
        </w:rPr>
        <w:br/>
      </w:r>
      <w:r w:rsidRPr="003329E8">
        <w:rPr>
          <w:rFonts w:ascii="Times New Roman" w:eastAsia="Times New Roman" w:hAnsi="Times New Roman"/>
          <w:bCs/>
          <w:color w:val="000000"/>
          <w:sz w:val="27"/>
          <w:szCs w:val="27"/>
          <w:lang w:val="x-none" w:eastAsia="x-none"/>
        </w:rPr>
        <w:t>о регистрации</w:t>
      </w:r>
      <w:r w:rsidRPr="003329E8">
        <w:rPr>
          <w:rFonts w:ascii="Times New Roman" w:eastAsia="Times New Roman" w:hAnsi="Times New Roman"/>
          <w:bCs/>
          <w:color w:val="000000"/>
          <w:sz w:val="27"/>
          <w:szCs w:val="27"/>
          <w:lang w:eastAsia="x-none"/>
        </w:rPr>
        <w:t xml:space="preserve"> </w:t>
      </w:r>
      <w:r w:rsidRPr="003329E8">
        <w:rPr>
          <w:rFonts w:ascii="Times New Roman" w:eastAsia="Times New Roman" w:hAnsi="Times New Roman"/>
          <w:bCs/>
          <w:color w:val="000000"/>
          <w:sz w:val="27"/>
          <w:szCs w:val="27"/>
          <w:lang w:val="x-none" w:eastAsia="x-none"/>
        </w:rPr>
        <w:t>коллективного договора, соглашения (изменени</w:t>
      </w:r>
      <w:r w:rsidRPr="003329E8">
        <w:rPr>
          <w:rFonts w:ascii="Times New Roman" w:eastAsia="Times New Roman" w:hAnsi="Times New Roman"/>
          <w:bCs/>
          <w:color w:val="000000"/>
          <w:sz w:val="27"/>
          <w:szCs w:val="27"/>
          <w:lang w:eastAsia="x-none"/>
        </w:rPr>
        <w:t>й</w:t>
      </w:r>
      <w:r w:rsidRPr="003329E8">
        <w:rPr>
          <w:rFonts w:ascii="Times New Roman" w:eastAsia="Times New Roman" w:hAnsi="Times New Roman"/>
          <w:bCs/>
          <w:color w:val="000000"/>
          <w:sz w:val="27"/>
          <w:szCs w:val="27"/>
          <w:lang w:val="x-none" w:eastAsia="x-none"/>
        </w:rPr>
        <w:t xml:space="preserve"> в коллективный договор, соглашение) при выявлении условий, ухудшающих положение работников</w:t>
      </w:r>
    </w:p>
    <w:p w:rsidR="003329E8" w:rsidRPr="003329E8" w:rsidRDefault="003329E8" w:rsidP="00FC60BD">
      <w:pPr>
        <w:rPr>
          <w:rFonts w:ascii="Times New Roman" w:eastAsia="Times New Roman" w:hAnsi="Times New Roman"/>
          <w:color w:val="000000"/>
          <w:sz w:val="27"/>
          <w:szCs w:val="27"/>
          <w:lang w:eastAsia="ru-RU"/>
        </w:rPr>
      </w:pPr>
      <w:proofErr w:type="gramStart"/>
      <w:r w:rsidRPr="003329E8">
        <w:rPr>
          <w:rFonts w:ascii="Times New Roman" w:eastAsia="Times New Roman" w:hAnsi="Times New Roman"/>
          <w:color w:val="000000"/>
          <w:sz w:val="27"/>
          <w:szCs w:val="27"/>
          <w:lang w:eastAsia="ru-RU"/>
        </w:rPr>
        <w:t>г</w:t>
      </w:r>
      <w:proofErr w:type="gramEnd"/>
      <w:r w:rsidRPr="003329E8">
        <w:rPr>
          <w:rFonts w:ascii="Times New Roman" w:eastAsia="Times New Roman" w:hAnsi="Times New Roman"/>
          <w:color w:val="000000"/>
          <w:sz w:val="27"/>
          <w:szCs w:val="27"/>
          <w:lang w:eastAsia="ru-RU"/>
        </w:rPr>
        <w:t>. ______________________</w:t>
      </w:r>
    </w:p>
    <w:p w:rsidR="003329E8" w:rsidRPr="003329E8" w:rsidRDefault="003329E8" w:rsidP="00FC60BD">
      <w:pPr>
        <w:jc w:val="cente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от «___» __________ 20__ г.                                                          № _________</w:t>
      </w:r>
    </w:p>
    <w:p w:rsidR="003329E8" w:rsidRPr="003329E8" w:rsidRDefault="003329E8" w:rsidP="00FC60BD">
      <w:pPr>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w:t>
      </w:r>
    </w:p>
    <w:p w:rsidR="003329E8" w:rsidRPr="003329E8" w:rsidRDefault="003329E8" w:rsidP="00FC60BD">
      <w:pPr>
        <w:jc w:val="center"/>
        <w:rPr>
          <w:rFonts w:ascii="Times New Roman" w:eastAsia="Times New Roman" w:hAnsi="Times New Roman"/>
          <w:color w:val="000000"/>
          <w:lang w:eastAsia="ru-RU"/>
        </w:rPr>
      </w:pPr>
      <w:r w:rsidRPr="003329E8">
        <w:rPr>
          <w:rFonts w:ascii="Times New Roman" w:eastAsia="Times New Roman" w:hAnsi="Times New Roman"/>
          <w:color w:val="000000"/>
          <w:lang w:eastAsia="ru-RU"/>
        </w:rPr>
        <w:t>(полное наименование коллективного договора или соглашения)</w:t>
      </w:r>
    </w:p>
    <w:p w:rsidR="003329E8" w:rsidRPr="003329E8" w:rsidRDefault="003329E8" w:rsidP="00FC60BD">
      <w:pPr>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___________________________________________________________________</w:t>
      </w:r>
    </w:p>
    <w:p w:rsidR="003329E8" w:rsidRPr="003329E8" w:rsidRDefault="003329E8" w:rsidP="00FC60BD">
      <w:pPr>
        <w:jc w:val="center"/>
        <w:rPr>
          <w:rFonts w:ascii="Times New Roman" w:eastAsia="Times New Roman" w:hAnsi="Times New Roman"/>
          <w:color w:val="000000"/>
          <w:lang w:eastAsia="ru-RU"/>
        </w:rPr>
      </w:pPr>
      <w:r w:rsidRPr="003329E8">
        <w:rPr>
          <w:rFonts w:ascii="Times New Roman" w:eastAsia="Times New Roman" w:hAnsi="Times New Roman"/>
          <w:color w:val="000000"/>
          <w:lang w:eastAsia="ru-RU"/>
        </w:rPr>
        <w:t>(указываются стороны, подписавшие коллективный договор, соглашение, дата подписания, срок действия)</w:t>
      </w:r>
    </w:p>
    <w:p w:rsidR="003329E8" w:rsidRPr="003329E8" w:rsidRDefault="003329E8" w:rsidP="00FC60BD">
      <w:pP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присвоен</w:t>
      </w:r>
    </w:p>
    <w:p w:rsidR="003329E8" w:rsidRPr="003329E8" w:rsidRDefault="003329E8" w:rsidP="00FC60BD">
      <w:pP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 xml:space="preserve">регистрационный номер </w:t>
      </w:r>
      <w:r w:rsidRPr="0061245E">
        <w:rPr>
          <w:rFonts w:ascii="Times New Roman" w:eastAsia="Times New Roman" w:hAnsi="Times New Roman"/>
          <w:color w:val="000000"/>
          <w:sz w:val="27"/>
          <w:szCs w:val="27"/>
          <w:lang w:eastAsia="ru-RU"/>
        </w:rPr>
        <w:t xml:space="preserve">_______  </w:t>
      </w:r>
      <w:r w:rsidR="00D66796" w:rsidRPr="0061245E">
        <w:rPr>
          <w:rFonts w:ascii="Times New Roman" w:eastAsia="Times New Roman" w:hAnsi="Times New Roman"/>
          <w:color w:val="000000"/>
          <w:sz w:val="27"/>
          <w:szCs w:val="27"/>
          <w:lang w:eastAsia="ru-RU"/>
        </w:rPr>
        <w:t>д</w:t>
      </w:r>
      <w:r w:rsidRPr="0061245E">
        <w:rPr>
          <w:rFonts w:ascii="Times New Roman" w:eastAsia="Times New Roman" w:hAnsi="Times New Roman"/>
          <w:color w:val="000000"/>
          <w:sz w:val="27"/>
          <w:szCs w:val="27"/>
          <w:lang w:eastAsia="ru-RU"/>
        </w:rPr>
        <w:t>ата</w:t>
      </w:r>
      <w:r w:rsidRPr="003329E8">
        <w:rPr>
          <w:rFonts w:ascii="Times New Roman" w:eastAsia="Times New Roman" w:hAnsi="Times New Roman"/>
          <w:color w:val="000000"/>
          <w:sz w:val="27"/>
          <w:szCs w:val="27"/>
          <w:lang w:eastAsia="ru-RU"/>
        </w:rPr>
        <w:t xml:space="preserve"> регистрации «___» _________20__г.</w:t>
      </w:r>
    </w:p>
    <w:p w:rsidR="003329E8" w:rsidRPr="003329E8" w:rsidRDefault="003329E8" w:rsidP="00FC60BD">
      <w:pPr>
        <w:rPr>
          <w:rFonts w:ascii="Times New Roman" w:eastAsia="Times New Roman" w:hAnsi="Times New Roman"/>
          <w:color w:val="000000"/>
          <w:sz w:val="27"/>
          <w:szCs w:val="27"/>
          <w:lang w:eastAsia="ru-RU"/>
        </w:rPr>
      </w:pPr>
    </w:p>
    <w:p w:rsidR="003329E8" w:rsidRPr="003329E8" w:rsidRDefault="003329E8" w:rsidP="00FC60BD">
      <w:pPr>
        <w:ind w:firstLine="708"/>
        <w:jc w:val="both"/>
        <w:rPr>
          <w:rFonts w:ascii="Times New Roman" w:eastAsia="Times New Roman" w:hAnsi="Times New Roman"/>
          <w:b/>
          <w:color w:val="000000"/>
          <w:sz w:val="28"/>
          <w:szCs w:val="28"/>
          <w:lang w:eastAsia="ru-RU"/>
        </w:rPr>
      </w:pPr>
      <w:r w:rsidRPr="003329E8">
        <w:rPr>
          <w:rFonts w:ascii="Times New Roman" w:eastAsia="Times New Roman" w:hAnsi="Times New Roman"/>
          <w:color w:val="000000"/>
          <w:sz w:val="28"/>
          <w:szCs w:val="28"/>
          <w:lang w:eastAsia="ru-RU"/>
        </w:rPr>
        <w:t xml:space="preserve">При регистрации коллективного договора или соглашения </w:t>
      </w:r>
      <w:r w:rsidRPr="003329E8">
        <w:rPr>
          <w:rFonts w:ascii="Times New Roman" w:eastAsia="Times New Roman" w:hAnsi="Times New Roman"/>
          <w:sz w:val="28"/>
          <w:szCs w:val="28"/>
          <w:lang w:eastAsia="ru-RU"/>
        </w:rPr>
        <w:t xml:space="preserve">(изменений в коллективный договор, соглашение) </w:t>
      </w:r>
      <w:r w:rsidRPr="003329E8">
        <w:rPr>
          <w:rFonts w:ascii="Times New Roman" w:eastAsia="Times New Roman" w:hAnsi="Times New Roman"/>
          <w:color w:val="000000"/>
          <w:sz w:val="28"/>
          <w:szCs w:val="28"/>
          <w:lang w:eastAsia="ru-RU"/>
        </w:rPr>
        <w:t>органом местного самоуправления 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394"/>
        <w:gridCol w:w="3119"/>
      </w:tblGrid>
      <w:tr w:rsidR="003329E8" w:rsidRPr="003329E8" w:rsidTr="00EB2912">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3329E8" w:rsidRPr="003329E8" w:rsidRDefault="003329E8" w:rsidP="00FC60B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br w:type="page"/>
              <w:t>Наименование</w:t>
            </w:r>
          </w:p>
          <w:p w:rsidR="003329E8" w:rsidRPr="003329E8" w:rsidRDefault="003329E8" w:rsidP="00FC60BD">
            <w:pPr>
              <w:jc w:val="center"/>
              <w:rPr>
                <w:rFonts w:ascii="Times New Roman" w:eastAsia="Times New Roman" w:hAnsi="Times New Roman"/>
                <w:b/>
                <w:color w:val="000000"/>
                <w:sz w:val="24"/>
                <w:szCs w:val="24"/>
              </w:rPr>
            </w:pPr>
            <w:r w:rsidRPr="003329E8">
              <w:rPr>
                <w:rFonts w:ascii="Times New Roman" w:eastAsia="Times New Roman" w:hAnsi="Times New Roman"/>
                <w:sz w:val="24"/>
                <w:szCs w:val="24"/>
                <w:lang w:eastAsia="ru-RU"/>
              </w:rPr>
              <w:t>раздела,  пункта коллективного договора или соглашения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329E8" w:rsidRPr="003329E8" w:rsidRDefault="003329E8" w:rsidP="00FC60BD">
            <w:pPr>
              <w:jc w:val="center"/>
              <w:rPr>
                <w:rFonts w:ascii="Times New Roman" w:eastAsia="Times New Roman" w:hAnsi="Times New Roman"/>
                <w:b/>
                <w:color w:val="000000"/>
                <w:sz w:val="24"/>
                <w:szCs w:val="24"/>
              </w:rPr>
            </w:pPr>
            <w:r w:rsidRPr="003329E8">
              <w:rPr>
                <w:rFonts w:ascii="Times New Roman" w:eastAsia="Times New Roman" w:hAnsi="Times New Roman"/>
                <w:color w:val="000000"/>
                <w:sz w:val="24"/>
                <w:szCs w:val="24"/>
                <w:lang w:eastAsia="ru-RU"/>
              </w:rPr>
              <w:t xml:space="preserve">Условия коллективного договора или соглашения, ухудшающие положение работников по сравнению с </w:t>
            </w:r>
            <w:hyperlink r:id="rId12" w:history="1">
              <w:r w:rsidRPr="003329E8">
                <w:rPr>
                  <w:rFonts w:ascii="Times New Roman" w:eastAsia="Times New Roman" w:hAnsi="Times New Roman"/>
                  <w:color w:val="000000"/>
                  <w:sz w:val="24"/>
                  <w:szCs w:val="24"/>
                  <w:lang w:eastAsia="ru-RU"/>
                </w:rPr>
                <w:t>трудовым законодательством</w:t>
              </w:r>
            </w:hyperlink>
            <w:r w:rsidRPr="003329E8">
              <w:rPr>
                <w:rFonts w:ascii="Times New Roman" w:eastAsia="Times New Roman" w:hAnsi="Times New Roman"/>
                <w:b/>
                <w:color w:val="000000"/>
                <w:sz w:val="24"/>
                <w:szCs w:val="24"/>
                <w:lang w:eastAsia="ru-RU"/>
              </w:rPr>
              <w:t xml:space="preserve"> </w:t>
            </w:r>
            <w:r w:rsidRPr="003329E8">
              <w:rPr>
                <w:rFonts w:ascii="Times New Roman" w:eastAsia="Times New Roman" w:hAnsi="Times New Roman"/>
                <w:color w:val="000000"/>
                <w:sz w:val="24"/>
                <w:szCs w:val="24"/>
                <w:lang w:eastAsia="ru-RU"/>
              </w:rPr>
              <w:t>и иными нормативными правовыми актами, содержащими нормы трудового права</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3329E8" w:rsidRPr="003329E8" w:rsidRDefault="003329E8" w:rsidP="00FC60BD">
            <w:pPr>
              <w:jc w:val="center"/>
              <w:rPr>
                <w:rFonts w:ascii="Times New Roman" w:eastAsia="Times New Roman" w:hAnsi="Times New Roman"/>
                <w:b/>
                <w:color w:val="000000"/>
                <w:sz w:val="24"/>
                <w:szCs w:val="24"/>
              </w:rPr>
            </w:pPr>
            <w:r w:rsidRPr="003329E8">
              <w:rPr>
                <w:rFonts w:ascii="Times New Roman" w:eastAsia="Times New Roman" w:hAnsi="Times New Roman"/>
                <w:sz w:val="24"/>
                <w:szCs w:val="24"/>
                <w:lang w:eastAsia="ru-RU"/>
              </w:rPr>
              <w:t>Нормативный правовой акт, по сравнению с которым условия коллективного договора или соглашения ухудшают положение работников (№ пункта, статьи нормативного правового акта)</w:t>
            </w:r>
          </w:p>
        </w:tc>
      </w:tr>
      <w:tr w:rsidR="003329E8" w:rsidRPr="003329E8" w:rsidTr="00EB2912">
        <w:tc>
          <w:tcPr>
            <w:tcW w:w="1951" w:type="dxa"/>
            <w:tcBorders>
              <w:top w:val="single" w:sz="4" w:space="0" w:color="auto"/>
              <w:left w:val="single" w:sz="4" w:space="0" w:color="auto"/>
              <w:bottom w:val="single" w:sz="4" w:space="0" w:color="auto"/>
              <w:right w:val="single" w:sz="4" w:space="0" w:color="auto"/>
            </w:tcBorders>
            <w:shd w:val="clear" w:color="auto" w:fill="auto"/>
          </w:tcPr>
          <w:p w:rsidR="003329E8" w:rsidRPr="003329E8" w:rsidRDefault="003329E8" w:rsidP="00FC60BD">
            <w:pPr>
              <w:jc w:val="both"/>
              <w:rPr>
                <w:rFonts w:ascii="Times New Roman" w:eastAsia="Times New Roman" w:hAnsi="Times New Roman"/>
                <w:b/>
                <w:color w:val="000000"/>
                <w:sz w:val="27"/>
                <w:szCs w:val="27"/>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329E8" w:rsidRPr="003329E8" w:rsidRDefault="003329E8" w:rsidP="00FC60BD">
            <w:pPr>
              <w:jc w:val="both"/>
              <w:rPr>
                <w:rFonts w:ascii="Times New Roman" w:eastAsia="Times New Roman" w:hAnsi="Times New Roman"/>
                <w:b/>
                <w:color w:val="000000"/>
                <w:sz w:val="27"/>
                <w:szCs w:val="27"/>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329E8" w:rsidRPr="003329E8" w:rsidRDefault="003329E8" w:rsidP="00FC60BD">
            <w:pPr>
              <w:jc w:val="both"/>
              <w:rPr>
                <w:rFonts w:ascii="Times New Roman" w:eastAsia="Times New Roman" w:hAnsi="Times New Roman"/>
                <w:b/>
                <w:color w:val="000000"/>
                <w:sz w:val="27"/>
                <w:szCs w:val="27"/>
              </w:rPr>
            </w:pPr>
          </w:p>
        </w:tc>
      </w:tr>
      <w:tr w:rsidR="003329E8" w:rsidRPr="003329E8" w:rsidTr="00EB2912">
        <w:tc>
          <w:tcPr>
            <w:tcW w:w="1951" w:type="dxa"/>
            <w:tcBorders>
              <w:top w:val="single" w:sz="4" w:space="0" w:color="auto"/>
              <w:left w:val="single" w:sz="4" w:space="0" w:color="auto"/>
              <w:bottom w:val="single" w:sz="4" w:space="0" w:color="auto"/>
              <w:right w:val="single" w:sz="4" w:space="0" w:color="auto"/>
            </w:tcBorders>
            <w:shd w:val="clear" w:color="auto" w:fill="auto"/>
          </w:tcPr>
          <w:p w:rsidR="003329E8" w:rsidRPr="003329E8" w:rsidRDefault="003329E8" w:rsidP="00FC60BD">
            <w:pPr>
              <w:jc w:val="both"/>
              <w:rPr>
                <w:rFonts w:ascii="Times New Roman" w:eastAsia="Times New Roman" w:hAnsi="Times New Roman"/>
                <w:b/>
                <w:color w:val="000000"/>
                <w:sz w:val="27"/>
                <w:szCs w:val="27"/>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329E8" w:rsidRPr="003329E8" w:rsidRDefault="003329E8" w:rsidP="00FC60BD">
            <w:pPr>
              <w:jc w:val="both"/>
              <w:rPr>
                <w:rFonts w:ascii="Times New Roman" w:eastAsia="Times New Roman" w:hAnsi="Times New Roman"/>
                <w:b/>
                <w:color w:val="000000"/>
                <w:sz w:val="27"/>
                <w:szCs w:val="27"/>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329E8" w:rsidRPr="003329E8" w:rsidRDefault="003329E8" w:rsidP="00FC60BD">
            <w:pPr>
              <w:jc w:val="both"/>
              <w:rPr>
                <w:rFonts w:ascii="Times New Roman" w:eastAsia="Times New Roman" w:hAnsi="Times New Roman"/>
                <w:b/>
                <w:color w:val="000000"/>
                <w:sz w:val="27"/>
                <w:szCs w:val="27"/>
              </w:rPr>
            </w:pPr>
          </w:p>
        </w:tc>
      </w:tr>
    </w:tbl>
    <w:p w:rsidR="003329E8" w:rsidRPr="003329E8" w:rsidRDefault="003329E8" w:rsidP="00FC60BD">
      <w:pPr>
        <w:widowControl w:val="0"/>
        <w:autoSpaceDE w:val="0"/>
        <w:autoSpaceDN w:val="0"/>
        <w:adjustRightInd w:val="0"/>
        <w:ind w:firstLine="708"/>
        <w:jc w:val="both"/>
        <w:rPr>
          <w:rFonts w:ascii="Times New Roman" w:eastAsia="Times New Roman" w:hAnsi="Times New Roman"/>
          <w:color w:val="000000"/>
          <w:sz w:val="28"/>
          <w:szCs w:val="28"/>
          <w:lang w:eastAsia="ru-RU"/>
        </w:rPr>
      </w:pPr>
      <w:r w:rsidRPr="003329E8">
        <w:rPr>
          <w:rFonts w:ascii="Times New Roman" w:eastAsia="Times New Roman" w:hAnsi="Times New Roman" w:cs="Courier New"/>
          <w:color w:val="000000"/>
          <w:sz w:val="28"/>
          <w:szCs w:val="28"/>
          <w:lang w:eastAsia="ru-RU"/>
        </w:rP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недействительны, и не подлежат применению.</w:t>
      </w:r>
    </w:p>
    <w:p w:rsidR="003329E8" w:rsidRPr="003329E8" w:rsidRDefault="003329E8" w:rsidP="00FC60BD">
      <w:pPr>
        <w:rPr>
          <w:rFonts w:ascii="Times New Roman" w:eastAsia="Times New Roman" w:hAnsi="Times New Roman"/>
          <w:sz w:val="28"/>
          <w:szCs w:val="28"/>
          <w:lang w:eastAsia="ru-RU"/>
        </w:rPr>
      </w:pPr>
    </w:p>
    <w:p w:rsidR="003329E8" w:rsidRPr="003329E8" w:rsidRDefault="003329E8" w:rsidP="00FC60BD">
      <w:pPr>
        <w:shd w:val="clear" w:color="auto" w:fill="FFFFFF"/>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   ________________________   _______________________</w:t>
      </w:r>
    </w:p>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 xml:space="preserve">         (должность)                  (подпись, заверенная печатью)     (Ф. И.О. руководителя)</w:t>
      </w:r>
    </w:p>
    <w:p w:rsidR="003329E8" w:rsidRPr="003329E8" w:rsidRDefault="003329E8" w:rsidP="00FC60BD">
      <w:pPr>
        <w:jc w:val="right"/>
        <w:rPr>
          <w:rFonts w:eastAsia="Times New Roman"/>
          <w:lang w:eastAsia="ru-RU"/>
        </w:rPr>
      </w:pPr>
      <w:r w:rsidRPr="003329E8">
        <w:rPr>
          <w:rFonts w:ascii="Times New Roman" w:eastAsia="Times New Roman" w:hAnsi="Times New Roman"/>
          <w:b/>
          <w:bCs/>
          <w:color w:val="000000"/>
          <w:sz w:val="24"/>
          <w:szCs w:val="24"/>
          <w:lang w:eastAsia="ru-RU"/>
        </w:rPr>
        <w:br w:type="page"/>
      </w:r>
      <w:r w:rsidRPr="003329E8">
        <w:rPr>
          <w:rFonts w:ascii="Times New Roman" w:eastAsia="Times New Roman" w:hAnsi="Times New Roman"/>
          <w:sz w:val="24"/>
          <w:szCs w:val="24"/>
          <w:lang w:eastAsia="ru-RU"/>
        </w:rPr>
        <w:lastRenderedPageBreak/>
        <w:t>Приложение 7</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3329E8" w:rsidRPr="003329E8" w:rsidRDefault="003329E8" w:rsidP="00FC60BD">
      <w:pPr>
        <w:keepNext/>
        <w:keepLines/>
        <w:jc w:val="center"/>
        <w:outlineLvl w:val="0"/>
        <w:rPr>
          <w:rFonts w:ascii="Times New Roman" w:eastAsia="Times New Roman" w:hAnsi="Times New Roman"/>
          <w:b/>
          <w:bCs/>
          <w:color w:val="000000"/>
          <w:sz w:val="27"/>
          <w:szCs w:val="27"/>
          <w:lang w:val="x-none" w:eastAsia="x-none"/>
        </w:rPr>
      </w:pPr>
    </w:p>
    <w:p w:rsidR="003329E8" w:rsidRPr="003329E8" w:rsidRDefault="003329E8" w:rsidP="00FC60BD">
      <w:pPr>
        <w:keepNext/>
        <w:keepLines/>
        <w:jc w:val="center"/>
        <w:outlineLvl w:val="0"/>
        <w:rPr>
          <w:rFonts w:ascii="Times New Roman" w:eastAsia="Times New Roman" w:hAnsi="Times New Roman"/>
          <w:bCs/>
          <w:color w:val="000000"/>
          <w:sz w:val="27"/>
          <w:szCs w:val="27"/>
          <w:lang w:eastAsia="x-none"/>
        </w:rPr>
      </w:pPr>
      <w:r w:rsidRPr="003329E8">
        <w:rPr>
          <w:rFonts w:ascii="Times New Roman" w:eastAsia="Times New Roman" w:hAnsi="Times New Roman"/>
          <w:bCs/>
          <w:color w:val="000000"/>
          <w:sz w:val="27"/>
          <w:szCs w:val="27"/>
          <w:lang w:val="x-none" w:eastAsia="x-none"/>
        </w:rPr>
        <w:t>Уведомление</w:t>
      </w:r>
      <w:r w:rsidRPr="003329E8">
        <w:rPr>
          <w:rFonts w:ascii="Times New Roman" w:eastAsia="Times New Roman" w:hAnsi="Times New Roman"/>
          <w:bCs/>
          <w:color w:val="000000"/>
          <w:sz w:val="27"/>
          <w:szCs w:val="27"/>
          <w:lang w:eastAsia="x-none"/>
        </w:rPr>
        <w:br/>
      </w:r>
      <w:r w:rsidRPr="003329E8">
        <w:rPr>
          <w:rFonts w:ascii="Times New Roman" w:eastAsia="Times New Roman" w:hAnsi="Times New Roman"/>
          <w:bCs/>
          <w:color w:val="000000"/>
          <w:sz w:val="27"/>
          <w:szCs w:val="27"/>
          <w:lang w:val="x-none" w:eastAsia="x-none"/>
        </w:rPr>
        <w:t>об отказе в</w:t>
      </w:r>
      <w:r w:rsidRPr="003329E8">
        <w:rPr>
          <w:rFonts w:ascii="Times New Roman" w:eastAsia="Times New Roman" w:hAnsi="Times New Roman"/>
          <w:bCs/>
          <w:color w:val="000000"/>
          <w:sz w:val="27"/>
          <w:szCs w:val="27"/>
          <w:lang w:eastAsia="x-none"/>
        </w:rPr>
        <w:t xml:space="preserve"> </w:t>
      </w:r>
      <w:r w:rsidRPr="003329E8">
        <w:rPr>
          <w:rFonts w:ascii="Times New Roman" w:eastAsia="Times New Roman" w:hAnsi="Times New Roman"/>
          <w:bCs/>
          <w:color w:val="000000"/>
          <w:sz w:val="27"/>
          <w:szCs w:val="27"/>
          <w:lang w:val="x-none" w:eastAsia="x-none"/>
        </w:rPr>
        <w:t xml:space="preserve">регистрации коллективного договора, соглашения </w:t>
      </w:r>
    </w:p>
    <w:p w:rsidR="003329E8" w:rsidRPr="003329E8" w:rsidRDefault="003329E8" w:rsidP="00FC60BD">
      <w:pPr>
        <w:keepNext/>
        <w:keepLines/>
        <w:jc w:val="center"/>
        <w:outlineLvl w:val="0"/>
        <w:rPr>
          <w:rFonts w:ascii="Times New Roman" w:eastAsia="Times New Roman" w:hAnsi="Times New Roman"/>
          <w:bCs/>
          <w:color w:val="000000"/>
          <w:sz w:val="27"/>
          <w:szCs w:val="27"/>
          <w:lang w:val="x-none" w:eastAsia="x-none"/>
        </w:rPr>
      </w:pPr>
      <w:r w:rsidRPr="003329E8">
        <w:rPr>
          <w:rFonts w:ascii="Times New Roman" w:eastAsia="Times New Roman" w:hAnsi="Times New Roman"/>
          <w:bCs/>
          <w:color w:val="000000"/>
          <w:sz w:val="27"/>
          <w:szCs w:val="27"/>
          <w:lang w:val="x-none" w:eastAsia="x-none"/>
        </w:rPr>
        <w:t>(изменени</w:t>
      </w:r>
      <w:r w:rsidRPr="003329E8">
        <w:rPr>
          <w:rFonts w:ascii="Times New Roman" w:eastAsia="Times New Roman" w:hAnsi="Times New Roman"/>
          <w:bCs/>
          <w:color w:val="000000"/>
          <w:sz w:val="27"/>
          <w:szCs w:val="27"/>
          <w:lang w:eastAsia="x-none"/>
        </w:rPr>
        <w:t>й</w:t>
      </w:r>
      <w:r w:rsidRPr="003329E8">
        <w:rPr>
          <w:rFonts w:ascii="Times New Roman" w:eastAsia="Times New Roman" w:hAnsi="Times New Roman"/>
          <w:bCs/>
          <w:color w:val="000000"/>
          <w:sz w:val="27"/>
          <w:szCs w:val="27"/>
          <w:lang w:val="x-none" w:eastAsia="x-none"/>
        </w:rPr>
        <w:t xml:space="preserve"> в коллективный договор, соглашение)</w:t>
      </w:r>
    </w:p>
    <w:p w:rsidR="003329E8" w:rsidRPr="003329E8" w:rsidRDefault="003329E8" w:rsidP="00FC60BD">
      <w:pPr>
        <w:rPr>
          <w:rFonts w:ascii="Times New Roman" w:eastAsia="Times New Roman" w:hAnsi="Times New Roman"/>
          <w:color w:val="000000"/>
          <w:sz w:val="27"/>
          <w:szCs w:val="27"/>
          <w:lang w:eastAsia="ru-RU"/>
        </w:rPr>
      </w:pPr>
    </w:p>
    <w:p w:rsidR="003329E8" w:rsidRPr="003329E8" w:rsidRDefault="003329E8" w:rsidP="00FC60BD">
      <w:pPr>
        <w:rPr>
          <w:rFonts w:ascii="Times New Roman" w:eastAsia="Times New Roman" w:hAnsi="Times New Roman"/>
          <w:color w:val="000000"/>
          <w:sz w:val="27"/>
          <w:szCs w:val="27"/>
          <w:lang w:eastAsia="ru-RU"/>
        </w:rPr>
      </w:pPr>
      <w:proofErr w:type="gramStart"/>
      <w:r w:rsidRPr="003329E8">
        <w:rPr>
          <w:rFonts w:ascii="Times New Roman" w:eastAsia="Times New Roman" w:hAnsi="Times New Roman"/>
          <w:color w:val="000000"/>
          <w:sz w:val="27"/>
          <w:szCs w:val="27"/>
          <w:lang w:eastAsia="ru-RU"/>
        </w:rPr>
        <w:t>г</w:t>
      </w:r>
      <w:proofErr w:type="gramEnd"/>
      <w:r w:rsidRPr="003329E8">
        <w:rPr>
          <w:rFonts w:ascii="Times New Roman" w:eastAsia="Times New Roman" w:hAnsi="Times New Roman"/>
          <w:color w:val="000000"/>
          <w:sz w:val="27"/>
          <w:szCs w:val="27"/>
          <w:lang w:eastAsia="ru-RU"/>
        </w:rPr>
        <w:t>. ______________________</w:t>
      </w:r>
    </w:p>
    <w:p w:rsidR="003329E8" w:rsidRPr="003329E8" w:rsidRDefault="003329E8" w:rsidP="00FC60BD">
      <w:pPr>
        <w:jc w:val="cente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от «___» __________ 20__ г.                                                          № _________</w:t>
      </w:r>
    </w:p>
    <w:p w:rsidR="003329E8" w:rsidRPr="003329E8" w:rsidRDefault="003329E8" w:rsidP="00FC60BD">
      <w:pPr>
        <w:rPr>
          <w:rFonts w:ascii="Times New Roman" w:eastAsia="Times New Roman" w:hAnsi="Times New Roman"/>
          <w:color w:val="000000"/>
          <w:sz w:val="27"/>
          <w:szCs w:val="27"/>
          <w:lang w:eastAsia="ru-RU"/>
        </w:rPr>
      </w:pPr>
    </w:p>
    <w:p w:rsidR="003329E8" w:rsidRPr="003329E8" w:rsidRDefault="003329E8" w:rsidP="00FC60BD">
      <w:pPr>
        <w:ind w:firstLine="708"/>
        <w:jc w:val="both"/>
        <w:rPr>
          <w:rFonts w:ascii="Times New Roman" w:eastAsia="Times New Roman" w:hAnsi="Times New Roman"/>
          <w:color w:val="000000"/>
          <w:sz w:val="27"/>
          <w:szCs w:val="27"/>
          <w:lang w:eastAsia="ru-RU"/>
        </w:rPr>
      </w:pPr>
    </w:p>
    <w:p w:rsidR="003329E8" w:rsidRPr="003329E8" w:rsidRDefault="003329E8" w:rsidP="00FC60BD">
      <w:pPr>
        <w:widowControl w:val="0"/>
        <w:autoSpaceDE w:val="0"/>
        <w:autoSpaceDN w:val="0"/>
        <w:adjustRightInd w:val="0"/>
        <w:ind w:firstLine="708"/>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По результатам рассмотрения коллективного договора, соглашения (изменений в коллективный договор, соглашение) принято решение об отказе в регистрации коллективного договора, соглашения (изменений в коллективный договор, соглашение), заключенного </w:t>
      </w:r>
      <w:proofErr w:type="gramStart"/>
      <w:r w:rsidRPr="003329E8">
        <w:rPr>
          <w:rFonts w:ascii="Times New Roman" w:eastAsia="Times New Roman" w:hAnsi="Times New Roman"/>
          <w:sz w:val="28"/>
          <w:szCs w:val="28"/>
          <w:lang w:eastAsia="ru-RU"/>
        </w:rPr>
        <w:t>между</w:t>
      </w:r>
      <w:proofErr w:type="gramEnd"/>
      <w:r w:rsidRPr="003329E8">
        <w:rPr>
          <w:rFonts w:ascii="Times New Roman" w:eastAsia="Times New Roman" w:hAnsi="Times New Roman"/>
          <w:sz w:val="28"/>
          <w:szCs w:val="28"/>
          <w:lang w:eastAsia="ru-RU"/>
        </w:rPr>
        <w:t xml:space="preserve"> ________________________________________________________________</w:t>
      </w:r>
    </w:p>
    <w:p w:rsidR="003329E8" w:rsidRPr="003329E8" w:rsidRDefault="003329E8" w:rsidP="00FC60BD">
      <w:pPr>
        <w:widowControl w:val="0"/>
        <w:autoSpaceDE w:val="0"/>
        <w:autoSpaceDN w:val="0"/>
        <w:adjustRightInd w:val="0"/>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________________________________________________________________</w:t>
      </w:r>
    </w:p>
    <w:p w:rsidR="003329E8" w:rsidRPr="003329E8" w:rsidRDefault="003329E8" w:rsidP="00FC60BD">
      <w:pPr>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___________________________________________________________________</w:t>
      </w:r>
    </w:p>
    <w:p w:rsidR="003329E8" w:rsidRPr="003329E8" w:rsidRDefault="003329E8" w:rsidP="00FC60BD">
      <w:pPr>
        <w:jc w:val="center"/>
        <w:rPr>
          <w:rFonts w:ascii="Times New Roman" w:eastAsia="Times New Roman" w:hAnsi="Times New Roman"/>
          <w:color w:val="000000"/>
          <w:lang w:eastAsia="ru-RU"/>
        </w:rPr>
      </w:pPr>
      <w:r w:rsidRPr="003329E8">
        <w:rPr>
          <w:rFonts w:ascii="Times New Roman" w:eastAsia="Times New Roman" w:hAnsi="Times New Roman"/>
          <w:color w:val="000000"/>
          <w:lang w:eastAsia="ru-RU"/>
        </w:rPr>
        <w:t>(указываются стороны, подписавшие коллективный договор, соглашение, дата подписания, срок действия)</w:t>
      </w:r>
    </w:p>
    <w:p w:rsidR="003329E8" w:rsidRPr="003329E8" w:rsidRDefault="003329E8" w:rsidP="00FC60BD">
      <w:pPr>
        <w:rPr>
          <w:rFonts w:ascii="Times New Roman" w:eastAsia="Times New Roman" w:hAnsi="Times New Roman"/>
          <w:color w:val="000000"/>
          <w:sz w:val="27"/>
          <w:szCs w:val="27"/>
          <w:lang w:eastAsia="ru-RU"/>
        </w:rPr>
      </w:pPr>
    </w:p>
    <w:p w:rsidR="003329E8" w:rsidRPr="003329E8" w:rsidRDefault="003329E8" w:rsidP="00FC60BD">
      <w:pPr>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по следующим основаниям:</w:t>
      </w:r>
    </w:p>
    <w:p w:rsidR="003329E8" w:rsidRPr="003329E8" w:rsidRDefault="003329E8" w:rsidP="00FC60BD">
      <w:pP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______________________________________________________________________________________________________________________________________</w:t>
      </w:r>
    </w:p>
    <w:p w:rsidR="003329E8" w:rsidRPr="003329E8" w:rsidRDefault="003329E8" w:rsidP="00FC60BD">
      <w:pPr>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___________________________________________________________________</w:t>
      </w:r>
    </w:p>
    <w:p w:rsidR="003329E8" w:rsidRPr="003329E8" w:rsidRDefault="003329E8" w:rsidP="00FC60BD">
      <w:pPr>
        <w:jc w:val="both"/>
        <w:rPr>
          <w:rFonts w:ascii="Times New Roman" w:eastAsia="Times New Roman" w:hAnsi="Times New Roman"/>
          <w:color w:val="000000"/>
          <w:sz w:val="27"/>
          <w:szCs w:val="27"/>
          <w:lang w:eastAsia="ru-RU"/>
        </w:rPr>
      </w:pPr>
    </w:p>
    <w:p w:rsidR="003329E8" w:rsidRPr="003329E8" w:rsidRDefault="003329E8" w:rsidP="00FC60BD">
      <w:pPr>
        <w:shd w:val="clear" w:color="auto" w:fill="FFFFFF"/>
        <w:jc w:val="both"/>
        <w:rPr>
          <w:rFonts w:ascii="Times New Roman" w:eastAsia="Times New Roman" w:hAnsi="Times New Roman"/>
          <w:color w:val="000000"/>
          <w:sz w:val="24"/>
          <w:szCs w:val="24"/>
          <w:lang w:eastAsia="ru-RU"/>
        </w:rPr>
      </w:pPr>
    </w:p>
    <w:p w:rsidR="003329E8" w:rsidRPr="003329E8" w:rsidRDefault="003329E8" w:rsidP="00FC60BD">
      <w:pPr>
        <w:shd w:val="clear" w:color="auto" w:fill="FFFFFF"/>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  __________________________     ____________________</w:t>
      </w:r>
    </w:p>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(должность)                  (подпись, заверенная печатью)               (Ф. И.О.)</w:t>
      </w:r>
    </w:p>
    <w:p w:rsidR="003329E8" w:rsidRPr="003329E8" w:rsidRDefault="003329E8" w:rsidP="00FC60BD">
      <w:pPr>
        <w:ind w:firstLine="698"/>
        <w:jc w:val="right"/>
        <w:rPr>
          <w:b/>
          <w:bCs/>
          <w:color w:val="000000"/>
        </w:rPr>
      </w:pPr>
    </w:p>
    <w:p w:rsidR="003329E8" w:rsidRPr="003329E8" w:rsidRDefault="003329E8" w:rsidP="00FC60BD">
      <w:pPr>
        <w:rPr>
          <w:rFonts w:ascii="Times New Roman" w:hAnsi="Times New Roman"/>
          <w:sz w:val="24"/>
          <w:szCs w:val="24"/>
        </w:rPr>
      </w:pPr>
      <w:r w:rsidRPr="003329E8">
        <w:rPr>
          <w:rFonts w:ascii="Times New Roman" w:eastAsia="Times New Roman" w:hAnsi="Times New Roman"/>
          <w:b/>
          <w:bCs/>
          <w:color w:val="000000"/>
          <w:sz w:val="24"/>
          <w:szCs w:val="24"/>
          <w:lang w:eastAsia="ru-RU"/>
        </w:rPr>
        <w:br w:type="page"/>
      </w:r>
    </w:p>
    <w:p w:rsidR="003329E8" w:rsidRPr="003329E8" w:rsidRDefault="003329E8" w:rsidP="00FC60BD">
      <w:pPr>
        <w:shd w:val="clear" w:color="auto" w:fill="FFFFFF"/>
        <w:jc w:val="right"/>
        <w:rPr>
          <w:rFonts w:ascii="Times New Roman" w:eastAsia="Times New Roman" w:hAnsi="Times New Roman"/>
          <w:b/>
          <w:bCs/>
          <w:color w:val="000000"/>
          <w:sz w:val="24"/>
          <w:szCs w:val="24"/>
          <w:lang w:eastAsia="ru-RU"/>
        </w:rPr>
      </w:pPr>
      <w:r w:rsidRPr="003329E8">
        <w:rPr>
          <w:rFonts w:ascii="Times New Roman" w:eastAsia="Times New Roman" w:hAnsi="Times New Roman"/>
          <w:sz w:val="24"/>
          <w:szCs w:val="24"/>
          <w:lang w:eastAsia="ru-RU"/>
        </w:rPr>
        <w:lastRenderedPageBreak/>
        <w:t>Приложение 8</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3329E8" w:rsidRPr="003329E8" w:rsidRDefault="003329E8" w:rsidP="00FC60BD">
      <w:pPr>
        <w:shd w:val="clear" w:color="auto" w:fill="FFFFFF"/>
        <w:jc w:val="center"/>
        <w:rPr>
          <w:rFonts w:ascii="Times New Roman" w:eastAsia="Times New Roman" w:hAnsi="Times New Roman"/>
          <w:b/>
          <w:bCs/>
          <w:color w:val="000000"/>
          <w:sz w:val="24"/>
          <w:szCs w:val="24"/>
          <w:lang w:eastAsia="ru-RU"/>
        </w:rPr>
      </w:pPr>
    </w:p>
    <w:p w:rsidR="003329E8" w:rsidRPr="003329E8" w:rsidRDefault="003329E8" w:rsidP="00FC60BD">
      <w:pPr>
        <w:shd w:val="clear" w:color="auto" w:fill="FFFFFF"/>
        <w:jc w:val="center"/>
        <w:rPr>
          <w:rFonts w:ascii="Times New Roman" w:eastAsia="Times New Roman" w:hAnsi="Times New Roman"/>
          <w:bCs/>
          <w:color w:val="000000"/>
          <w:sz w:val="24"/>
          <w:szCs w:val="24"/>
          <w:lang w:eastAsia="ru-RU"/>
        </w:rPr>
      </w:pPr>
      <w:r w:rsidRPr="003329E8">
        <w:rPr>
          <w:rFonts w:ascii="Times New Roman" w:eastAsia="Times New Roman" w:hAnsi="Times New Roman"/>
          <w:bCs/>
          <w:color w:val="000000"/>
          <w:sz w:val="24"/>
          <w:szCs w:val="24"/>
          <w:lang w:eastAsia="ru-RU"/>
        </w:rPr>
        <w:t>Штампы</w:t>
      </w:r>
      <w:r w:rsidRPr="003329E8">
        <w:rPr>
          <w:rFonts w:ascii="Times New Roman" w:eastAsia="Times New Roman" w:hAnsi="Times New Roman"/>
          <w:bCs/>
          <w:color w:val="000000"/>
          <w:sz w:val="24"/>
          <w:szCs w:val="24"/>
          <w:lang w:eastAsia="ru-RU"/>
        </w:rPr>
        <w:br/>
        <w:t>для регистрации соглашений и коллективных договоров</w:t>
      </w:r>
    </w:p>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p>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p>
    <w:p w:rsidR="003329E8" w:rsidRPr="003329E8" w:rsidRDefault="003329E8" w:rsidP="00FC60BD">
      <w:pPr>
        <w:numPr>
          <w:ilvl w:val="0"/>
          <w:numId w:val="22"/>
        </w:numPr>
        <w:shd w:val="clear" w:color="auto" w:fill="FFFFFF"/>
        <w:spacing w:line="276" w:lineRule="auto"/>
        <w:contextualSpacing/>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Штамп для регистрации коллективного договора</w:t>
      </w:r>
    </w:p>
    <w:p w:rsidR="003329E8" w:rsidRPr="003329E8" w:rsidRDefault="003329E8" w:rsidP="00FC60BD">
      <w:pPr>
        <w:shd w:val="clear" w:color="auto" w:fill="FFFFFF"/>
        <w:ind w:left="720"/>
        <w:rPr>
          <w:rFonts w:ascii="Times New Roman" w:eastAsia="Times New Roman" w:hAnsi="Times New Roman"/>
          <w:color w:val="000000"/>
          <w:sz w:val="24"/>
          <w:szCs w:val="24"/>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ook w:val="04A0" w:firstRow="1" w:lastRow="0" w:firstColumn="1" w:lastColumn="0" w:noHBand="0" w:noVBand="1"/>
      </w:tblPr>
      <w:tblGrid>
        <w:gridCol w:w="6834"/>
      </w:tblGrid>
      <w:tr w:rsidR="003329E8" w:rsidRPr="003329E8" w:rsidTr="00EB2912">
        <w:tc>
          <w:tcPr>
            <w:tcW w:w="6834" w:type="dxa"/>
            <w:tcBorders>
              <w:top w:val="single" w:sz="2" w:space="0" w:color="E7E7E7"/>
              <w:left w:val="single" w:sz="2" w:space="0" w:color="E7E7E7"/>
              <w:bottom w:val="single" w:sz="2" w:space="0" w:color="E7E7E7"/>
              <w:right w:val="single" w:sz="2" w:space="0" w:color="E7E7E7"/>
            </w:tcBorders>
            <w:shd w:val="clear" w:color="auto" w:fill="FFFFFF"/>
            <w:tcMar>
              <w:top w:w="30" w:type="dxa"/>
              <w:left w:w="30" w:type="dxa"/>
              <w:bottom w:w="30" w:type="dxa"/>
              <w:right w:w="30" w:type="dxa"/>
            </w:tcMar>
            <w:vAlign w:val="center"/>
          </w:tcPr>
          <w:p w:rsidR="003329E8" w:rsidRPr="003329E8" w:rsidRDefault="003329E8" w:rsidP="00FC60BD">
            <w:pPr>
              <w:jc w:val="both"/>
              <w:rPr>
                <w:rFonts w:ascii="Times New Roman" w:eastAsia="Times New Roman" w:hAnsi="Times New Roman"/>
                <w:color w:val="000000"/>
                <w:sz w:val="24"/>
                <w:szCs w:val="24"/>
                <w:lang w:eastAsia="ru-RU"/>
              </w:rPr>
            </w:pPr>
          </w:p>
          <w:p w:rsidR="003329E8" w:rsidRPr="003329E8" w:rsidRDefault="003329E8" w:rsidP="00FC60BD">
            <w:pPr>
              <w:jc w:val="both"/>
              <w:rPr>
                <w:rFonts w:ascii="Times New Roman" w:eastAsia="Times New Roman" w:hAnsi="Times New Roman"/>
                <w:sz w:val="24"/>
                <w:szCs w:val="24"/>
                <w:lang w:eastAsia="ru-RU"/>
              </w:rPr>
            </w:pPr>
            <w:r w:rsidRPr="003329E8">
              <w:rPr>
                <w:rFonts w:ascii="Times New Roman" w:eastAsia="Times New Roman" w:hAnsi="Times New Roman"/>
                <w:color w:val="000000"/>
                <w:sz w:val="24"/>
                <w:szCs w:val="24"/>
                <w:lang w:eastAsia="ru-RU"/>
              </w:rPr>
              <w:t xml:space="preserve">Коллективный договор, </w:t>
            </w:r>
            <w:r w:rsidRPr="003329E8">
              <w:rPr>
                <w:rFonts w:ascii="Times New Roman" w:eastAsia="Times New Roman" w:hAnsi="Times New Roman"/>
                <w:sz w:val="24"/>
                <w:szCs w:val="24"/>
                <w:lang w:eastAsia="ru-RU"/>
              </w:rPr>
              <w:t>(изменения в коллективный договор)</w:t>
            </w:r>
          </w:p>
          <w:p w:rsidR="003329E8" w:rsidRPr="003329E8" w:rsidRDefault="003329E8" w:rsidP="00FC60B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зарегистрирован__ в ______________________________</w:t>
            </w:r>
          </w:p>
          <w:p w:rsidR="003329E8" w:rsidRPr="003329E8" w:rsidRDefault="003329E8" w:rsidP="00FC60B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16"/>
                <w:szCs w:val="16"/>
                <w:lang w:eastAsia="ru-RU"/>
              </w:rPr>
              <w:t xml:space="preserve">                                                      (структурное подразделение органа местного самоуправления)</w:t>
            </w:r>
          </w:p>
          <w:p w:rsidR="003329E8" w:rsidRPr="003329E8" w:rsidRDefault="003329E8" w:rsidP="00FC60B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w:t>
            </w:r>
          </w:p>
          <w:p w:rsidR="003329E8" w:rsidRPr="003329E8" w:rsidRDefault="003329E8" w:rsidP="00FC60B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Регистрационный номер ___________________________</w:t>
            </w:r>
          </w:p>
          <w:p w:rsidR="003329E8" w:rsidRPr="003329E8" w:rsidRDefault="003329E8" w:rsidP="00FC60B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24"/>
                <w:szCs w:val="24"/>
                <w:lang w:eastAsia="ru-RU"/>
              </w:rPr>
              <w:t>«___» _________________ 20___ года</w:t>
            </w:r>
          </w:p>
          <w:p w:rsidR="003329E8" w:rsidRPr="003329E8" w:rsidRDefault="003329E8" w:rsidP="00FC60B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16"/>
                <w:szCs w:val="16"/>
                <w:lang w:eastAsia="ru-RU"/>
              </w:rPr>
              <w:t xml:space="preserve">                      (дата регистрации)</w:t>
            </w:r>
          </w:p>
          <w:p w:rsidR="003329E8" w:rsidRPr="003329E8" w:rsidRDefault="003329E8" w:rsidP="00FC60B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w:t>
            </w:r>
          </w:p>
          <w:p w:rsidR="003329E8" w:rsidRPr="003329E8" w:rsidRDefault="003329E8" w:rsidP="00FC60BD">
            <w:pP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(должность)</w:t>
            </w:r>
          </w:p>
          <w:p w:rsidR="003329E8" w:rsidRPr="003329E8" w:rsidRDefault="003329E8" w:rsidP="00FC60B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 / ______________________________</w:t>
            </w:r>
          </w:p>
          <w:p w:rsidR="003329E8" w:rsidRPr="003329E8" w:rsidRDefault="003329E8" w:rsidP="00FC60BD">
            <w:pP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(подпись) (Ф. И.О.)</w:t>
            </w:r>
          </w:p>
        </w:tc>
      </w:tr>
    </w:tbl>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p>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p>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p>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p>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2. Штамп для регистрации соглашений</w:t>
      </w:r>
    </w:p>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ook w:val="04A0" w:firstRow="1" w:lastRow="0" w:firstColumn="1" w:lastColumn="0" w:noHBand="0" w:noVBand="1"/>
      </w:tblPr>
      <w:tblGrid>
        <w:gridCol w:w="6834"/>
      </w:tblGrid>
      <w:tr w:rsidR="003329E8" w:rsidRPr="003329E8" w:rsidTr="00EB2912">
        <w:trPr>
          <w:trHeight w:val="2428"/>
        </w:trPr>
        <w:tc>
          <w:tcPr>
            <w:tcW w:w="6834" w:type="dxa"/>
            <w:tcBorders>
              <w:top w:val="single" w:sz="2" w:space="0" w:color="E7E7E7"/>
              <w:left w:val="single" w:sz="2" w:space="0" w:color="E7E7E7"/>
              <w:bottom w:val="single" w:sz="2" w:space="0" w:color="E7E7E7"/>
              <w:right w:val="single" w:sz="2" w:space="0" w:color="E7E7E7"/>
            </w:tcBorders>
            <w:shd w:val="clear" w:color="auto" w:fill="FFFFFF"/>
            <w:tcMar>
              <w:top w:w="30" w:type="dxa"/>
              <w:left w:w="30" w:type="dxa"/>
              <w:bottom w:w="30" w:type="dxa"/>
              <w:right w:w="30" w:type="dxa"/>
            </w:tcMar>
            <w:vAlign w:val="center"/>
            <w:hideMark/>
          </w:tcPr>
          <w:p w:rsidR="003329E8" w:rsidRPr="003329E8" w:rsidRDefault="003329E8" w:rsidP="00FC60B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Соглашение  (изменения в соглашение)</w:t>
            </w:r>
          </w:p>
          <w:p w:rsidR="003329E8" w:rsidRPr="003329E8" w:rsidRDefault="003329E8" w:rsidP="00FC60B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зарегистрировано__ в ______________________________</w:t>
            </w:r>
          </w:p>
          <w:p w:rsidR="003329E8" w:rsidRPr="003329E8" w:rsidRDefault="003329E8" w:rsidP="00FC60B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16"/>
                <w:szCs w:val="16"/>
                <w:lang w:eastAsia="ru-RU"/>
              </w:rPr>
              <w:t xml:space="preserve">                                                     (структурное подразделение органа местного самоуправления)</w:t>
            </w:r>
          </w:p>
          <w:p w:rsidR="003329E8" w:rsidRPr="003329E8" w:rsidRDefault="003329E8" w:rsidP="00FC60B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w:t>
            </w:r>
          </w:p>
          <w:p w:rsidR="003329E8" w:rsidRPr="003329E8" w:rsidRDefault="003329E8" w:rsidP="00FC60B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Регистрационный номер ___________________________</w:t>
            </w:r>
          </w:p>
          <w:p w:rsidR="003329E8" w:rsidRPr="003329E8" w:rsidRDefault="003329E8" w:rsidP="00FC60B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24"/>
                <w:szCs w:val="24"/>
                <w:lang w:eastAsia="ru-RU"/>
              </w:rPr>
              <w:t>«___» _________________ 20___ года</w:t>
            </w:r>
          </w:p>
          <w:p w:rsidR="003329E8" w:rsidRPr="003329E8" w:rsidRDefault="003329E8" w:rsidP="00FC60B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16"/>
                <w:szCs w:val="16"/>
                <w:lang w:eastAsia="ru-RU"/>
              </w:rPr>
              <w:t xml:space="preserve">                      (дата регистрации)</w:t>
            </w:r>
          </w:p>
          <w:p w:rsidR="003329E8" w:rsidRPr="003329E8" w:rsidRDefault="003329E8" w:rsidP="00FC60B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w:t>
            </w:r>
          </w:p>
          <w:p w:rsidR="003329E8" w:rsidRPr="003329E8" w:rsidRDefault="003329E8" w:rsidP="00FC60BD">
            <w:pP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(должность)</w:t>
            </w:r>
          </w:p>
          <w:p w:rsidR="003329E8" w:rsidRPr="003329E8" w:rsidRDefault="003329E8" w:rsidP="00FC60B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 / ______________________________</w:t>
            </w:r>
          </w:p>
          <w:p w:rsidR="003329E8" w:rsidRPr="003329E8" w:rsidRDefault="003329E8" w:rsidP="00FC60BD">
            <w:pP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 xml:space="preserve"> (подпись)                               (Ф. И.О.)</w:t>
            </w:r>
          </w:p>
        </w:tc>
      </w:tr>
    </w:tbl>
    <w:p w:rsidR="003329E8" w:rsidRPr="003329E8" w:rsidRDefault="003329E8" w:rsidP="00FC60BD">
      <w:pPr>
        <w:ind w:right="61"/>
        <w:rPr>
          <w:rFonts w:ascii="Times New Roman" w:hAnsi="Times New Roman"/>
          <w:sz w:val="24"/>
          <w:szCs w:val="24"/>
        </w:rPr>
      </w:pPr>
    </w:p>
    <w:p w:rsidR="003329E8" w:rsidRPr="003329E8" w:rsidRDefault="003329E8" w:rsidP="00FC60BD">
      <w:pPr>
        <w:spacing w:line="276" w:lineRule="auto"/>
        <w:ind w:right="61"/>
        <w:rPr>
          <w:rFonts w:eastAsia="Times New Roman"/>
          <w:sz w:val="24"/>
          <w:szCs w:val="24"/>
          <w:lang w:eastAsia="ru-RU"/>
        </w:rPr>
      </w:pPr>
    </w:p>
    <w:p w:rsidR="003329E8" w:rsidRPr="003329E8" w:rsidRDefault="003329E8" w:rsidP="00FC60BD">
      <w:pPr>
        <w:spacing w:line="276" w:lineRule="auto"/>
        <w:rPr>
          <w:rFonts w:eastAsia="Times New Roman"/>
          <w:sz w:val="24"/>
          <w:szCs w:val="24"/>
          <w:lang w:eastAsia="ru-RU"/>
        </w:rPr>
        <w:sectPr w:rsidR="003329E8" w:rsidRPr="003329E8" w:rsidSect="00DA7927">
          <w:headerReference w:type="default" r:id="rId13"/>
          <w:pgSz w:w="11906" w:h="16838"/>
          <w:pgMar w:top="1418" w:right="1276" w:bottom="1134" w:left="1559" w:header="709" w:footer="709" w:gutter="0"/>
          <w:cols w:space="720"/>
          <w:titlePg/>
          <w:docGrid w:linePitch="299"/>
        </w:sect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color w:val="000000"/>
          <w:sz w:val="24"/>
          <w:szCs w:val="24"/>
          <w:lang w:eastAsia="ru-RU"/>
        </w:rPr>
      </w:pPr>
      <w:r w:rsidRPr="003329E8">
        <w:rPr>
          <w:rFonts w:ascii="Times New Roman" w:eastAsia="Times New Roman" w:hAnsi="Times New Roman"/>
          <w:sz w:val="24"/>
          <w:szCs w:val="24"/>
          <w:lang w:eastAsia="ru-RU"/>
        </w:rPr>
        <w:lastRenderedPageBreak/>
        <w:t>Приложение 9</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p>
    <w:p w:rsidR="003329E8" w:rsidRPr="0084472E" w:rsidRDefault="003329E8" w:rsidP="00FC60BD">
      <w:pPr>
        <w:jc w:val="center"/>
        <w:rPr>
          <w:rFonts w:ascii="Times New Roman" w:hAnsi="Times New Roman"/>
          <w:sz w:val="28"/>
          <w:szCs w:val="28"/>
        </w:rPr>
      </w:pPr>
      <w:r w:rsidRPr="0084472E">
        <w:rPr>
          <w:rFonts w:ascii="Times New Roman" w:eastAsia="Times New Roman" w:hAnsi="Times New Roman"/>
          <w:sz w:val="28"/>
          <w:szCs w:val="28"/>
          <w:lang w:eastAsia="ru-RU"/>
        </w:rPr>
        <w:t>Информация</w:t>
      </w:r>
      <w:r w:rsidRPr="0084472E">
        <w:rPr>
          <w:rFonts w:ascii="Times New Roman" w:eastAsia="Times New Roman" w:hAnsi="Times New Roman"/>
          <w:sz w:val="28"/>
          <w:szCs w:val="28"/>
          <w:lang w:eastAsia="ru-RU"/>
        </w:rPr>
        <w:br/>
        <w:t>о местонахождении, графиках работы, справочных телефонах, адресах, официальных сайтов</w:t>
      </w:r>
    </w:p>
    <w:p w:rsidR="003329E8" w:rsidRPr="0084472E" w:rsidRDefault="003329E8" w:rsidP="00FC60BD">
      <w:pPr>
        <w:jc w:val="center"/>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 xml:space="preserve">органов местного самоуправления </w:t>
      </w:r>
      <w:r w:rsidR="00122AEB" w:rsidRPr="0084472E">
        <w:rPr>
          <w:rFonts w:ascii="Times New Roman" w:eastAsia="Times New Roman" w:hAnsi="Times New Roman"/>
          <w:sz w:val="28"/>
          <w:szCs w:val="28"/>
          <w:lang w:eastAsia="ru-RU"/>
        </w:rPr>
        <w:t xml:space="preserve">муниципальных образований </w:t>
      </w:r>
      <w:r w:rsidRPr="0084472E">
        <w:rPr>
          <w:rFonts w:ascii="Times New Roman" w:eastAsia="Times New Roman" w:hAnsi="Times New Roman"/>
          <w:sz w:val="28"/>
          <w:szCs w:val="28"/>
          <w:lang w:eastAsia="ru-RU"/>
        </w:rPr>
        <w:t>Ханты-Мансийского автономного округа – Югры</w:t>
      </w:r>
    </w:p>
    <w:p w:rsidR="003329E8" w:rsidRPr="0084472E" w:rsidRDefault="003329E8" w:rsidP="00FC60BD">
      <w:pPr>
        <w:jc w:val="right"/>
        <w:rPr>
          <w:rFonts w:ascii="Times New Roman" w:eastAsia="Times New Roman" w:hAnsi="Times New Roman"/>
          <w:sz w:val="24"/>
          <w:szCs w:val="24"/>
          <w:lang w:eastAsia="ru-RU"/>
        </w:rPr>
      </w:pP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4"/>
        <w:gridCol w:w="2269"/>
        <w:gridCol w:w="2410"/>
        <w:gridCol w:w="2411"/>
        <w:gridCol w:w="2411"/>
        <w:gridCol w:w="1844"/>
        <w:gridCol w:w="1843"/>
      </w:tblGrid>
      <w:tr w:rsidR="003329E8" w:rsidRPr="003329E8" w:rsidTr="00CE284C">
        <w:trPr>
          <w:cantSplit/>
          <w:trHeight w:val="3001"/>
        </w:trPr>
        <w:tc>
          <w:tcPr>
            <w:tcW w:w="568" w:type="dxa"/>
            <w:tcBorders>
              <w:top w:val="single" w:sz="4" w:space="0" w:color="auto"/>
              <w:left w:val="single" w:sz="4" w:space="0" w:color="auto"/>
              <w:bottom w:val="single" w:sz="4" w:space="0" w:color="auto"/>
              <w:right w:val="single" w:sz="4" w:space="0" w:color="auto"/>
            </w:tcBorders>
            <w:textDirection w:val="btLr"/>
            <w:hideMark/>
          </w:tcPr>
          <w:p w:rsidR="003329E8" w:rsidRPr="0084472E" w:rsidRDefault="003329E8" w:rsidP="00FC60B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 xml:space="preserve">№ </w:t>
            </w:r>
            <w:proofErr w:type="spellStart"/>
            <w:r w:rsidRPr="0084472E">
              <w:rPr>
                <w:rFonts w:ascii="Times New Roman" w:eastAsia="Times New Roman" w:hAnsi="Times New Roman"/>
                <w:b/>
                <w:sz w:val="24"/>
                <w:szCs w:val="24"/>
                <w:lang w:eastAsia="ru-RU"/>
              </w:rPr>
              <w:t>пп</w:t>
            </w:r>
            <w:proofErr w:type="spellEnd"/>
          </w:p>
        </w:tc>
        <w:tc>
          <w:tcPr>
            <w:tcW w:w="1844" w:type="dxa"/>
            <w:tcBorders>
              <w:top w:val="single" w:sz="4" w:space="0" w:color="auto"/>
              <w:left w:val="single" w:sz="4" w:space="0" w:color="auto"/>
              <w:bottom w:val="single" w:sz="4" w:space="0" w:color="auto"/>
              <w:right w:val="single" w:sz="4" w:space="0" w:color="auto"/>
            </w:tcBorders>
            <w:textDirection w:val="btLr"/>
            <w:hideMark/>
          </w:tcPr>
          <w:p w:rsidR="003329E8" w:rsidRPr="0084472E" w:rsidRDefault="003329E8" w:rsidP="00FC60B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Наименование муниципального образования</w:t>
            </w:r>
          </w:p>
        </w:tc>
        <w:tc>
          <w:tcPr>
            <w:tcW w:w="2269" w:type="dxa"/>
            <w:tcBorders>
              <w:top w:val="single" w:sz="4" w:space="0" w:color="auto"/>
              <w:left w:val="single" w:sz="4" w:space="0" w:color="auto"/>
              <w:bottom w:val="single" w:sz="4" w:space="0" w:color="auto"/>
              <w:right w:val="single" w:sz="4" w:space="0" w:color="auto"/>
            </w:tcBorders>
            <w:textDirection w:val="btLr"/>
            <w:hideMark/>
          </w:tcPr>
          <w:p w:rsidR="003329E8" w:rsidRPr="0084472E" w:rsidRDefault="003329E8" w:rsidP="0061245E">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 xml:space="preserve">Адрес местонахождения, телефоны, адрес электронной почты </w:t>
            </w:r>
            <w:r w:rsidR="0061245E" w:rsidRPr="0084472E">
              <w:rPr>
                <w:rFonts w:ascii="Times New Roman" w:eastAsia="Times New Roman" w:hAnsi="Times New Roman"/>
                <w:b/>
                <w:sz w:val="24"/>
                <w:szCs w:val="24"/>
                <w:lang w:eastAsia="ru-RU"/>
              </w:rPr>
              <w:t xml:space="preserve">органа </w:t>
            </w:r>
            <w:r w:rsidR="00BA124C" w:rsidRPr="0084472E">
              <w:rPr>
                <w:rFonts w:ascii="Times New Roman" w:eastAsia="Times New Roman" w:hAnsi="Times New Roman"/>
                <w:b/>
                <w:sz w:val="24"/>
                <w:szCs w:val="24"/>
                <w:lang w:eastAsia="ru-RU"/>
              </w:rPr>
              <w:t xml:space="preserve"> </w:t>
            </w:r>
            <w:r w:rsidR="0061245E" w:rsidRPr="0084472E">
              <w:rPr>
                <w:rFonts w:ascii="Times New Roman" w:eastAsia="Times New Roman" w:hAnsi="Times New Roman"/>
                <w:b/>
                <w:sz w:val="24"/>
                <w:szCs w:val="24"/>
                <w:lang w:eastAsia="ru-RU"/>
              </w:rPr>
              <w:t>местного самоуправления</w:t>
            </w:r>
          </w:p>
        </w:tc>
        <w:tc>
          <w:tcPr>
            <w:tcW w:w="2410" w:type="dxa"/>
            <w:tcBorders>
              <w:top w:val="single" w:sz="4" w:space="0" w:color="auto"/>
              <w:left w:val="single" w:sz="4" w:space="0" w:color="auto"/>
              <w:bottom w:val="single" w:sz="4" w:space="0" w:color="auto"/>
              <w:right w:val="single" w:sz="4" w:space="0" w:color="auto"/>
            </w:tcBorders>
            <w:textDirection w:val="btLr"/>
            <w:hideMark/>
          </w:tcPr>
          <w:p w:rsidR="003329E8" w:rsidRPr="0084472E" w:rsidRDefault="003329E8" w:rsidP="0061245E">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 xml:space="preserve">Официальный сайт органа местного самоуправления с указанием, в каком разделе (подразделе) размещена информация </w:t>
            </w:r>
            <w:r w:rsidR="0061245E" w:rsidRPr="0084472E">
              <w:rPr>
                <w:rFonts w:ascii="Times New Roman" w:eastAsia="Times New Roman" w:hAnsi="Times New Roman"/>
                <w:b/>
                <w:sz w:val="24"/>
                <w:szCs w:val="24"/>
                <w:lang w:eastAsia="ru-RU"/>
              </w:rPr>
              <w:t xml:space="preserve">о </w:t>
            </w:r>
            <w:r w:rsidRPr="0084472E">
              <w:rPr>
                <w:rFonts w:ascii="Times New Roman" w:eastAsia="Times New Roman" w:hAnsi="Times New Roman"/>
                <w:b/>
                <w:sz w:val="24"/>
                <w:szCs w:val="24"/>
                <w:lang w:eastAsia="ru-RU"/>
              </w:rPr>
              <w:t>государственн</w:t>
            </w:r>
            <w:r w:rsidR="0061245E" w:rsidRPr="0084472E">
              <w:rPr>
                <w:rFonts w:ascii="Times New Roman" w:eastAsia="Times New Roman" w:hAnsi="Times New Roman"/>
                <w:b/>
                <w:sz w:val="24"/>
                <w:szCs w:val="24"/>
                <w:lang w:eastAsia="ru-RU"/>
              </w:rPr>
              <w:t xml:space="preserve">ой </w:t>
            </w:r>
            <w:r w:rsidRPr="0084472E">
              <w:rPr>
                <w:rFonts w:ascii="Times New Roman" w:eastAsia="Times New Roman" w:hAnsi="Times New Roman"/>
                <w:b/>
                <w:sz w:val="24"/>
                <w:szCs w:val="24"/>
                <w:lang w:eastAsia="ru-RU"/>
              </w:rPr>
              <w:t>услуг</w:t>
            </w:r>
            <w:r w:rsidR="0061245E" w:rsidRPr="0084472E">
              <w:rPr>
                <w:rFonts w:ascii="Times New Roman" w:eastAsia="Times New Roman" w:hAnsi="Times New Roman"/>
                <w:b/>
                <w:sz w:val="24"/>
                <w:szCs w:val="24"/>
                <w:lang w:eastAsia="ru-RU"/>
              </w:rPr>
              <w:t>е</w:t>
            </w:r>
          </w:p>
        </w:tc>
        <w:tc>
          <w:tcPr>
            <w:tcW w:w="2411" w:type="dxa"/>
            <w:tcBorders>
              <w:top w:val="single" w:sz="4" w:space="0" w:color="auto"/>
              <w:left w:val="single" w:sz="4" w:space="0" w:color="auto"/>
              <w:bottom w:val="single" w:sz="4" w:space="0" w:color="auto"/>
              <w:right w:val="single" w:sz="4" w:space="0" w:color="auto"/>
            </w:tcBorders>
            <w:textDirection w:val="btLr"/>
            <w:hideMark/>
          </w:tcPr>
          <w:p w:rsidR="003329E8" w:rsidRPr="0084472E" w:rsidRDefault="003329E8" w:rsidP="00FC60B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Структурное подразделение, участвующее в предоставлении государственной услуги</w:t>
            </w:r>
          </w:p>
        </w:tc>
        <w:tc>
          <w:tcPr>
            <w:tcW w:w="2411" w:type="dxa"/>
            <w:tcBorders>
              <w:top w:val="single" w:sz="4" w:space="0" w:color="auto"/>
              <w:left w:val="single" w:sz="4" w:space="0" w:color="auto"/>
              <w:bottom w:val="single" w:sz="4" w:space="0" w:color="auto"/>
              <w:right w:val="single" w:sz="4" w:space="0" w:color="auto"/>
            </w:tcBorders>
            <w:textDirection w:val="btLr"/>
            <w:hideMark/>
          </w:tcPr>
          <w:p w:rsidR="003329E8" w:rsidRPr="0084472E" w:rsidRDefault="003329E8" w:rsidP="00FC60B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Адрес местонахождения структурного подразделения, участвующего в предоставлении государственной услуги, телефоны для справок (консультаций)</w:t>
            </w:r>
          </w:p>
        </w:tc>
        <w:tc>
          <w:tcPr>
            <w:tcW w:w="1844" w:type="dxa"/>
            <w:tcBorders>
              <w:top w:val="single" w:sz="4" w:space="0" w:color="auto"/>
              <w:left w:val="single" w:sz="4" w:space="0" w:color="auto"/>
              <w:bottom w:val="single" w:sz="4" w:space="0" w:color="auto"/>
              <w:right w:val="single" w:sz="4" w:space="0" w:color="auto"/>
            </w:tcBorders>
            <w:textDirection w:val="btLr"/>
            <w:hideMark/>
          </w:tcPr>
          <w:p w:rsidR="003329E8" w:rsidRPr="0084472E" w:rsidRDefault="003329E8" w:rsidP="00FC60B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 xml:space="preserve">График работы структурного подразделения, участвующего в предоставлении государственной услуги </w:t>
            </w:r>
          </w:p>
        </w:tc>
        <w:tc>
          <w:tcPr>
            <w:tcW w:w="1843" w:type="dxa"/>
            <w:tcBorders>
              <w:top w:val="single" w:sz="4" w:space="0" w:color="auto"/>
              <w:left w:val="single" w:sz="4" w:space="0" w:color="auto"/>
              <w:bottom w:val="single" w:sz="4" w:space="0" w:color="auto"/>
              <w:right w:val="single" w:sz="4" w:space="0" w:color="auto"/>
            </w:tcBorders>
            <w:textDirection w:val="btLr"/>
            <w:hideMark/>
          </w:tcPr>
          <w:p w:rsidR="003329E8" w:rsidRPr="003329E8" w:rsidRDefault="003329E8" w:rsidP="00FC60B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График приема структурного подразделения, участвующего в предоставлении государственной услуги</w:t>
            </w:r>
          </w:p>
        </w:tc>
      </w:tr>
      <w:tr w:rsidR="003329E8" w:rsidRPr="003329E8" w:rsidTr="00CE284C">
        <w:tc>
          <w:tcPr>
            <w:tcW w:w="568"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1</w:t>
            </w:r>
          </w:p>
        </w:tc>
        <w:tc>
          <w:tcPr>
            <w:tcW w:w="1844"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2</w:t>
            </w:r>
          </w:p>
        </w:tc>
        <w:tc>
          <w:tcPr>
            <w:tcW w:w="2269"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4</w:t>
            </w:r>
          </w:p>
        </w:tc>
        <w:tc>
          <w:tcPr>
            <w:tcW w:w="2411"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5</w:t>
            </w:r>
          </w:p>
        </w:tc>
        <w:tc>
          <w:tcPr>
            <w:tcW w:w="2411"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6</w:t>
            </w:r>
          </w:p>
        </w:tc>
        <w:tc>
          <w:tcPr>
            <w:tcW w:w="1844"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7</w:t>
            </w:r>
          </w:p>
        </w:tc>
        <w:tc>
          <w:tcPr>
            <w:tcW w:w="1843"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8</w:t>
            </w:r>
          </w:p>
        </w:tc>
      </w:tr>
      <w:tr w:rsidR="003329E8" w:rsidRPr="00DA5237" w:rsidTr="00CE284C">
        <w:tc>
          <w:tcPr>
            <w:tcW w:w="568"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1</w:t>
            </w:r>
          </w:p>
        </w:tc>
        <w:tc>
          <w:tcPr>
            <w:tcW w:w="1844" w:type="dxa"/>
            <w:tcBorders>
              <w:top w:val="single" w:sz="4" w:space="0" w:color="auto"/>
              <w:left w:val="single" w:sz="4" w:space="0" w:color="auto"/>
              <w:bottom w:val="single" w:sz="4" w:space="0" w:color="auto"/>
              <w:right w:val="single" w:sz="4" w:space="0" w:color="auto"/>
            </w:tcBorders>
          </w:tcPr>
          <w:p w:rsidR="003329E8" w:rsidRPr="00DA5237" w:rsidRDefault="003329E8"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Белоярский район</w:t>
            </w:r>
          </w:p>
          <w:p w:rsidR="003329E8" w:rsidRPr="00DA5237" w:rsidRDefault="003329E8" w:rsidP="00FC60BD">
            <w:pPr>
              <w:ind w:left="-108"/>
              <w:jc w:val="center"/>
              <w:rPr>
                <w:rFonts w:ascii="Times New Roman" w:eastAsia="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628162,  Ханты-Мансийский автономный округ – Югра,</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г. Белоярский,</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ул. Центральная, </w:t>
            </w:r>
          </w:p>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д. 9</w:t>
            </w:r>
          </w:p>
        </w:tc>
        <w:tc>
          <w:tcPr>
            <w:tcW w:w="2410" w:type="dxa"/>
            <w:tcBorders>
              <w:top w:val="single" w:sz="4" w:space="0" w:color="auto"/>
              <w:left w:val="single" w:sz="4" w:space="0" w:color="auto"/>
              <w:bottom w:val="single" w:sz="4" w:space="0" w:color="auto"/>
              <w:right w:val="single" w:sz="4" w:space="0" w:color="auto"/>
            </w:tcBorders>
            <w:hideMark/>
          </w:tcPr>
          <w:p w:rsidR="003329E8" w:rsidRPr="00DA5237" w:rsidRDefault="00392DBB" w:rsidP="00FC60BD">
            <w:pPr>
              <w:rPr>
                <w:rFonts w:ascii="Times New Roman" w:eastAsia="Times New Roman" w:hAnsi="Times New Roman"/>
                <w:sz w:val="24"/>
                <w:szCs w:val="24"/>
              </w:rPr>
            </w:pPr>
            <w:r w:rsidRPr="00DA5237">
              <w:rPr>
                <w:rFonts w:ascii="Times New Roman" w:eastAsia="Times New Roman" w:hAnsi="Times New Roman"/>
                <w:sz w:val="24"/>
                <w:szCs w:val="24"/>
                <w:u w:val="single"/>
                <w:lang w:eastAsia="ru-RU"/>
              </w:rPr>
              <w:t>www.admbel.ru</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BC769B" w:rsidRPr="00DA5237" w:rsidRDefault="00BC769B"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«Район</w:t>
            </w:r>
            <w:r w:rsidR="003329E8" w:rsidRPr="00DA5237">
              <w:rPr>
                <w:rFonts w:ascii="Times New Roman" w:eastAsia="Times New Roman" w:hAnsi="Times New Roman"/>
                <w:sz w:val="24"/>
                <w:szCs w:val="24"/>
                <w:lang w:eastAsia="ru-RU"/>
              </w:rPr>
              <w:t>»</w:t>
            </w:r>
          </w:p>
          <w:p w:rsidR="00BC769B" w:rsidRPr="00DA5237" w:rsidRDefault="00BC769B"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Подраздел</w:t>
            </w:r>
          </w:p>
          <w:p w:rsidR="003329E8" w:rsidRPr="00DA5237" w:rsidRDefault="00BC769B"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w:t>
            </w:r>
            <w:r w:rsidR="003329E8" w:rsidRPr="00DA5237">
              <w:rPr>
                <w:rFonts w:ascii="Times New Roman" w:eastAsia="Times New Roman" w:hAnsi="Times New Roman"/>
                <w:sz w:val="24"/>
                <w:szCs w:val="24"/>
                <w:lang w:eastAsia="ru-RU"/>
              </w:rPr>
              <w:t>Трудовые отношения»/</w:t>
            </w:r>
          </w:p>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«Социальное партнерство»/ </w:t>
            </w:r>
            <w:r w:rsidRPr="00DA5237">
              <w:rPr>
                <w:rFonts w:ascii="Times New Roman" w:eastAsia="Times New Roman" w:hAnsi="Times New Roman"/>
                <w:sz w:val="24"/>
                <w:szCs w:val="24"/>
                <w:lang w:eastAsia="ru-RU"/>
              </w:rPr>
              <w:lastRenderedPageBreak/>
              <w:t>«Коллективные договоры и соглашения»</w:t>
            </w:r>
          </w:p>
        </w:tc>
        <w:tc>
          <w:tcPr>
            <w:tcW w:w="2411"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rPr>
                <w:rFonts w:ascii="Times New Roman" w:eastAsia="Times New Roman" w:hAnsi="Times New Roman"/>
                <w:snapToGrid w:val="0"/>
                <w:sz w:val="24"/>
                <w:szCs w:val="24"/>
                <w:u w:val="single"/>
              </w:rPr>
            </w:pPr>
            <w:r w:rsidRPr="00DA5237">
              <w:rPr>
                <w:rFonts w:ascii="Times New Roman" w:eastAsia="Times New Roman" w:hAnsi="Times New Roman"/>
                <w:sz w:val="24"/>
                <w:szCs w:val="24"/>
                <w:lang w:eastAsia="ru-RU"/>
              </w:rPr>
              <w:lastRenderedPageBreak/>
              <w:t>Комитет по социальной политике администрации Белоярского района</w:t>
            </w:r>
            <w:r w:rsidRPr="00DA5237">
              <w:rPr>
                <w:rFonts w:ascii="Times New Roman" w:eastAsia="Times New Roman" w:hAnsi="Times New Roman"/>
                <w:snapToGrid w:val="0"/>
                <w:sz w:val="24"/>
                <w:szCs w:val="24"/>
                <w:u w:val="single"/>
                <w:lang w:eastAsia="ru-RU"/>
              </w:rPr>
              <w:t xml:space="preserve"> socpolitika86@admbel.ru</w:t>
            </w:r>
          </w:p>
        </w:tc>
        <w:tc>
          <w:tcPr>
            <w:tcW w:w="2411"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628162, Ханты-Мансийский автономный округ – Югра, г. Белоярский, </w:t>
            </w: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7, д. 5,</w:t>
            </w:r>
          </w:p>
          <w:p w:rsidR="003329E8" w:rsidRPr="00DA5237" w:rsidRDefault="003329E8" w:rsidP="00FC60B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110,114</w:t>
            </w:r>
          </w:p>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 (346 70) 2-10-84</w:t>
            </w:r>
          </w:p>
        </w:tc>
        <w:tc>
          <w:tcPr>
            <w:tcW w:w="1844" w:type="dxa"/>
            <w:tcBorders>
              <w:top w:val="single" w:sz="4" w:space="0" w:color="auto"/>
              <w:left w:val="single" w:sz="4" w:space="0" w:color="auto"/>
              <w:bottom w:val="single" w:sz="4" w:space="0" w:color="auto"/>
              <w:right w:val="single" w:sz="4" w:space="0" w:color="auto"/>
            </w:tcBorders>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9.00до 18.00,</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вторник-пятница</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до17.00</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13.00 до 14.00</w:t>
            </w:r>
          </w:p>
          <w:p w:rsidR="003329E8" w:rsidRPr="00DA5237" w:rsidRDefault="003329E8" w:rsidP="00FC60B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 понедельник с 9.00  до 18.00,</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вторник-пятница</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13.00 до 14.00</w:t>
            </w:r>
          </w:p>
          <w:p w:rsidR="003329E8" w:rsidRPr="00DA5237" w:rsidRDefault="003329E8" w:rsidP="00FC60BD">
            <w:pPr>
              <w:rPr>
                <w:rFonts w:ascii="Times New Roman" w:eastAsia="Times New Roman" w:hAnsi="Times New Roman"/>
                <w:sz w:val="24"/>
                <w:szCs w:val="24"/>
              </w:rPr>
            </w:pPr>
          </w:p>
        </w:tc>
      </w:tr>
      <w:tr w:rsidR="003329E8" w:rsidRPr="00DA5237" w:rsidTr="00CE284C">
        <w:tc>
          <w:tcPr>
            <w:tcW w:w="568"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tabs>
                <w:tab w:val="left" w:pos="9540"/>
              </w:tabs>
              <w:autoSpaceDE w:val="0"/>
              <w:autoSpaceDN w:val="0"/>
              <w:adjustRightInd w:val="0"/>
              <w:ind w:right="22"/>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2</w:t>
            </w:r>
          </w:p>
        </w:tc>
        <w:tc>
          <w:tcPr>
            <w:tcW w:w="1844"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tabs>
                <w:tab w:val="left" w:pos="9540"/>
              </w:tabs>
              <w:autoSpaceDE w:val="0"/>
              <w:autoSpaceDN w:val="0"/>
              <w:adjustRightInd w:val="0"/>
              <w:ind w:left="-108" w:right="22"/>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Березовский район</w:t>
            </w:r>
          </w:p>
        </w:tc>
        <w:tc>
          <w:tcPr>
            <w:tcW w:w="2269"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tabs>
                <w:tab w:val="left" w:pos="9540"/>
              </w:tabs>
              <w:autoSpaceDE w:val="0"/>
              <w:autoSpaceDN w:val="0"/>
              <w:adjustRightInd w:val="0"/>
              <w:ind w:right="22"/>
              <w:rPr>
                <w:rFonts w:ascii="Times New Roman" w:eastAsia="Times New Roman" w:hAnsi="Times New Roman"/>
                <w:sz w:val="24"/>
                <w:szCs w:val="24"/>
              </w:rPr>
            </w:pPr>
            <w:r w:rsidRPr="00DA5237">
              <w:rPr>
                <w:rFonts w:ascii="Times New Roman" w:eastAsia="Times New Roman" w:hAnsi="Times New Roman"/>
                <w:sz w:val="24"/>
                <w:szCs w:val="24"/>
                <w:lang w:eastAsia="ru-RU"/>
              </w:rPr>
              <w:t>628140, Ханты-Мансийский автономный округ – Югра,</w:t>
            </w:r>
          </w:p>
          <w:p w:rsidR="003329E8" w:rsidRPr="00DA5237" w:rsidRDefault="003329E8" w:rsidP="00FC60BD">
            <w:pPr>
              <w:tabs>
                <w:tab w:val="left" w:pos="9540"/>
              </w:tabs>
              <w:autoSpaceDE w:val="0"/>
              <w:autoSpaceDN w:val="0"/>
              <w:adjustRightInd w:val="0"/>
              <w:ind w:right="22"/>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пгт. Березово,</w:t>
            </w:r>
          </w:p>
          <w:p w:rsidR="003329E8" w:rsidRPr="00DA5237" w:rsidRDefault="003329E8" w:rsidP="00FC60BD">
            <w:pPr>
              <w:tabs>
                <w:tab w:val="left" w:pos="9540"/>
              </w:tabs>
              <w:autoSpaceDE w:val="0"/>
              <w:autoSpaceDN w:val="0"/>
              <w:adjustRightInd w:val="0"/>
              <w:ind w:right="22"/>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Астраханцева, д. 54</w:t>
            </w:r>
          </w:p>
          <w:p w:rsidR="003329E8" w:rsidRPr="00DA5237" w:rsidRDefault="003329E8" w:rsidP="00FC60BD">
            <w:pPr>
              <w:tabs>
                <w:tab w:val="left" w:pos="9540"/>
              </w:tabs>
              <w:autoSpaceDE w:val="0"/>
              <w:autoSpaceDN w:val="0"/>
              <w:adjustRightInd w:val="0"/>
              <w:ind w:right="22"/>
              <w:rPr>
                <w:rFonts w:ascii="Times New Roman" w:eastAsia="Times New Roman" w:hAnsi="Times New Roman"/>
                <w:sz w:val="24"/>
                <w:szCs w:val="24"/>
              </w:rPr>
            </w:pPr>
            <w:proofErr w:type="spellStart"/>
            <w:r w:rsidRPr="00DA5237">
              <w:rPr>
                <w:rFonts w:ascii="Times New Roman" w:eastAsia="Times New Roman" w:hAnsi="Times New Roman"/>
                <w:sz w:val="24"/>
                <w:szCs w:val="24"/>
                <w:lang w:val="en-US" w:eastAsia="ru-RU"/>
              </w:rPr>
              <w:t>adm</w:t>
            </w:r>
            <w:proofErr w:type="spellEnd"/>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val="en-US" w:eastAsia="ru-RU"/>
              </w:rPr>
              <w:t>berezovo</w:t>
            </w:r>
            <w:proofErr w:type="spellEnd"/>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val="en-US" w:eastAsia="ru-RU"/>
              </w:rPr>
              <w:t>ru</w:t>
            </w:r>
            <w:proofErr w:type="spellEnd"/>
          </w:p>
        </w:tc>
        <w:tc>
          <w:tcPr>
            <w:tcW w:w="2410" w:type="dxa"/>
            <w:tcBorders>
              <w:top w:val="single" w:sz="4" w:space="0" w:color="auto"/>
              <w:left w:val="single" w:sz="4" w:space="0" w:color="auto"/>
              <w:bottom w:val="single" w:sz="4" w:space="0" w:color="auto"/>
              <w:right w:val="single" w:sz="4" w:space="0" w:color="auto"/>
            </w:tcBorders>
          </w:tcPr>
          <w:p w:rsidR="003329E8" w:rsidRPr="00DA5237" w:rsidRDefault="00914D38" w:rsidP="00FC60BD">
            <w:pPr>
              <w:rPr>
                <w:rFonts w:ascii="Times New Roman" w:eastAsia="Times New Roman" w:hAnsi="Times New Roman"/>
                <w:sz w:val="24"/>
                <w:szCs w:val="24"/>
                <w:u w:val="single"/>
                <w:lang w:eastAsia="ru-RU"/>
              </w:rPr>
            </w:pPr>
            <w:hyperlink r:id="rId14" w:history="1">
              <w:r w:rsidR="003329E8" w:rsidRPr="00DA5237">
                <w:rPr>
                  <w:rFonts w:ascii="Times New Roman" w:eastAsia="Times New Roman" w:hAnsi="Times New Roman"/>
                  <w:sz w:val="24"/>
                  <w:szCs w:val="24"/>
                  <w:u w:val="single"/>
                  <w:lang w:val="en-US" w:eastAsia="ru-RU"/>
                </w:rPr>
                <w:t>www</w:t>
              </w:r>
              <w:r w:rsidR="003329E8" w:rsidRPr="00DA5237">
                <w:rPr>
                  <w:rFonts w:ascii="Times New Roman" w:eastAsia="Times New Roman" w:hAnsi="Times New Roman"/>
                  <w:sz w:val="24"/>
                  <w:szCs w:val="24"/>
                  <w:u w:val="single"/>
                  <w:lang w:eastAsia="ru-RU"/>
                </w:rPr>
                <w:t>.</w:t>
              </w:r>
              <w:proofErr w:type="spellStart"/>
              <w:r w:rsidR="003329E8" w:rsidRPr="00DA5237">
                <w:rPr>
                  <w:rFonts w:ascii="Times New Roman" w:eastAsia="Times New Roman" w:hAnsi="Times New Roman"/>
                  <w:sz w:val="24"/>
                  <w:szCs w:val="24"/>
                  <w:u w:val="single"/>
                  <w:lang w:val="en-US" w:eastAsia="ru-RU"/>
                </w:rPr>
                <w:t>berezovo</w:t>
              </w:r>
              <w:proofErr w:type="spellEnd"/>
              <w:r w:rsidR="003329E8" w:rsidRPr="00DA5237">
                <w:rPr>
                  <w:rFonts w:ascii="Times New Roman" w:eastAsia="Times New Roman" w:hAnsi="Times New Roman"/>
                  <w:sz w:val="24"/>
                  <w:szCs w:val="24"/>
                  <w:u w:val="single"/>
                  <w:lang w:eastAsia="ru-RU"/>
                </w:rPr>
                <w:t>.</w:t>
              </w:r>
              <w:proofErr w:type="spellStart"/>
              <w:r w:rsidR="003329E8" w:rsidRPr="00DA5237">
                <w:rPr>
                  <w:rFonts w:ascii="Times New Roman" w:eastAsia="Times New Roman" w:hAnsi="Times New Roman"/>
                  <w:sz w:val="24"/>
                  <w:szCs w:val="24"/>
                  <w:u w:val="single"/>
                  <w:lang w:val="en-US" w:eastAsia="ru-RU"/>
                </w:rPr>
                <w:t>ru</w:t>
              </w:r>
              <w:proofErr w:type="spellEnd"/>
            </w:hyperlink>
            <w:r w:rsidR="00392DBB" w:rsidRPr="00DA5237">
              <w:rPr>
                <w:rFonts w:ascii="Times New Roman" w:eastAsia="Times New Roman" w:hAnsi="Times New Roman"/>
                <w:sz w:val="24"/>
                <w:szCs w:val="24"/>
                <w:u w:val="single"/>
                <w:lang w:eastAsia="ru-RU"/>
              </w:rPr>
              <w:t xml:space="preserve"> </w:t>
            </w:r>
          </w:p>
          <w:p w:rsidR="008D46F0" w:rsidRPr="00DA5237" w:rsidRDefault="008D46F0"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раздел</w:t>
            </w:r>
          </w:p>
          <w:p w:rsidR="008D46F0" w:rsidRPr="00DA5237" w:rsidRDefault="008D46F0"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«Деятельность</w:t>
            </w:r>
            <w:r w:rsidR="003D2698" w:rsidRPr="00DA5237">
              <w:rPr>
                <w:rFonts w:ascii="Times New Roman" w:eastAsia="Times New Roman" w:hAnsi="Times New Roman"/>
                <w:sz w:val="24"/>
                <w:szCs w:val="24"/>
                <w:lang w:eastAsia="ru-RU"/>
              </w:rPr>
              <w:t>»</w:t>
            </w:r>
          </w:p>
          <w:p w:rsidR="003A6779" w:rsidRPr="00DA5237" w:rsidRDefault="003D269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Подраздел «</w:t>
            </w:r>
            <w:r w:rsidR="00225A8A" w:rsidRPr="00DA5237">
              <w:rPr>
                <w:rFonts w:ascii="Times New Roman" w:eastAsia="Times New Roman" w:hAnsi="Times New Roman"/>
                <w:sz w:val="24"/>
                <w:szCs w:val="24"/>
                <w:lang w:eastAsia="ru-RU"/>
              </w:rPr>
              <w:t>Социальная сфера»</w:t>
            </w:r>
            <w:r w:rsidR="003B4CBF" w:rsidRPr="00DA5237">
              <w:rPr>
                <w:rFonts w:ascii="Times New Roman" w:eastAsia="Times New Roman" w:hAnsi="Times New Roman"/>
                <w:sz w:val="24"/>
                <w:szCs w:val="24"/>
                <w:lang w:eastAsia="ru-RU"/>
              </w:rPr>
              <w:t>,</w:t>
            </w:r>
          </w:p>
          <w:p w:rsidR="003D2698" w:rsidRPr="00DA5237" w:rsidRDefault="003D269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Социальное партнерство»</w:t>
            </w:r>
          </w:p>
          <w:p w:rsidR="003329E8" w:rsidRPr="00DA5237" w:rsidRDefault="003329E8" w:rsidP="00FC60BD">
            <w:pP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3329E8" w:rsidRPr="00DA5237" w:rsidRDefault="007F6B44"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Отдел по труду, </w:t>
            </w:r>
            <w:r w:rsidR="001314AF" w:rsidRPr="00DA5237">
              <w:rPr>
                <w:rFonts w:ascii="Times New Roman" w:eastAsia="Times New Roman" w:hAnsi="Times New Roman"/>
                <w:sz w:val="24"/>
                <w:szCs w:val="24"/>
                <w:lang w:eastAsia="ru-RU"/>
              </w:rPr>
              <w:t xml:space="preserve">социальной и молодежной политике </w:t>
            </w:r>
            <w:r w:rsidR="003329E8" w:rsidRPr="00DA5237">
              <w:rPr>
                <w:rFonts w:ascii="Times New Roman" w:eastAsia="Times New Roman" w:hAnsi="Times New Roman"/>
                <w:sz w:val="24"/>
                <w:szCs w:val="24"/>
                <w:lang w:eastAsia="ru-RU"/>
              </w:rPr>
              <w:t>Администрация Березовского района</w:t>
            </w:r>
          </w:p>
        </w:tc>
        <w:tc>
          <w:tcPr>
            <w:tcW w:w="2411"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tabs>
                <w:tab w:val="left" w:pos="9540"/>
              </w:tabs>
              <w:autoSpaceDE w:val="0"/>
              <w:autoSpaceDN w:val="0"/>
              <w:adjustRightInd w:val="0"/>
              <w:ind w:right="22"/>
              <w:rPr>
                <w:rFonts w:ascii="Times New Roman" w:eastAsia="Times New Roman" w:hAnsi="Times New Roman"/>
                <w:sz w:val="24"/>
                <w:szCs w:val="24"/>
              </w:rPr>
            </w:pPr>
            <w:r w:rsidRPr="00DA5237">
              <w:rPr>
                <w:rFonts w:ascii="Times New Roman" w:eastAsia="Times New Roman" w:hAnsi="Times New Roman"/>
                <w:sz w:val="24"/>
                <w:szCs w:val="24"/>
                <w:lang w:eastAsia="ru-RU"/>
              </w:rPr>
              <w:t>628140, Ханты-Мансийский автономный округ – Югра, пгт. Березово,</w:t>
            </w:r>
          </w:p>
          <w:p w:rsidR="003329E8" w:rsidRPr="00DA5237" w:rsidRDefault="003329E8" w:rsidP="00FC60BD">
            <w:pPr>
              <w:tabs>
                <w:tab w:val="left" w:pos="9540"/>
              </w:tabs>
              <w:autoSpaceDE w:val="0"/>
              <w:autoSpaceDN w:val="0"/>
              <w:adjustRightInd w:val="0"/>
              <w:ind w:right="22"/>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Астраханцева,</w:t>
            </w:r>
          </w:p>
          <w:p w:rsidR="003329E8" w:rsidRPr="00DA5237" w:rsidRDefault="003329E8" w:rsidP="00FC60BD">
            <w:pPr>
              <w:tabs>
                <w:tab w:val="left" w:pos="9540"/>
              </w:tabs>
              <w:autoSpaceDE w:val="0"/>
              <w:autoSpaceDN w:val="0"/>
              <w:adjustRightInd w:val="0"/>
              <w:ind w:right="22"/>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д. 54</w:t>
            </w:r>
          </w:p>
          <w:p w:rsidR="003329E8" w:rsidRPr="00DA5237" w:rsidRDefault="007F6B44"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8(34674) 2-21-36</w:t>
            </w:r>
          </w:p>
        </w:tc>
        <w:tc>
          <w:tcPr>
            <w:tcW w:w="1844"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18.00,</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13.00 до 14.00</w:t>
            </w:r>
          </w:p>
        </w:tc>
        <w:tc>
          <w:tcPr>
            <w:tcW w:w="1843"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9.00до 18.00,</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вторник-пятница</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13.00 до 14.00</w:t>
            </w:r>
          </w:p>
        </w:tc>
      </w:tr>
      <w:tr w:rsidR="003329E8" w:rsidRPr="00DA5237" w:rsidTr="00CE284C">
        <w:tc>
          <w:tcPr>
            <w:tcW w:w="568"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3</w:t>
            </w:r>
          </w:p>
        </w:tc>
        <w:tc>
          <w:tcPr>
            <w:tcW w:w="1844"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город Когалым</w:t>
            </w:r>
          </w:p>
        </w:tc>
        <w:tc>
          <w:tcPr>
            <w:tcW w:w="2269"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628481, Ханты-Мансийский автономный округ – Югра,</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г. Когалым,</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Дружбы народов, д. 7</w:t>
            </w:r>
          </w:p>
          <w:p w:rsidR="003329E8" w:rsidRPr="00DA5237" w:rsidRDefault="003329E8" w:rsidP="00FC60BD">
            <w:pPr>
              <w:rPr>
                <w:rFonts w:ascii="Times New Roman" w:eastAsia="Times New Roman" w:hAnsi="Times New Roman"/>
                <w:sz w:val="24"/>
                <w:szCs w:val="24"/>
                <w:lang w:val="en-US"/>
              </w:rPr>
            </w:pPr>
            <w:r w:rsidRPr="00DA5237">
              <w:rPr>
                <w:rFonts w:ascii="Times New Roman" w:eastAsia="Times New Roman" w:hAnsi="Times New Roman"/>
                <w:sz w:val="24"/>
                <w:szCs w:val="24"/>
                <w:lang w:val="en-US" w:eastAsia="ru-RU"/>
              </w:rPr>
              <w:t xml:space="preserve">E-mail: </w:t>
            </w:r>
            <w:hyperlink r:id="rId15" w:history="1">
              <w:r w:rsidRPr="00DA5237">
                <w:rPr>
                  <w:rFonts w:ascii="Times New Roman" w:eastAsia="Times New Roman" w:hAnsi="Times New Roman"/>
                  <w:sz w:val="24"/>
                  <w:szCs w:val="24"/>
                  <w:u w:val="single"/>
                  <w:lang w:val="en-US" w:eastAsia="ru-RU"/>
                </w:rPr>
                <w:t>delo@admkogalym.ru</w:t>
              </w:r>
            </w:hyperlink>
          </w:p>
        </w:tc>
        <w:tc>
          <w:tcPr>
            <w:tcW w:w="2410" w:type="dxa"/>
            <w:tcBorders>
              <w:top w:val="single" w:sz="4" w:space="0" w:color="auto"/>
              <w:left w:val="single" w:sz="4" w:space="0" w:color="auto"/>
              <w:bottom w:val="single" w:sz="4" w:space="0" w:color="auto"/>
              <w:right w:val="single" w:sz="4" w:space="0" w:color="auto"/>
            </w:tcBorders>
            <w:hideMark/>
          </w:tcPr>
          <w:p w:rsidR="003329E8" w:rsidRPr="00DA5237" w:rsidRDefault="00914D38" w:rsidP="00FC60BD">
            <w:pPr>
              <w:rPr>
                <w:rFonts w:ascii="Times New Roman" w:eastAsia="Times New Roman" w:hAnsi="Times New Roman"/>
                <w:sz w:val="24"/>
                <w:szCs w:val="24"/>
              </w:rPr>
            </w:pPr>
            <w:hyperlink r:id="rId16" w:history="1">
              <w:r w:rsidR="00392DBB" w:rsidRPr="00DA5237">
                <w:rPr>
                  <w:rStyle w:val="a6"/>
                  <w:rFonts w:ascii="Times New Roman" w:eastAsia="Times New Roman" w:hAnsi="Times New Roman"/>
                  <w:color w:val="auto"/>
                  <w:sz w:val="24"/>
                  <w:szCs w:val="24"/>
                  <w:lang w:eastAsia="ru-RU"/>
                </w:rPr>
                <w:t>www.admkogalym.ru</w:t>
              </w:r>
            </w:hyperlink>
          </w:p>
          <w:p w:rsidR="00D13BC5"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D13BC5"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«Структура Администрации города» </w:t>
            </w:r>
          </w:p>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подраздел «Управление экономики»</w:t>
            </w:r>
          </w:p>
        </w:tc>
        <w:tc>
          <w:tcPr>
            <w:tcW w:w="2411"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Отдел по труду и занятости </w:t>
            </w:r>
            <w:proofErr w:type="gramStart"/>
            <w:r w:rsidRPr="00DA5237">
              <w:rPr>
                <w:rFonts w:ascii="Times New Roman" w:eastAsia="Times New Roman" w:hAnsi="Times New Roman"/>
                <w:sz w:val="24"/>
                <w:szCs w:val="24"/>
                <w:lang w:eastAsia="ru-RU"/>
              </w:rPr>
              <w:t>управления экономики Администрации города Когалыма</w:t>
            </w:r>
            <w:proofErr w:type="gramEnd"/>
          </w:p>
        </w:tc>
        <w:tc>
          <w:tcPr>
            <w:tcW w:w="2411"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628481, Ханты-Мансийский автономный округ – Югра, г. Когалым,</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ул. Дружбы народов, д. 7,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204</w:t>
            </w:r>
          </w:p>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 (34667) 93-764, 93-785</w:t>
            </w:r>
          </w:p>
        </w:tc>
        <w:tc>
          <w:tcPr>
            <w:tcW w:w="1844" w:type="dxa"/>
            <w:tcBorders>
              <w:top w:val="single" w:sz="4" w:space="0" w:color="auto"/>
              <w:left w:val="single" w:sz="4" w:space="0" w:color="auto"/>
              <w:bottom w:val="single" w:sz="4" w:space="0" w:color="auto"/>
              <w:right w:val="single" w:sz="4" w:space="0" w:color="auto"/>
            </w:tcBorders>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до18.00 </w:t>
            </w:r>
          </w:p>
          <w:p w:rsidR="003329E8" w:rsidRPr="00DA5237" w:rsidRDefault="003329E8" w:rsidP="00FC60BD">
            <w:pPr>
              <w:rPr>
                <w:rFonts w:ascii="Times New Roman" w:eastAsia="Times New Roman" w:hAnsi="Times New Roman"/>
                <w:sz w:val="24"/>
                <w:szCs w:val="24"/>
                <w:lang w:eastAsia="ru-RU"/>
              </w:rPr>
            </w:pP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перерыв с 12.30 до 14.00</w:t>
            </w:r>
          </w:p>
          <w:p w:rsidR="003329E8" w:rsidRPr="00DA5237" w:rsidRDefault="003329E8" w:rsidP="00FC60B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 18.00 </w:t>
            </w:r>
          </w:p>
          <w:p w:rsidR="003329E8" w:rsidRPr="00DA5237" w:rsidRDefault="003329E8" w:rsidP="00FC60BD">
            <w:pPr>
              <w:rPr>
                <w:rFonts w:ascii="Times New Roman" w:eastAsia="Times New Roman" w:hAnsi="Times New Roman"/>
                <w:sz w:val="24"/>
                <w:szCs w:val="24"/>
                <w:lang w:eastAsia="ru-RU"/>
              </w:rPr>
            </w:pP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перерыв с 12.30 до 14.00</w:t>
            </w:r>
          </w:p>
          <w:p w:rsidR="003329E8" w:rsidRPr="00DA5237" w:rsidRDefault="003329E8" w:rsidP="00FC60BD">
            <w:pPr>
              <w:rPr>
                <w:rFonts w:ascii="Times New Roman" w:eastAsia="Times New Roman" w:hAnsi="Times New Roman"/>
                <w:sz w:val="24"/>
                <w:szCs w:val="24"/>
              </w:rPr>
            </w:pPr>
          </w:p>
        </w:tc>
      </w:tr>
      <w:tr w:rsidR="00EB2912" w:rsidRPr="00DA5237" w:rsidTr="00EB2912">
        <w:tc>
          <w:tcPr>
            <w:tcW w:w="568"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jc w:val="center"/>
              <w:rPr>
                <w:rFonts w:ascii="Times New Roman" w:hAnsi="Times New Roman"/>
                <w:sz w:val="24"/>
                <w:szCs w:val="24"/>
                <w:lang w:val="en-US"/>
              </w:rPr>
            </w:pPr>
            <w:r w:rsidRPr="00DA5237">
              <w:rPr>
                <w:rFonts w:ascii="Times New Roman" w:hAnsi="Times New Roman"/>
                <w:sz w:val="24"/>
                <w:szCs w:val="24"/>
              </w:rPr>
              <w:t>4</w:t>
            </w:r>
          </w:p>
        </w:tc>
        <w:tc>
          <w:tcPr>
            <w:tcW w:w="1844"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ind w:left="-108"/>
              <w:jc w:val="center"/>
              <w:rPr>
                <w:rFonts w:ascii="Times New Roman" w:hAnsi="Times New Roman"/>
                <w:sz w:val="24"/>
                <w:szCs w:val="24"/>
              </w:rPr>
            </w:pPr>
            <w:r w:rsidRPr="00DA5237">
              <w:rPr>
                <w:rFonts w:ascii="Times New Roman" w:hAnsi="Times New Roman"/>
                <w:sz w:val="24"/>
                <w:szCs w:val="24"/>
              </w:rPr>
              <w:t>Муниципальное образование Кондинский район</w:t>
            </w:r>
          </w:p>
        </w:tc>
        <w:tc>
          <w:tcPr>
            <w:tcW w:w="2269"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hAnsi="Times New Roman"/>
                <w:sz w:val="24"/>
                <w:szCs w:val="24"/>
              </w:rPr>
            </w:pPr>
            <w:r w:rsidRPr="00DA5237">
              <w:rPr>
                <w:rFonts w:ascii="Times New Roman" w:hAnsi="Times New Roman"/>
                <w:sz w:val="24"/>
                <w:szCs w:val="24"/>
              </w:rPr>
              <w:t xml:space="preserve">628200, Ханты-Мансийский автономный округ – Югра, Кондинский район, пгт. </w:t>
            </w:r>
            <w:proofErr w:type="gramStart"/>
            <w:r w:rsidRPr="00DA5237">
              <w:rPr>
                <w:rFonts w:ascii="Times New Roman" w:hAnsi="Times New Roman"/>
                <w:sz w:val="24"/>
                <w:szCs w:val="24"/>
              </w:rPr>
              <w:t>Междуреченский</w:t>
            </w:r>
            <w:proofErr w:type="gramEnd"/>
            <w:r w:rsidRPr="00DA5237">
              <w:rPr>
                <w:rFonts w:ascii="Times New Roman" w:hAnsi="Times New Roman"/>
                <w:sz w:val="24"/>
                <w:szCs w:val="24"/>
              </w:rPr>
              <w:t>,  ул. Титова д. 21,</w:t>
            </w:r>
          </w:p>
          <w:p w:rsidR="00EB2912" w:rsidRPr="00DA5237" w:rsidRDefault="00EB2912" w:rsidP="00FC60BD">
            <w:pPr>
              <w:rPr>
                <w:rFonts w:ascii="Times New Roman" w:hAnsi="Times New Roman"/>
                <w:sz w:val="24"/>
                <w:szCs w:val="24"/>
              </w:rPr>
            </w:pPr>
            <w:r w:rsidRPr="00DA5237">
              <w:rPr>
                <w:rFonts w:ascii="Times New Roman" w:hAnsi="Times New Roman"/>
                <w:sz w:val="24"/>
                <w:szCs w:val="24"/>
              </w:rPr>
              <w:t>т. 8(34677) 33-540</w:t>
            </w:r>
          </w:p>
          <w:p w:rsidR="00EB2912" w:rsidRPr="00DA5237" w:rsidRDefault="00EB2912" w:rsidP="00FC60BD">
            <w:pPr>
              <w:rPr>
                <w:rFonts w:ascii="Times New Roman" w:hAnsi="Times New Roman"/>
                <w:sz w:val="24"/>
                <w:szCs w:val="24"/>
              </w:rPr>
            </w:pPr>
            <w:proofErr w:type="spellStart"/>
            <w:r w:rsidRPr="00DA5237">
              <w:rPr>
                <w:rFonts w:ascii="Times New Roman" w:hAnsi="Times New Roman"/>
                <w:sz w:val="24"/>
                <w:szCs w:val="24"/>
              </w:rPr>
              <w:t>glava</w:t>
            </w:r>
            <w:proofErr w:type="spellEnd"/>
            <w:r w:rsidRPr="00DA5237">
              <w:rPr>
                <w:rFonts w:ascii="Times New Roman" w:hAnsi="Times New Roman"/>
                <w:sz w:val="24"/>
                <w:szCs w:val="24"/>
              </w:rPr>
              <w:t>@</w:t>
            </w:r>
            <w:proofErr w:type="spellStart"/>
            <w:r w:rsidRPr="00DA5237">
              <w:rPr>
                <w:rFonts w:ascii="Times New Roman" w:hAnsi="Times New Roman"/>
                <w:sz w:val="24"/>
                <w:szCs w:val="24"/>
                <w:lang w:val="en-US"/>
              </w:rPr>
              <w:t>admkonda</w:t>
            </w:r>
            <w:proofErr w:type="spellEnd"/>
            <w:r w:rsidRPr="00DA5237">
              <w:rPr>
                <w:rFonts w:ascii="Times New Roman" w:hAnsi="Times New Roman"/>
                <w:sz w:val="24"/>
                <w:szCs w:val="24"/>
              </w:rPr>
              <w:t>.</w:t>
            </w:r>
            <w:proofErr w:type="spellStart"/>
            <w:r w:rsidRPr="00DA5237">
              <w:rPr>
                <w:rFonts w:ascii="Times New Roman" w:hAnsi="Times New Roman"/>
                <w:sz w:val="24"/>
                <w:szCs w:val="24"/>
              </w:rPr>
              <w:t>ru</w:t>
            </w:r>
            <w:proofErr w:type="spellEnd"/>
          </w:p>
        </w:tc>
        <w:tc>
          <w:tcPr>
            <w:tcW w:w="2410" w:type="dxa"/>
            <w:tcBorders>
              <w:top w:val="single" w:sz="4" w:space="0" w:color="auto"/>
              <w:left w:val="single" w:sz="4" w:space="0" w:color="auto"/>
              <w:bottom w:val="single" w:sz="4" w:space="0" w:color="auto"/>
              <w:right w:val="single" w:sz="4" w:space="0" w:color="auto"/>
            </w:tcBorders>
          </w:tcPr>
          <w:p w:rsidR="00EB2912" w:rsidRPr="00DA5237" w:rsidRDefault="00914D38" w:rsidP="00FC60BD">
            <w:pPr>
              <w:rPr>
                <w:rFonts w:ascii="Times New Roman" w:hAnsi="Times New Roman"/>
                <w:sz w:val="24"/>
                <w:szCs w:val="24"/>
              </w:rPr>
            </w:pPr>
            <w:hyperlink r:id="rId17" w:history="1">
              <w:r w:rsidR="00EB2912" w:rsidRPr="00DA5237">
                <w:rPr>
                  <w:rStyle w:val="a6"/>
                  <w:rFonts w:ascii="Times New Roman" w:hAnsi="Times New Roman"/>
                  <w:color w:val="auto"/>
                  <w:sz w:val="24"/>
                  <w:szCs w:val="24"/>
                  <w:lang w:val="en-US"/>
                </w:rPr>
                <w:t>www</w:t>
              </w:r>
              <w:r w:rsidR="00EB2912" w:rsidRPr="00DA5237">
                <w:rPr>
                  <w:rStyle w:val="a6"/>
                  <w:rFonts w:ascii="Times New Roman" w:hAnsi="Times New Roman"/>
                  <w:color w:val="auto"/>
                  <w:sz w:val="24"/>
                  <w:szCs w:val="24"/>
                </w:rPr>
                <w:t>.</w:t>
              </w:r>
              <w:proofErr w:type="spellStart"/>
              <w:r w:rsidR="00EB2912" w:rsidRPr="00DA5237">
                <w:rPr>
                  <w:rStyle w:val="a6"/>
                  <w:rFonts w:ascii="Times New Roman" w:hAnsi="Times New Roman"/>
                  <w:color w:val="auto"/>
                  <w:sz w:val="24"/>
                  <w:szCs w:val="24"/>
                  <w:lang w:val="en-US"/>
                </w:rPr>
                <w:t>admkonda</w:t>
              </w:r>
              <w:proofErr w:type="spellEnd"/>
              <w:r w:rsidR="00EB2912" w:rsidRPr="00DA5237">
                <w:rPr>
                  <w:rStyle w:val="a6"/>
                  <w:rFonts w:ascii="Times New Roman" w:hAnsi="Times New Roman"/>
                  <w:color w:val="auto"/>
                  <w:sz w:val="24"/>
                  <w:szCs w:val="24"/>
                </w:rPr>
                <w:t>.</w:t>
              </w:r>
              <w:proofErr w:type="spellStart"/>
              <w:r w:rsidR="00EB2912" w:rsidRPr="00DA5237">
                <w:rPr>
                  <w:rStyle w:val="a6"/>
                  <w:rFonts w:ascii="Times New Roman" w:hAnsi="Times New Roman"/>
                  <w:color w:val="auto"/>
                  <w:sz w:val="24"/>
                  <w:szCs w:val="24"/>
                  <w:lang w:val="en-US"/>
                </w:rPr>
                <w:t>ru</w:t>
              </w:r>
              <w:proofErr w:type="spellEnd"/>
            </w:hyperlink>
          </w:p>
          <w:p w:rsidR="00EB2912" w:rsidRPr="00DA5237" w:rsidRDefault="00D13BC5" w:rsidP="00FC60BD">
            <w:pPr>
              <w:rPr>
                <w:rFonts w:ascii="Times New Roman" w:hAnsi="Times New Roman"/>
                <w:sz w:val="24"/>
                <w:szCs w:val="24"/>
              </w:rPr>
            </w:pPr>
            <w:r w:rsidRPr="00DA5237">
              <w:rPr>
                <w:rFonts w:ascii="Times New Roman" w:hAnsi="Times New Roman"/>
                <w:sz w:val="24"/>
                <w:szCs w:val="24"/>
              </w:rPr>
              <w:t>раздел «Администра</w:t>
            </w:r>
            <w:r w:rsidR="00EB2912" w:rsidRPr="00DA5237">
              <w:rPr>
                <w:rFonts w:ascii="Times New Roman" w:hAnsi="Times New Roman"/>
                <w:sz w:val="24"/>
                <w:szCs w:val="24"/>
              </w:rPr>
              <w:t>ция района»,</w:t>
            </w:r>
          </w:p>
          <w:p w:rsidR="00EB2912" w:rsidRPr="00DA5237" w:rsidRDefault="003B4CBF" w:rsidP="00FC60BD">
            <w:pPr>
              <w:rPr>
                <w:rFonts w:ascii="Times New Roman" w:hAnsi="Times New Roman"/>
                <w:sz w:val="24"/>
                <w:szCs w:val="24"/>
              </w:rPr>
            </w:pPr>
            <w:r w:rsidRPr="00DA5237">
              <w:rPr>
                <w:rFonts w:ascii="Times New Roman" w:hAnsi="Times New Roman"/>
                <w:sz w:val="24"/>
                <w:szCs w:val="24"/>
              </w:rPr>
              <w:t xml:space="preserve"> подраздел «С</w:t>
            </w:r>
            <w:r w:rsidR="00EB2912" w:rsidRPr="00DA5237">
              <w:rPr>
                <w:rFonts w:ascii="Times New Roman" w:hAnsi="Times New Roman"/>
                <w:sz w:val="24"/>
                <w:szCs w:val="24"/>
              </w:rPr>
              <w:t>оциально-трудовые отношения»</w:t>
            </w:r>
          </w:p>
          <w:p w:rsidR="00EB2912" w:rsidRPr="00DA5237" w:rsidRDefault="00EB2912" w:rsidP="00FC60BD">
            <w:pPr>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hAnsi="Times New Roman"/>
                <w:sz w:val="24"/>
                <w:szCs w:val="24"/>
              </w:rPr>
            </w:pPr>
            <w:r w:rsidRPr="00DA5237">
              <w:rPr>
                <w:rFonts w:ascii="Times New Roman" w:hAnsi="Times New Roman"/>
                <w:sz w:val="24"/>
                <w:szCs w:val="24"/>
              </w:rPr>
              <w:t xml:space="preserve">Отдел по труду комитета экономического развития администрации Кондинского района </w:t>
            </w:r>
            <w:hyperlink r:id="rId18" w:history="1">
              <w:r w:rsidR="0067649B" w:rsidRPr="00DA5237">
                <w:rPr>
                  <w:rStyle w:val="a6"/>
                  <w:rFonts w:ascii="Times New Roman" w:hAnsi="Times New Roman"/>
                  <w:color w:val="auto"/>
                  <w:sz w:val="24"/>
                  <w:szCs w:val="24"/>
                  <w:lang w:val="en-US"/>
                </w:rPr>
                <w:t>ot</w:t>
              </w:r>
              <w:r w:rsidR="0067649B" w:rsidRPr="00DA5237">
                <w:rPr>
                  <w:rStyle w:val="a6"/>
                  <w:rFonts w:ascii="Times New Roman" w:hAnsi="Times New Roman"/>
                  <w:color w:val="auto"/>
                  <w:sz w:val="24"/>
                  <w:szCs w:val="24"/>
                </w:rPr>
                <w:t>@</w:t>
              </w:r>
              <w:r w:rsidR="0067649B" w:rsidRPr="00DA5237">
                <w:rPr>
                  <w:rStyle w:val="a6"/>
                  <w:rFonts w:ascii="Times New Roman" w:hAnsi="Times New Roman"/>
                  <w:color w:val="auto"/>
                  <w:sz w:val="24"/>
                  <w:szCs w:val="24"/>
                  <w:lang w:val="en-US"/>
                </w:rPr>
                <w:t>admkonda</w:t>
              </w:r>
              <w:r w:rsidR="0067649B" w:rsidRPr="00DA5237">
                <w:rPr>
                  <w:rStyle w:val="a6"/>
                  <w:rFonts w:ascii="Times New Roman" w:hAnsi="Times New Roman"/>
                  <w:color w:val="auto"/>
                  <w:sz w:val="24"/>
                  <w:szCs w:val="24"/>
                </w:rPr>
                <w:t>.</w:t>
              </w:r>
              <w:r w:rsidR="0067649B" w:rsidRPr="00DA5237">
                <w:rPr>
                  <w:rStyle w:val="a6"/>
                  <w:rFonts w:ascii="Times New Roman" w:hAnsi="Times New Roman"/>
                  <w:color w:val="auto"/>
                  <w:sz w:val="24"/>
                  <w:szCs w:val="24"/>
                  <w:lang w:val="en-US"/>
                </w:rPr>
                <w:t>ru</w:t>
              </w:r>
            </w:hyperlink>
            <w:r w:rsidR="0067649B" w:rsidRPr="00DA5237">
              <w:rPr>
                <w:rFonts w:ascii="Times New Roman" w:hAnsi="Times New Roman"/>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hAnsi="Times New Roman"/>
                <w:sz w:val="24"/>
                <w:szCs w:val="24"/>
              </w:rPr>
            </w:pPr>
            <w:r w:rsidRPr="00DA5237">
              <w:rPr>
                <w:rFonts w:ascii="Times New Roman" w:hAnsi="Times New Roman"/>
                <w:sz w:val="24"/>
                <w:szCs w:val="24"/>
              </w:rPr>
              <w:t>628200,Ханты-Мансийский автономный округ – Югра, Кондинский район,  пгт. Междуреченский,</w:t>
            </w:r>
          </w:p>
          <w:p w:rsidR="00EB2912" w:rsidRPr="00DA5237" w:rsidRDefault="00EB2912" w:rsidP="00FC60BD">
            <w:pPr>
              <w:rPr>
                <w:rFonts w:ascii="Times New Roman" w:hAnsi="Times New Roman"/>
                <w:sz w:val="24"/>
                <w:szCs w:val="24"/>
              </w:rPr>
            </w:pPr>
            <w:r w:rsidRPr="00DA5237">
              <w:rPr>
                <w:rFonts w:ascii="Times New Roman" w:hAnsi="Times New Roman"/>
                <w:sz w:val="24"/>
                <w:szCs w:val="24"/>
              </w:rPr>
              <w:t xml:space="preserve"> ул. Титова, д.24 </w:t>
            </w:r>
          </w:p>
          <w:p w:rsidR="00EB2912" w:rsidRPr="00DA5237" w:rsidRDefault="00EB2912" w:rsidP="00FC60BD">
            <w:pPr>
              <w:rPr>
                <w:rFonts w:ascii="Times New Roman" w:hAnsi="Times New Roman"/>
                <w:sz w:val="24"/>
                <w:szCs w:val="24"/>
              </w:rPr>
            </w:pPr>
            <w:r w:rsidRPr="00DA5237">
              <w:rPr>
                <w:rFonts w:ascii="Times New Roman" w:hAnsi="Times New Roman"/>
                <w:sz w:val="24"/>
                <w:szCs w:val="24"/>
              </w:rPr>
              <w:t>т. 8(34677) 32-449</w:t>
            </w:r>
          </w:p>
        </w:tc>
        <w:tc>
          <w:tcPr>
            <w:tcW w:w="1844"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hAnsi="Times New Roman"/>
                <w:sz w:val="24"/>
                <w:szCs w:val="24"/>
              </w:rPr>
            </w:pPr>
            <w:r w:rsidRPr="00DA5237">
              <w:rPr>
                <w:rFonts w:ascii="Times New Roman" w:hAnsi="Times New Roman"/>
                <w:sz w:val="24"/>
                <w:szCs w:val="24"/>
              </w:rPr>
              <w:t>понедельник – пятница</w:t>
            </w:r>
          </w:p>
          <w:p w:rsidR="00EB2912" w:rsidRPr="00DA5237" w:rsidRDefault="00243C1B" w:rsidP="00FC60BD">
            <w:pPr>
              <w:rPr>
                <w:rFonts w:ascii="Times New Roman" w:hAnsi="Times New Roman"/>
                <w:sz w:val="24"/>
                <w:szCs w:val="24"/>
              </w:rPr>
            </w:pPr>
            <w:r w:rsidRPr="00DA5237">
              <w:rPr>
                <w:rFonts w:ascii="Times New Roman" w:hAnsi="Times New Roman"/>
                <w:sz w:val="24"/>
                <w:szCs w:val="24"/>
              </w:rPr>
              <w:t xml:space="preserve"> с 8.30 до17.12</w:t>
            </w:r>
          </w:p>
          <w:p w:rsidR="00EB2912" w:rsidRPr="00DA5237" w:rsidRDefault="00EB2912" w:rsidP="00FC60BD">
            <w:pPr>
              <w:rPr>
                <w:rFonts w:ascii="Times New Roman" w:hAnsi="Times New Roman"/>
                <w:sz w:val="24"/>
                <w:szCs w:val="24"/>
              </w:rPr>
            </w:pPr>
            <w:r w:rsidRPr="00DA5237">
              <w:rPr>
                <w:rFonts w:ascii="Times New Roman" w:hAnsi="Times New Roman"/>
                <w:sz w:val="24"/>
                <w:szCs w:val="24"/>
              </w:rPr>
              <w:t xml:space="preserve">перерыв </w:t>
            </w:r>
          </w:p>
          <w:p w:rsidR="00EB2912" w:rsidRPr="00DA5237" w:rsidRDefault="00EB2912" w:rsidP="00FC60BD">
            <w:pPr>
              <w:rPr>
                <w:rFonts w:ascii="Times New Roman" w:hAnsi="Times New Roman"/>
                <w:sz w:val="24"/>
                <w:szCs w:val="24"/>
              </w:rPr>
            </w:pPr>
            <w:r w:rsidRPr="00DA5237">
              <w:rPr>
                <w:rFonts w:ascii="Times New Roman" w:hAnsi="Times New Roman"/>
                <w:sz w:val="24"/>
                <w:szCs w:val="24"/>
              </w:rPr>
              <w:t xml:space="preserve">с 12.00 до 13.30 </w:t>
            </w:r>
          </w:p>
        </w:tc>
        <w:tc>
          <w:tcPr>
            <w:tcW w:w="1843"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hAnsi="Times New Roman"/>
                <w:sz w:val="24"/>
                <w:szCs w:val="24"/>
              </w:rPr>
            </w:pPr>
            <w:r w:rsidRPr="00DA5237">
              <w:rPr>
                <w:rFonts w:ascii="Times New Roman" w:hAnsi="Times New Roman"/>
                <w:sz w:val="24"/>
                <w:szCs w:val="24"/>
              </w:rPr>
              <w:t>понедельник – пятница</w:t>
            </w:r>
          </w:p>
          <w:p w:rsidR="00243C1B" w:rsidRPr="00DA5237" w:rsidRDefault="00243C1B" w:rsidP="00FC60BD">
            <w:pPr>
              <w:rPr>
                <w:rFonts w:ascii="Times New Roman" w:hAnsi="Times New Roman"/>
                <w:sz w:val="24"/>
                <w:szCs w:val="24"/>
              </w:rPr>
            </w:pPr>
            <w:r w:rsidRPr="00DA5237">
              <w:rPr>
                <w:rFonts w:ascii="Times New Roman" w:hAnsi="Times New Roman"/>
                <w:sz w:val="24"/>
                <w:szCs w:val="24"/>
              </w:rPr>
              <w:t>с 8.30 до 17.12</w:t>
            </w:r>
          </w:p>
          <w:p w:rsidR="00EB2912" w:rsidRPr="00DA5237" w:rsidRDefault="00EB2912" w:rsidP="00FC60BD">
            <w:pPr>
              <w:rPr>
                <w:rFonts w:ascii="Times New Roman" w:hAnsi="Times New Roman"/>
                <w:sz w:val="24"/>
                <w:szCs w:val="24"/>
              </w:rPr>
            </w:pPr>
            <w:r w:rsidRPr="00DA5237">
              <w:rPr>
                <w:rFonts w:ascii="Times New Roman" w:hAnsi="Times New Roman"/>
                <w:sz w:val="24"/>
                <w:szCs w:val="24"/>
              </w:rPr>
              <w:t xml:space="preserve">перерыв </w:t>
            </w:r>
          </w:p>
          <w:p w:rsidR="00EB2912" w:rsidRPr="00DA5237" w:rsidRDefault="00EB2912" w:rsidP="00FC60BD">
            <w:pPr>
              <w:rPr>
                <w:rFonts w:ascii="Times New Roman" w:hAnsi="Times New Roman"/>
                <w:sz w:val="24"/>
                <w:szCs w:val="24"/>
              </w:rPr>
            </w:pPr>
            <w:r w:rsidRPr="00DA5237">
              <w:rPr>
                <w:rFonts w:ascii="Times New Roman" w:hAnsi="Times New Roman"/>
                <w:sz w:val="24"/>
                <w:szCs w:val="24"/>
              </w:rPr>
              <w:t xml:space="preserve">с 12.00 до 13.30 </w:t>
            </w:r>
          </w:p>
          <w:p w:rsidR="00EB2912" w:rsidRPr="00DA5237" w:rsidRDefault="00EB2912" w:rsidP="00FC60BD">
            <w:pPr>
              <w:rPr>
                <w:rFonts w:ascii="Times New Roman" w:hAnsi="Times New Roman"/>
                <w:sz w:val="24"/>
                <w:szCs w:val="24"/>
              </w:rPr>
            </w:pP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5</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w:t>
            </w:r>
            <w:r w:rsidRPr="00DA5237">
              <w:rPr>
                <w:rFonts w:ascii="Times New Roman" w:eastAsia="Times New Roman" w:hAnsi="Times New Roman"/>
                <w:sz w:val="24"/>
                <w:szCs w:val="24"/>
                <w:lang w:eastAsia="ru-RU"/>
              </w:rPr>
              <w:lastRenderedPageBreak/>
              <w:t xml:space="preserve">образование   город </w:t>
            </w:r>
            <w:proofErr w:type="spellStart"/>
            <w:r w:rsidRPr="00DA5237">
              <w:rPr>
                <w:rFonts w:ascii="Times New Roman" w:eastAsia="Times New Roman" w:hAnsi="Times New Roman"/>
                <w:sz w:val="24"/>
                <w:szCs w:val="24"/>
                <w:lang w:eastAsia="ru-RU"/>
              </w:rPr>
              <w:t>Лангепас</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628672,Ханты-</w:t>
            </w:r>
            <w:r w:rsidRPr="00DA5237">
              <w:rPr>
                <w:rFonts w:ascii="Times New Roman" w:eastAsia="Times New Roman" w:hAnsi="Times New Roman"/>
                <w:sz w:val="24"/>
                <w:szCs w:val="24"/>
                <w:lang w:eastAsia="ru-RU"/>
              </w:rPr>
              <w:lastRenderedPageBreak/>
              <w:t>Мансийский автономный округ – Югра,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w:t>
            </w:r>
            <w:proofErr w:type="spellStart"/>
            <w:r w:rsidRPr="00DA5237">
              <w:rPr>
                <w:rFonts w:ascii="Times New Roman" w:eastAsia="Times New Roman" w:hAnsi="Times New Roman"/>
                <w:sz w:val="24"/>
                <w:szCs w:val="24"/>
                <w:lang w:eastAsia="ru-RU"/>
              </w:rPr>
              <w:t>Лангепас</w:t>
            </w:r>
            <w:proofErr w:type="spellEnd"/>
            <w:r w:rsidRPr="00DA5237">
              <w:rPr>
                <w:rFonts w:ascii="Times New Roman" w:eastAsia="Times New Roman" w:hAnsi="Times New Roman"/>
                <w:sz w:val="24"/>
                <w:szCs w:val="24"/>
                <w:lang w:eastAsia="ru-RU"/>
              </w:rPr>
              <w:t>,</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ул. Ленина, д. 35</w:t>
            </w:r>
          </w:p>
          <w:p w:rsidR="00EB2912" w:rsidRPr="00DA5237" w:rsidRDefault="00914D38" w:rsidP="00FC60BD">
            <w:pPr>
              <w:rPr>
                <w:rFonts w:eastAsia="Times New Roman"/>
                <w:sz w:val="24"/>
                <w:szCs w:val="24"/>
                <w:u w:val="single"/>
                <w:lang w:eastAsia="ru-RU"/>
              </w:rPr>
            </w:pPr>
            <w:hyperlink r:id="rId19" w:history="1">
              <w:r w:rsidR="00EB2912" w:rsidRPr="00DA5237">
                <w:rPr>
                  <w:rFonts w:ascii="Times New Roman" w:eastAsia="Times New Roman" w:hAnsi="Times New Roman"/>
                  <w:sz w:val="24"/>
                  <w:szCs w:val="24"/>
                  <w:u w:val="single"/>
                  <w:lang w:val="en-US" w:eastAsia="ru-RU"/>
                </w:rPr>
                <w:t>adm</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admlangepas</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ru</w:t>
              </w:r>
            </w:hyperlink>
            <w:r w:rsidR="00EB2912" w:rsidRPr="00DA5237">
              <w:rPr>
                <w:rFonts w:ascii="Times New Roman" w:eastAsia="Times New Roman" w:hAnsi="Times New Roman"/>
                <w:sz w:val="24"/>
                <w:szCs w:val="24"/>
                <w:u w:val="single"/>
                <w:lang w:eastAsia="ru-RU"/>
              </w:rPr>
              <w:t>,</w:t>
            </w:r>
          </w:p>
          <w:p w:rsidR="00EB2912" w:rsidRPr="00DA5237" w:rsidRDefault="00EB2912" w:rsidP="00FC60BD">
            <w:pPr>
              <w:rPr>
                <w:rFonts w:eastAsia="Times New Roman"/>
                <w:sz w:val="24"/>
                <w:szCs w:val="24"/>
                <w:lang w:eastAsia="ru-RU"/>
              </w:rPr>
            </w:pPr>
            <w:r w:rsidRPr="00DA5237">
              <w:rPr>
                <w:rFonts w:ascii="Times New Roman" w:eastAsia="Times New Roman" w:hAnsi="Times New Roman"/>
                <w:sz w:val="24"/>
                <w:szCs w:val="24"/>
                <w:lang w:eastAsia="ru-RU"/>
              </w:rPr>
              <w:t>т. 8(34669) 20-236;</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22-603</w:t>
            </w:r>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914D38" w:rsidP="00FC60BD">
            <w:pPr>
              <w:rPr>
                <w:rFonts w:ascii="Times New Roman" w:eastAsia="Times New Roman" w:hAnsi="Times New Roman"/>
                <w:sz w:val="24"/>
                <w:szCs w:val="24"/>
              </w:rPr>
            </w:pPr>
            <w:hyperlink r:id="rId20" w:history="1">
              <w:r w:rsidR="00EB2912" w:rsidRPr="00DA5237">
                <w:rPr>
                  <w:rFonts w:ascii="Times New Roman" w:eastAsia="Times New Roman" w:hAnsi="Times New Roman"/>
                  <w:sz w:val="24"/>
                  <w:szCs w:val="24"/>
                  <w:u w:val="single"/>
                  <w:lang w:eastAsia="ru-RU"/>
                </w:rPr>
                <w:t>www.admlangepas.ru</w:t>
              </w:r>
            </w:hyperlink>
          </w:p>
          <w:p w:rsidR="00EB2912" w:rsidRPr="00DA5237" w:rsidRDefault="00D13BC5"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раздел «</w:t>
            </w:r>
            <w:r w:rsidR="00EB2912" w:rsidRPr="00DA5237">
              <w:rPr>
                <w:rFonts w:ascii="Times New Roman" w:eastAsia="Times New Roman" w:hAnsi="Times New Roman"/>
                <w:sz w:val="24"/>
                <w:szCs w:val="24"/>
                <w:lang w:eastAsia="ru-RU"/>
              </w:rPr>
              <w:t>Государственные и муниципальные услуги</w:t>
            </w:r>
            <w:r w:rsidRPr="00DA5237">
              <w:rPr>
                <w:rFonts w:ascii="Times New Roman" w:eastAsia="Times New Roman" w:hAnsi="Times New Roman"/>
                <w:sz w:val="24"/>
                <w:szCs w:val="24"/>
                <w:lang w:eastAsia="ru-RU"/>
              </w:rPr>
              <w:t>»</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Отдел трудовых </w:t>
            </w:r>
            <w:r w:rsidRPr="00DA5237">
              <w:rPr>
                <w:rFonts w:ascii="Times New Roman" w:eastAsia="Times New Roman" w:hAnsi="Times New Roman"/>
                <w:sz w:val="24"/>
                <w:szCs w:val="24"/>
                <w:lang w:eastAsia="ru-RU"/>
              </w:rPr>
              <w:lastRenderedPageBreak/>
              <w:t>отношений администрации города Лангепаса</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proofErr w:type="gramStart"/>
            <w:r w:rsidRPr="00DA5237">
              <w:rPr>
                <w:rFonts w:ascii="Times New Roman" w:eastAsia="Times New Roman" w:hAnsi="Times New Roman"/>
                <w:sz w:val="24"/>
                <w:szCs w:val="24"/>
                <w:lang w:eastAsia="ru-RU"/>
              </w:rPr>
              <w:lastRenderedPageBreak/>
              <w:t>628672, Ханты-</w:t>
            </w:r>
            <w:r w:rsidRPr="00DA5237">
              <w:rPr>
                <w:rFonts w:ascii="Times New Roman" w:eastAsia="Times New Roman" w:hAnsi="Times New Roman"/>
                <w:sz w:val="24"/>
                <w:szCs w:val="24"/>
                <w:lang w:eastAsia="ru-RU"/>
              </w:rPr>
              <w:lastRenderedPageBreak/>
              <w:t xml:space="preserve">Мансийский автономный округ – Югра, г. </w:t>
            </w:r>
            <w:proofErr w:type="spellStart"/>
            <w:r w:rsidRPr="00DA5237">
              <w:rPr>
                <w:rFonts w:ascii="Times New Roman" w:eastAsia="Times New Roman" w:hAnsi="Times New Roman"/>
                <w:sz w:val="24"/>
                <w:szCs w:val="24"/>
                <w:lang w:eastAsia="ru-RU"/>
              </w:rPr>
              <w:t>Лангепас</w:t>
            </w:r>
            <w:proofErr w:type="spellEnd"/>
            <w:r w:rsidRPr="00DA5237">
              <w:rPr>
                <w:rFonts w:ascii="Times New Roman" w:eastAsia="Times New Roman" w:hAnsi="Times New Roman"/>
                <w:sz w:val="24"/>
                <w:szCs w:val="24"/>
                <w:lang w:eastAsia="ru-RU"/>
              </w:rPr>
              <w:t>, ул. Ленина, д. 35,</w:t>
            </w:r>
            <w:proofErr w:type="gramEnd"/>
          </w:p>
          <w:p w:rsidR="00EB2912" w:rsidRPr="00DA5237" w:rsidRDefault="00EB2912" w:rsidP="00FC60B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212,</w:t>
            </w:r>
            <w:r w:rsidR="00243C1B" w:rsidRPr="00DA5237">
              <w:rPr>
                <w:rFonts w:ascii="Times New Roman" w:eastAsia="Times New Roman" w:hAnsi="Times New Roman"/>
                <w:sz w:val="24"/>
                <w:szCs w:val="24"/>
                <w:lang w:eastAsia="ru-RU"/>
              </w:rPr>
              <w:t xml:space="preserve"> </w:t>
            </w:r>
          </w:p>
          <w:p w:rsidR="00EB2912" w:rsidRPr="00DA5237" w:rsidRDefault="00243C1B"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8(34669)</w:t>
            </w:r>
            <w:r w:rsidR="00EB2912" w:rsidRPr="00DA5237">
              <w:rPr>
                <w:rFonts w:ascii="Times New Roman" w:eastAsia="Times New Roman" w:hAnsi="Times New Roman"/>
                <w:sz w:val="24"/>
                <w:szCs w:val="24"/>
                <w:lang w:eastAsia="ru-RU"/>
              </w:rPr>
              <w:t>28-818</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 </w:t>
            </w:r>
            <w:r w:rsidRPr="00DA5237">
              <w:rPr>
                <w:rFonts w:ascii="Times New Roman" w:eastAsia="Times New Roman" w:hAnsi="Times New Roman"/>
                <w:sz w:val="24"/>
                <w:szCs w:val="24"/>
                <w:lang w:eastAsia="ru-RU"/>
              </w:rPr>
              <w:lastRenderedPageBreak/>
              <w:t>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 18.00,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перерыв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с12.30 до 14.00</w:t>
            </w: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 </w:t>
            </w:r>
            <w:r w:rsidRPr="00DA5237">
              <w:rPr>
                <w:rFonts w:ascii="Times New Roman" w:eastAsia="Times New Roman" w:hAnsi="Times New Roman"/>
                <w:sz w:val="24"/>
                <w:szCs w:val="24"/>
                <w:lang w:eastAsia="ru-RU"/>
              </w:rPr>
              <w:lastRenderedPageBreak/>
              <w:t>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 18.00,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перерыв</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12.30 до 14.00</w:t>
            </w: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6</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образование  город </w:t>
            </w:r>
            <w:proofErr w:type="spellStart"/>
            <w:r w:rsidRPr="00DA5237">
              <w:rPr>
                <w:rFonts w:ascii="Times New Roman" w:eastAsia="Times New Roman" w:hAnsi="Times New Roman"/>
                <w:sz w:val="24"/>
                <w:szCs w:val="24"/>
                <w:lang w:eastAsia="ru-RU"/>
              </w:rPr>
              <w:t>Мегион</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628680, Ханты-Мансийский автономный округ – Югра, г.  </w:t>
            </w:r>
            <w:proofErr w:type="spellStart"/>
            <w:r w:rsidRPr="00DA5237">
              <w:rPr>
                <w:rFonts w:ascii="Times New Roman" w:eastAsia="Times New Roman" w:hAnsi="Times New Roman"/>
                <w:sz w:val="24"/>
                <w:szCs w:val="24"/>
                <w:lang w:eastAsia="ru-RU"/>
              </w:rPr>
              <w:t>Мегион</w:t>
            </w:r>
            <w:proofErr w:type="spellEnd"/>
            <w:r w:rsidRPr="00DA5237">
              <w:rPr>
                <w:rFonts w:ascii="Times New Roman" w:eastAsia="Times New Roman" w:hAnsi="Times New Roman"/>
                <w:sz w:val="24"/>
                <w:szCs w:val="24"/>
                <w:lang w:eastAsia="ru-RU"/>
              </w:rPr>
              <w:t>, ул. Нефтяников,</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д. 8</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8(34643) 3-11-67, ф. 3-21-20</w:t>
            </w:r>
          </w:p>
          <w:p w:rsidR="00EB2912" w:rsidRPr="00DA5237" w:rsidRDefault="00914D38" w:rsidP="00FC60BD">
            <w:pPr>
              <w:rPr>
                <w:rFonts w:ascii="Times New Roman" w:eastAsia="Times New Roman" w:hAnsi="Times New Roman"/>
                <w:sz w:val="24"/>
                <w:szCs w:val="24"/>
              </w:rPr>
            </w:pPr>
            <w:hyperlink r:id="rId21" w:history="1">
              <w:r w:rsidR="00EB2912" w:rsidRPr="00DA5237">
                <w:rPr>
                  <w:rFonts w:ascii="Times New Roman" w:eastAsia="Times New Roman" w:hAnsi="Times New Roman"/>
                  <w:sz w:val="24"/>
                  <w:szCs w:val="24"/>
                  <w:u w:val="single"/>
                  <w:lang w:eastAsia="ru-RU"/>
                </w:rPr>
                <w:t>uprav_del@admmegion.ru</w:t>
              </w:r>
            </w:hyperlink>
          </w:p>
        </w:tc>
        <w:tc>
          <w:tcPr>
            <w:tcW w:w="2410" w:type="dxa"/>
            <w:tcBorders>
              <w:top w:val="single" w:sz="4" w:space="0" w:color="auto"/>
              <w:left w:val="single" w:sz="4" w:space="0" w:color="auto"/>
              <w:bottom w:val="single" w:sz="4" w:space="0" w:color="auto"/>
              <w:right w:val="single" w:sz="4" w:space="0" w:color="auto"/>
            </w:tcBorders>
            <w:hideMark/>
          </w:tcPr>
          <w:p w:rsidR="00D13BC5" w:rsidRPr="00DA5237" w:rsidRDefault="00914D38" w:rsidP="00FC60BD">
            <w:pPr>
              <w:rPr>
                <w:rFonts w:ascii="Times New Roman" w:eastAsia="Times New Roman" w:hAnsi="Times New Roman"/>
                <w:sz w:val="24"/>
                <w:szCs w:val="24"/>
                <w:lang w:eastAsia="ru-RU"/>
              </w:rPr>
            </w:pPr>
            <w:hyperlink r:id="rId22" w:history="1">
              <w:r w:rsidR="00EB2912" w:rsidRPr="00DA5237">
                <w:rPr>
                  <w:rFonts w:ascii="Times New Roman" w:eastAsia="Times New Roman" w:hAnsi="Times New Roman"/>
                  <w:sz w:val="24"/>
                  <w:szCs w:val="24"/>
                  <w:u w:val="single"/>
                  <w:lang w:eastAsia="ru-RU"/>
                </w:rPr>
                <w:t>www.admmegion.ru</w:t>
              </w:r>
            </w:hyperlink>
            <w:r w:rsidR="00EB2912" w:rsidRPr="00DA5237">
              <w:rPr>
                <w:rFonts w:ascii="Times New Roman" w:eastAsia="Times New Roman" w:hAnsi="Times New Roman"/>
                <w:sz w:val="24"/>
                <w:szCs w:val="24"/>
                <w:lang w:eastAsia="ru-RU"/>
              </w:rPr>
              <w:t xml:space="preserve">, раздел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«Департамент экономической политики»</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090ABB"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труда Д</w:t>
            </w:r>
            <w:r w:rsidR="00EB2912" w:rsidRPr="00DA5237">
              <w:rPr>
                <w:rFonts w:ascii="Times New Roman" w:eastAsia="Times New Roman" w:hAnsi="Times New Roman"/>
                <w:sz w:val="24"/>
                <w:szCs w:val="24"/>
                <w:lang w:eastAsia="ru-RU"/>
              </w:rPr>
              <w:t>епартамента экономической политики</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628680,Ханты-Мансийский автономный округ – Югра, г. </w:t>
            </w:r>
            <w:proofErr w:type="spellStart"/>
            <w:r w:rsidRPr="00DA5237">
              <w:rPr>
                <w:rFonts w:ascii="Times New Roman" w:eastAsia="Times New Roman" w:hAnsi="Times New Roman"/>
                <w:sz w:val="24"/>
                <w:szCs w:val="24"/>
                <w:lang w:eastAsia="ru-RU"/>
              </w:rPr>
              <w:t>Мегион</w:t>
            </w:r>
            <w:proofErr w:type="spellEnd"/>
            <w:r w:rsidRPr="00DA5237">
              <w:rPr>
                <w:rFonts w:ascii="Times New Roman" w:eastAsia="Times New Roman" w:hAnsi="Times New Roman"/>
                <w:sz w:val="24"/>
                <w:szCs w:val="24"/>
                <w:lang w:eastAsia="ru-RU"/>
              </w:rPr>
              <w:t>,</w:t>
            </w:r>
          </w:p>
          <w:p w:rsidR="00EB2912" w:rsidRPr="00DA5237" w:rsidRDefault="00EB2912" w:rsidP="00FC60BD">
            <w:pPr>
              <w:ind w:hanging="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ул. Нефтяников,  д. 8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8(34643) 3-42-66, 33269,  ф. 3-42-66,</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3-32-89</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9.00 до17.12, перерыв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до14.00</w:t>
            </w: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9.00 до 17.12, перерыв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до14.00</w:t>
            </w: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t>7</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tabs>
                <w:tab w:val="left" w:pos="1605"/>
              </w:tabs>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город Нижневартовск</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628602, Ханты-Мансийский автономный округ – Югра,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г. Нижневартовск, ул. Таежная, д. 24, т. 8(3466) 241881,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ф. 242623, 241589,</w:t>
            </w:r>
          </w:p>
          <w:p w:rsidR="00EB2912" w:rsidRPr="00DA5237" w:rsidRDefault="00914D38" w:rsidP="00FC60BD">
            <w:pPr>
              <w:rPr>
                <w:rFonts w:ascii="Times New Roman" w:eastAsia="Times New Roman" w:hAnsi="Times New Roman"/>
                <w:sz w:val="24"/>
                <w:szCs w:val="24"/>
              </w:rPr>
            </w:pPr>
            <w:hyperlink r:id="rId23" w:history="1">
              <w:r w:rsidR="00EB2912" w:rsidRPr="00DA5237">
                <w:rPr>
                  <w:rFonts w:ascii="Times New Roman" w:eastAsia="Times New Roman" w:hAnsi="Times New Roman"/>
                  <w:sz w:val="24"/>
                  <w:szCs w:val="24"/>
                  <w:u w:val="single"/>
                  <w:lang w:val="en-US" w:eastAsia="ru-RU"/>
                </w:rPr>
                <w:t>meria</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n</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vartovsk</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ru</w:t>
              </w:r>
            </w:hyperlink>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914D38" w:rsidP="00FC60BD">
            <w:pPr>
              <w:rPr>
                <w:rFonts w:ascii="Times New Roman" w:eastAsia="Times New Roman" w:hAnsi="Times New Roman"/>
                <w:sz w:val="24"/>
                <w:szCs w:val="24"/>
                <w:u w:val="single"/>
              </w:rPr>
            </w:pPr>
            <w:hyperlink r:id="rId24" w:history="1">
              <w:r w:rsidR="00EB2912" w:rsidRPr="00DA5237">
                <w:rPr>
                  <w:rFonts w:ascii="Times New Roman" w:eastAsia="Times New Roman" w:hAnsi="Times New Roman"/>
                  <w:sz w:val="24"/>
                  <w:szCs w:val="24"/>
                  <w:u w:val="single"/>
                  <w:lang w:val="en-US" w:eastAsia="ru-RU"/>
                </w:rPr>
                <w:t>www</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n</w:t>
              </w:r>
              <w:r w:rsidR="00EB2912" w:rsidRPr="00DA5237">
                <w:rPr>
                  <w:rFonts w:ascii="Times New Roman" w:eastAsia="Times New Roman" w:hAnsi="Times New Roman"/>
                  <w:sz w:val="24"/>
                  <w:szCs w:val="24"/>
                  <w:u w:val="single"/>
                  <w:lang w:eastAsia="ru-RU"/>
                </w:rPr>
                <w:t>-</w:t>
              </w:r>
              <w:proofErr w:type="spellStart"/>
              <w:r w:rsidR="00EB2912" w:rsidRPr="00DA5237">
                <w:rPr>
                  <w:rFonts w:ascii="Times New Roman" w:eastAsia="Times New Roman" w:hAnsi="Times New Roman"/>
                  <w:sz w:val="24"/>
                  <w:szCs w:val="24"/>
                  <w:u w:val="single"/>
                  <w:lang w:val="en-US" w:eastAsia="ru-RU"/>
                </w:rPr>
                <w:t>vartovsk</w:t>
              </w:r>
              <w:proofErr w:type="spellEnd"/>
              <w:r w:rsidR="00EB2912" w:rsidRPr="00DA5237">
                <w:rPr>
                  <w:rFonts w:ascii="Times New Roman" w:eastAsia="Times New Roman" w:hAnsi="Times New Roman"/>
                  <w:sz w:val="24"/>
                  <w:szCs w:val="24"/>
                  <w:u w:val="single"/>
                  <w:lang w:eastAsia="ru-RU"/>
                </w:rPr>
                <w:t>.</w:t>
              </w:r>
              <w:proofErr w:type="spellStart"/>
              <w:r w:rsidR="00EB2912" w:rsidRPr="00DA5237">
                <w:rPr>
                  <w:rFonts w:ascii="Times New Roman" w:eastAsia="Times New Roman" w:hAnsi="Times New Roman"/>
                  <w:sz w:val="24"/>
                  <w:szCs w:val="24"/>
                  <w:u w:val="single"/>
                  <w:lang w:val="en-US" w:eastAsia="ru-RU"/>
                </w:rPr>
                <w:t>ru</w:t>
              </w:r>
              <w:proofErr w:type="spellEnd"/>
            </w:hyperlink>
          </w:p>
          <w:p w:rsidR="00D13BC5" w:rsidRPr="00DA5237" w:rsidRDefault="00D13BC5"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EB2912" w:rsidRPr="00DA5237" w:rsidRDefault="00EB2912" w:rsidP="00FC60BD">
            <w:pPr>
              <w:rPr>
                <w:rFonts w:eastAsia="Times New Roman"/>
                <w:sz w:val="24"/>
                <w:szCs w:val="24"/>
              </w:rPr>
            </w:pPr>
            <w:r w:rsidRPr="00DA5237">
              <w:rPr>
                <w:rFonts w:ascii="Times New Roman" w:eastAsia="Times New Roman" w:hAnsi="Times New Roman"/>
                <w:sz w:val="24"/>
                <w:szCs w:val="24"/>
                <w:lang w:eastAsia="ru-RU"/>
              </w:rPr>
              <w:t>«Информация для бизнеса», «Социальное партнерство», «Уведомительная регистрация коллективных договоров»</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Отдел труда управления </w:t>
            </w:r>
            <w:r w:rsidR="00B16A6F">
              <w:rPr>
                <w:rFonts w:ascii="Times New Roman" w:eastAsia="Times New Roman" w:hAnsi="Times New Roman"/>
                <w:sz w:val="24"/>
                <w:szCs w:val="24"/>
                <w:lang w:eastAsia="ru-RU"/>
              </w:rPr>
              <w:t xml:space="preserve"> </w:t>
            </w:r>
            <w:r w:rsidR="00B16A6F" w:rsidRPr="00B16A6F">
              <w:rPr>
                <w:rFonts w:ascii="Times New Roman" w:eastAsia="Times New Roman" w:hAnsi="Times New Roman"/>
                <w:b/>
                <w:sz w:val="24"/>
                <w:szCs w:val="24"/>
                <w:lang w:eastAsia="ru-RU"/>
              </w:rPr>
              <w:t>экспертизы</w:t>
            </w:r>
            <w:r w:rsidR="00B16A6F">
              <w:rPr>
                <w:rFonts w:ascii="Times New Roman" w:eastAsia="Times New Roman" w:hAnsi="Times New Roman"/>
                <w:sz w:val="24"/>
                <w:szCs w:val="24"/>
                <w:lang w:eastAsia="ru-RU"/>
              </w:rPr>
              <w:t xml:space="preserve"> </w:t>
            </w:r>
            <w:r w:rsidR="00090ABB" w:rsidRPr="00DA5237">
              <w:rPr>
                <w:rFonts w:ascii="Times New Roman" w:eastAsia="Times New Roman" w:hAnsi="Times New Roman"/>
                <w:sz w:val="24"/>
                <w:szCs w:val="24"/>
                <w:lang w:eastAsia="ru-RU"/>
              </w:rPr>
              <w:t>и труда Д</w:t>
            </w:r>
            <w:r w:rsidRPr="00DA5237">
              <w:rPr>
                <w:rFonts w:ascii="Times New Roman" w:eastAsia="Times New Roman" w:hAnsi="Times New Roman"/>
                <w:sz w:val="24"/>
                <w:szCs w:val="24"/>
                <w:lang w:eastAsia="ru-RU"/>
              </w:rPr>
              <w:t>епартамента экономики администра</w:t>
            </w:r>
            <w:r w:rsidRPr="00DA5237">
              <w:rPr>
                <w:rFonts w:ascii="Times New Roman" w:eastAsia="Times New Roman" w:hAnsi="Times New Roman"/>
                <w:sz w:val="24"/>
                <w:szCs w:val="24"/>
                <w:lang w:eastAsia="ru-RU"/>
              </w:rPr>
              <w:softHyphen/>
              <w:t>ции города Нижневар</w:t>
            </w:r>
            <w:r w:rsidRPr="00DA5237">
              <w:rPr>
                <w:rFonts w:ascii="Times New Roman" w:eastAsia="Times New Roman" w:hAnsi="Times New Roman"/>
                <w:sz w:val="24"/>
                <w:szCs w:val="24"/>
                <w:lang w:eastAsia="ru-RU"/>
              </w:rPr>
              <w:softHyphen/>
              <w:t>товска</w:t>
            </w:r>
          </w:p>
          <w:p w:rsidR="00EB2912" w:rsidRPr="00DA5237" w:rsidRDefault="00914D38" w:rsidP="00FC60BD">
            <w:pPr>
              <w:rPr>
                <w:rFonts w:ascii="Times New Roman" w:eastAsia="Times New Roman" w:hAnsi="Times New Roman"/>
                <w:sz w:val="24"/>
                <w:szCs w:val="24"/>
              </w:rPr>
            </w:pPr>
            <w:hyperlink r:id="rId25" w:history="1">
              <w:r w:rsidR="005C634B" w:rsidRPr="00DA5237">
                <w:rPr>
                  <w:rStyle w:val="a6"/>
                  <w:rFonts w:ascii="Times New Roman" w:eastAsia="Times New Roman" w:hAnsi="Times New Roman"/>
                  <w:color w:val="auto"/>
                  <w:sz w:val="24"/>
                  <w:szCs w:val="24"/>
                  <w:lang w:val="en-US" w:eastAsia="ru-RU"/>
                </w:rPr>
                <w:t>otrud</w:t>
              </w:r>
              <w:r w:rsidR="005C634B" w:rsidRPr="00DA5237">
                <w:rPr>
                  <w:rStyle w:val="a6"/>
                  <w:rFonts w:ascii="Times New Roman" w:eastAsia="Times New Roman" w:hAnsi="Times New Roman"/>
                  <w:color w:val="auto"/>
                  <w:sz w:val="24"/>
                  <w:szCs w:val="24"/>
                  <w:lang w:eastAsia="ru-RU"/>
                </w:rPr>
                <w:t>@</w:t>
              </w:r>
              <w:r w:rsidR="005C634B" w:rsidRPr="00DA5237">
                <w:rPr>
                  <w:rStyle w:val="a6"/>
                  <w:rFonts w:ascii="Times New Roman" w:eastAsia="Times New Roman" w:hAnsi="Times New Roman"/>
                  <w:color w:val="auto"/>
                  <w:sz w:val="24"/>
                  <w:szCs w:val="24"/>
                  <w:lang w:val="en-US" w:eastAsia="ru-RU"/>
                </w:rPr>
                <w:t>n</w:t>
              </w:r>
              <w:r w:rsidR="005C634B" w:rsidRPr="00DA5237">
                <w:rPr>
                  <w:rStyle w:val="a6"/>
                  <w:rFonts w:ascii="Times New Roman" w:eastAsia="Times New Roman" w:hAnsi="Times New Roman"/>
                  <w:color w:val="auto"/>
                  <w:sz w:val="24"/>
                  <w:szCs w:val="24"/>
                  <w:lang w:eastAsia="ru-RU"/>
                </w:rPr>
                <w:t>-</w:t>
              </w:r>
              <w:r w:rsidR="005C634B" w:rsidRPr="00DA5237">
                <w:rPr>
                  <w:rStyle w:val="a6"/>
                  <w:rFonts w:ascii="Times New Roman" w:eastAsia="Times New Roman" w:hAnsi="Times New Roman"/>
                  <w:color w:val="auto"/>
                  <w:sz w:val="24"/>
                  <w:szCs w:val="24"/>
                  <w:lang w:val="en-US" w:eastAsia="ru-RU"/>
                </w:rPr>
                <w:t>vartovsk</w:t>
              </w:r>
              <w:r w:rsidR="005C634B" w:rsidRPr="00DA5237">
                <w:rPr>
                  <w:rStyle w:val="a6"/>
                  <w:rFonts w:ascii="Times New Roman" w:eastAsia="Times New Roman" w:hAnsi="Times New Roman"/>
                  <w:color w:val="auto"/>
                  <w:sz w:val="24"/>
                  <w:szCs w:val="24"/>
                  <w:lang w:eastAsia="ru-RU"/>
                </w:rPr>
                <w:t>.</w:t>
              </w:r>
              <w:r w:rsidR="005C634B" w:rsidRPr="00DA5237">
                <w:rPr>
                  <w:rStyle w:val="a6"/>
                  <w:rFonts w:ascii="Times New Roman" w:eastAsia="Times New Roman" w:hAnsi="Times New Roman"/>
                  <w:color w:val="auto"/>
                  <w:sz w:val="24"/>
                  <w:szCs w:val="24"/>
                  <w:lang w:val="en-US" w:eastAsia="ru-RU"/>
                </w:rPr>
                <w:t>ru</w:t>
              </w:r>
            </w:hyperlink>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628606, Ханты-Мансийский автономный округ – Югра,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Нижневартовск, ул. 60 лет Октября, д.1а,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403</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8(3466) 41-55-30,   41-72-31, 41-42-52</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перерыв</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c>
          <w:tcPr>
            <w:tcW w:w="1843"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 четверг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13.00</w:t>
            </w:r>
          </w:p>
          <w:p w:rsidR="00EB2912" w:rsidRPr="00DA5237" w:rsidRDefault="00EB2912" w:rsidP="00FC60BD">
            <w:pPr>
              <w:tabs>
                <w:tab w:val="left" w:pos="1605"/>
              </w:tabs>
              <w:rPr>
                <w:rFonts w:ascii="Times New Roman" w:eastAsia="Times New Roman" w:hAnsi="Times New Roman"/>
                <w:sz w:val="24"/>
                <w:szCs w:val="24"/>
              </w:rPr>
            </w:pP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t>8</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tabs>
                <w:tab w:val="left" w:pos="1605"/>
              </w:tabs>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Нижневартовски</w:t>
            </w:r>
            <w:r w:rsidRPr="00DA5237">
              <w:rPr>
                <w:rFonts w:ascii="Times New Roman" w:eastAsia="Times New Roman" w:hAnsi="Times New Roman"/>
                <w:sz w:val="24"/>
                <w:szCs w:val="24"/>
                <w:lang w:eastAsia="ru-RU"/>
              </w:rPr>
              <w:lastRenderedPageBreak/>
              <w:t>й</w:t>
            </w:r>
          </w:p>
          <w:p w:rsidR="00EB2912" w:rsidRPr="00DA5237" w:rsidRDefault="00EB2912" w:rsidP="00FC60BD">
            <w:pPr>
              <w:tabs>
                <w:tab w:val="left" w:pos="1605"/>
              </w:tabs>
              <w:ind w:left="-108" w:firstLine="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район</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628616, Ханты-Мансийский автономный округ </w:t>
            </w:r>
            <w:r w:rsidRPr="00DA5237">
              <w:rPr>
                <w:rFonts w:ascii="Times New Roman" w:eastAsia="Times New Roman" w:hAnsi="Times New Roman"/>
                <w:sz w:val="24"/>
                <w:szCs w:val="24"/>
                <w:lang w:eastAsia="ru-RU"/>
              </w:rPr>
              <w:lastRenderedPageBreak/>
              <w:t>– Югра,</w:t>
            </w:r>
          </w:p>
          <w:p w:rsidR="00EB2912" w:rsidRPr="00DA5237" w:rsidRDefault="00EB2912" w:rsidP="00FC60B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Нижневартовск, ул. Ленина,  д. 6,  </w:t>
            </w:r>
          </w:p>
          <w:p w:rsidR="00EB2912" w:rsidRPr="00DA5237" w:rsidRDefault="00EB2912" w:rsidP="00FC60B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т.  8(3466)49-84-88, 24-22-53, </w:t>
            </w:r>
            <w:proofErr w:type="spellStart"/>
            <w:r w:rsidRPr="00DA5237">
              <w:rPr>
                <w:rFonts w:ascii="Times New Roman" w:eastAsia="Times New Roman" w:hAnsi="Times New Roman"/>
                <w:sz w:val="24"/>
                <w:szCs w:val="24"/>
                <w:lang w:val="en-US" w:eastAsia="ru-RU"/>
              </w:rPr>
              <w:t>adm</w:t>
            </w:r>
            <w:proofErr w:type="spellEnd"/>
            <w:r w:rsidRPr="00DA5237">
              <w:rPr>
                <w:rFonts w:ascii="Times New Roman" w:eastAsia="Times New Roman" w:hAnsi="Times New Roman"/>
                <w:sz w:val="24"/>
                <w:szCs w:val="24"/>
                <w:lang w:eastAsia="ru-RU"/>
              </w:rPr>
              <w:t>@nvraion.ru</w:t>
            </w:r>
          </w:p>
        </w:tc>
        <w:tc>
          <w:tcPr>
            <w:tcW w:w="2410" w:type="dxa"/>
            <w:tcBorders>
              <w:top w:val="single" w:sz="4" w:space="0" w:color="auto"/>
              <w:left w:val="single" w:sz="4" w:space="0" w:color="auto"/>
              <w:bottom w:val="single" w:sz="4" w:space="0" w:color="auto"/>
              <w:right w:val="single" w:sz="4" w:space="0" w:color="auto"/>
            </w:tcBorders>
            <w:hideMark/>
          </w:tcPr>
          <w:p w:rsidR="00392DBB" w:rsidRPr="00DA5237" w:rsidRDefault="00392DBB" w:rsidP="00FC60BD">
            <w:pPr>
              <w:tabs>
                <w:tab w:val="left" w:pos="1605"/>
              </w:tabs>
              <w:rPr>
                <w:rFonts w:ascii="Times New Roman" w:eastAsia="Times New Roman" w:hAnsi="Times New Roman"/>
                <w:sz w:val="24"/>
                <w:szCs w:val="24"/>
                <w:u w:val="single"/>
                <w:lang w:eastAsia="ru-RU"/>
              </w:rPr>
            </w:pPr>
            <w:r w:rsidRPr="00DA5237">
              <w:rPr>
                <w:rFonts w:ascii="Times New Roman" w:eastAsia="Times New Roman" w:hAnsi="Times New Roman"/>
                <w:sz w:val="24"/>
                <w:szCs w:val="24"/>
                <w:u w:val="single"/>
                <w:lang w:eastAsia="ru-RU"/>
              </w:rPr>
              <w:lastRenderedPageBreak/>
              <w:t>nvraion.ru</w:t>
            </w:r>
          </w:p>
          <w:p w:rsidR="00D13BC5" w:rsidRPr="00DA5237" w:rsidRDefault="00EB2912" w:rsidP="00FC60B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D13BC5" w:rsidRPr="00DA5237" w:rsidRDefault="00EB2912" w:rsidP="00FC60B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«Все новости», </w:t>
            </w:r>
            <w:r w:rsidRPr="00DA5237">
              <w:rPr>
                <w:rFonts w:ascii="Times New Roman" w:eastAsia="Times New Roman" w:hAnsi="Times New Roman"/>
                <w:sz w:val="24"/>
                <w:szCs w:val="24"/>
                <w:lang w:eastAsia="ru-RU"/>
              </w:rPr>
              <w:lastRenderedPageBreak/>
              <w:t xml:space="preserve">подраздел </w:t>
            </w:r>
          </w:p>
          <w:p w:rsidR="00EB2912" w:rsidRPr="00DA5237" w:rsidRDefault="00EB2912" w:rsidP="00FC60B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t>«Охрана труда»</w:t>
            </w:r>
          </w:p>
        </w:tc>
        <w:tc>
          <w:tcPr>
            <w:tcW w:w="2411"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Отдел труда администрации Нижневартовского </w:t>
            </w:r>
            <w:r w:rsidRPr="00DA5237">
              <w:rPr>
                <w:rFonts w:ascii="Times New Roman" w:eastAsia="Times New Roman" w:hAnsi="Times New Roman"/>
                <w:sz w:val="24"/>
                <w:szCs w:val="24"/>
                <w:lang w:eastAsia="ru-RU"/>
              </w:rPr>
              <w:lastRenderedPageBreak/>
              <w:t>района</w:t>
            </w:r>
          </w:p>
          <w:p w:rsidR="00EB2912" w:rsidRPr="00DA5237" w:rsidRDefault="00914D38" w:rsidP="00FC60BD">
            <w:pPr>
              <w:tabs>
                <w:tab w:val="left" w:pos="1605"/>
              </w:tabs>
              <w:rPr>
                <w:rFonts w:ascii="Times New Roman" w:eastAsia="Times New Roman" w:hAnsi="Times New Roman"/>
                <w:sz w:val="24"/>
                <w:szCs w:val="24"/>
                <w:lang w:eastAsia="ru-RU"/>
              </w:rPr>
            </w:pPr>
            <w:hyperlink r:id="rId26" w:history="1">
              <w:r w:rsidR="00EB2912" w:rsidRPr="00DA5237">
                <w:rPr>
                  <w:rFonts w:ascii="Times New Roman" w:eastAsia="Times New Roman" w:hAnsi="Times New Roman"/>
                  <w:sz w:val="24"/>
                  <w:szCs w:val="24"/>
                  <w:u w:val="single"/>
                  <w:lang w:val="en-US" w:eastAsia="ru-RU"/>
                </w:rPr>
                <w:t>Trud</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nvraion</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ru</w:t>
              </w:r>
            </w:hyperlink>
            <w:r w:rsidR="0067649B" w:rsidRPr="00DA5237">
              <w:rPr>
                <w:rFonts w:ascii="Times New Roman" w:eastAsia="Times New Roman" w:hAnsi="Times New Roman"/>
                <w:sz w:val="24"/>
                <w:szCs w:val="24"/>
                <w:lang w:eastAsia="ru-RU"/>
              </w:rPr>
              <w:t xml:space="preserve"> </w:t>
            </w:r>
            <w:r w:rsidR="00EB2912" w:rsidRPr="00DA5237">
              <w:rPr>
                <w:rFonts w:ascii="Times New Roman" w:eastAsia="Times New Roman" w:hAnsi="Times New Roman"/>
                <w:sz w:val="24"/>
                <w:szCs w:val="24"/>
                <w:lang w:eastAsia="ru-RU"/>
              </w:rPr>
              <w:t xml:space="preserve"> </w:t>
            </w:r>
          </w:p>
          <w:p w:rsidR="00EB2912" w:rsidRPr="00DA5237" w:rsidRDefault="00EB2912" w:rsidP="00FC60BD">
            <w:pPr>
              <w:tabs>
                <w:tab w:val="left" w:pos="1605"/>
              </w:tabs>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628600, Ханты-Мансийский автономный округ – </w:t>
            </w:r>
            <w:r w:rsidRPr="00DA5237">
              <w:rPr>
                <w:rFonts w:ascii="Times New Roman" w:eastAsia="Times New Roman" w:hAnsi="Times New Roman"/>
                <w:sz w:val="24"/>
                <w:szCs w:val="24"/>
                <w:lang w:eastAsia="ru-RU"/>
              </w:rPr>
              <w:lastRenderedPageBreak/>
              <w:t>Югра,</w:t>
            </w:r>
          </w:p>
          <w:p w:rsidR="00EB2912" w:rsidRPr="00DA5237" w:rsidRDefault="00EB2912" w:rsidP="00FC60B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Нижневартовск, </w:t>
            </w:r>
          </w:p>
          <w:p w:rsidR="00EB2912" w:rsidRPr="00DA5237" w:rsidRDefault="00EB2912" w:rsidP="00FC60B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ул. </w:t>
            </w:r>
            <w:proofErr w:type="gramStart"/>
            <w:r w:rsidRPr="00DA5237">
              <w:rPr>
                <w:rFonts w:ascii="Times New Roman" w:eastAsia="Times New Roman" w:hAnsi="Times New Roman"/>
                <w:sz w:val="24"/>
                <w:szCs w:val="24"/>
                <w:lang w:eastAsia="ru-RU"/>
              </w:rPr>
              <w:t>Таежная</w:t>
            </w:r>
            <w:proofErr w:type="gramEnd"/>
            <w:r w:rsidRPr="00DA5237">
              <w:rPr>
                <w:rFonts w:ascii="Times New Roman" w:eastAsia="Times New Roman" w:hAnsi="Times New Roman"/>
                <w:sz w:val="24"/>
                <w:szCs w:val="24"/>
                <w:lang w:eastAsia="ru-RU"/>
              </w:rPr>
              <w:t xml:space="preserve">, дом 19, </w:t>
            </w:r>
          </w:p>
          <w:p w:rsidR="00EB2912" w:rsidRPr="00DA5237" w:rsidRDefault="00EB2912" w:rsidP="00FC60B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т. 8(3466)49-47-84, </w:t>
            </w:r>
          </w:p>
          <w:p w:rsidR="00EB2912" w:rsidRPr="00DA5237" w:rsidRDefault="00EB2912" w:rsidP="00FC60B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49-47-03, 49-47-23,</w:t>
            </w:r>
          </w:p>
          <w:p w:rsidR="00EB2912" w:rsidRPr="00DA5237" w:rsidRDefault="00EB2912" w:rsidP="00FC60B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t>49-48-24</w:t>
            </w:r>
          </w:p>
        </w:tc>
        <w:tc>
          <w:tcPr>
            <w:tcW w:w="1844"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понедельник</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 18.00,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вторник-</w:t>
            </w:r>
            <w:r w:rsidRPr="00DA5237">
              <w:rPr>
                <w:rFonts w:ascii="Times New Roman" w:eastAsia="Times New Roman" w:hAnsi="Times New Roman"/>
                <w:sz w:val="24"/>
                <w:szCs w:val="24"/>
                <w:lang w:eastAsia="ru-RU"/>
              </w:rPr>
              <w:lastRenderedPageBreak/>
              <w:t xml:space="preserve">пятница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13.00 до 14.00</w:t>
            </w:r>
          </w:p>
          <w:p w:rsidR="00EB2912" w:rsidRPr="00DA5237" w:rsidRDefault="00EB2912" w:rsidP="00FC60BD">
            <w:pPr>
              <w:tabs>
                <w:tab w:val="left" w:pos="1605"/>
              </w:tabs>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вторник-</w:t>
            </w:r>
            <w:r w:rsidRPr="00DA5237">
              <w:rPr>
                <w:rFonts w:ascii="Times New Roman" w:eastAsia="Times New Roman" w:hAnsi="Times New Roman"/>
                <w:sz w:val="24"/>
                <w:szCs w:val="24"/>
                <w:lang w:eastAsia="ru-RU"/>
              </w:rPr>
              <w:lastRenderedPageBreak/>
              <w:t xml:space="preserve">пятница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r>
      <w:tr w:rsidR="00EB2912" w:rsidRPr="00DA5237" w:rsidTr="009B48CD">
        <w:trPr>
          <w:trHeight w:val="3699"/>
        </w:trPr>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both"/>
              <w:rPr>
                <w:rFonts w:ascii="Times New Roman" w:eastAsia="Times New Roman" w:hAnsi="Times New Roman"/>
                <w:color w:val="000000"/>
                <w:sz w:val="24"/>
                <w:szCs w:val="24"/>
              </w:rPr>
            </w:pPr>
            <w:r w:rsidRPr="00DA5237">
              <w:rPr>
                <w:rFonts w:ascii="Times New Roman" w:eastAsia="Times New Roman" w:hAnsi="Times New Roman"/>
                <w:color w:val="000000"/>
                <w:sz w:val="24"/>
                <w:szCs w:val="24"/>
                <w:lang w:eastAsia="ru-RU"/>
              </w:rPr>
              <w:lastRenderedPageBreak/>
              <w:t>9</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город Нефтеюганск</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628309, Ханты-Мансийский автономный округ – Югра,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Нефтеюганск, </w:t>
            </w:r>
          </w:p>
          <w:p w:rsidR="00EB2912" w:rsidRPr="00DA5237" w:rsidRDefault="00EB2912" w:rsidP="00FC60B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xml:space="preserve">. 2,  д. 25 </w:t>
            </w:r>
          </w:p>
          <w:p w:rsidR="003D1346" w:rsidRPr="00DA5237" w:rsidRDefault="003D1346" w:rsidP="00FC60BD">
            <w:pPr>
              <w:ind w:right="-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8(3463) 23-77-11</w:t>
            </w:r>
            <w:r w:rsidR="00EB2912" w:rsidRPr="00DA5237">
              <w:rPr>
                <w:rFonts w:ascii="Times New Roman" w:eastAsia="Times New Roman" w:hAnsi="Times New Roman"/>
                <w:sz w:val="24"/>
                <w:szCs w:val="24"/>
                <w:lang w:eastAsia="ru-RU"/>
              </w:rPr>
              <w:t>,</w:t>
            </w:r>
          </w:p>
          <w:p w:rsidR="00EB2912" w:rsidRPr="00DA5237" w:rsidRDefault="003D1346" w:rsidP="00FC60BD">
            <w:pPr>
              <w:ind w:right="-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23-77-12.</w:t>
            </w:r>
            <w:r w:rsidR="00EB2912" w:rsidRPr="00DA5237">
              <w:rPr>
                <w:rFonts w:ascii="Times New Roman" w:eastAsia="Times New Roman" w:hAnsi="Times New Roman"/>
                <w:sz w:val="24"/>
                <w:szCs w:val="24"/>
                <w:lang w:eastAsia="ru-RU"/>
              </w:rPr>
              <w:t xml:space="preserve"> ф. 22-34-34</w:t>
            </w:r>
          </w:p>
          <w:p w:rsidR="00D31457" w:rsidRPr="00DA5237" w:rsidRDefault="002309D5" w:rsidP="00FC60B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val="en-US" w:eastAsia="ru-RU"/>
              </w:rPr>
              <w:t>E</w:t>
            </w:r>
            <w:r w:rsidRPr="00DA5237">
              <w:rPr>
                <w:rFonts w:ascii="Times New Roman" w:hAnsi="Times New Roman"/>
                <w:sz w:val="24"/>
                <w:szCs w:val="24"/>
                <w:lang w:eastAsia="ru-RU"/>
              </w:rPr>
              <w:t>-</w:t>
            </w:r>
            <w:r w:rsidRPr="00DA5237">
              <w:rPr>
                <w:rFonts w:ascii="Times New Roman" w:hAnsi="Times New Roman"/>
                <w:sz w:val="24"/>
                <w:szCs w:val="24"/>
                <w:lang w:val="en-US" w:eastAsia="ru-RU"/>
              </w:rPr>
              <w:t>mail</w:t>
            </w:r>
            <w:r w:rsidRPr="00DA5237">
              <w:rPr>
                <w:rFonts w:ascii="Times New Roman" w:hAnsi="Times New Roman"/>
                <w:sz w:val="24"/>
                <w:szCs w:val="24"/>
                <w:lang w:eastAsia="ru-RU"/>
              </w:rPr>
              <w:t>:</w:t>
            </w:r>
          </w:p>
          <w:p w:rsidR="002309D5" w:rsidRPr="00DA5237" w:rsidRDefault="002309D5" w:rsidP="00FC60B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р</w:t>
            </w:r>
            <w:proofErr w:type="gramStart"/>
            <w:r w:rsidRPr="00DA5237">
              <w:rPr>
                <w:rFonts w:ascii="Times New Roman" w:hAnsi="Times New Roman"/>
                <w:sz w:val="24"/>
                <w:szCs w:val="24"/>
                <w:lang w:val="en-US" w:eastAsia="ru-RU"/>
              </w:rPr>
              <w:t>r</w:t>
            </w:r>
            <w:proofErr w:type="gramEnd"/>
            <w:r w:rsidRPr="00DA5237">
              <w:rPr>
                <w:rFonts w:ascii="Times New Roman" w:hAnsi="Times New Roman"/>
                <w:sz w:val="24"/>
                <w:szCs w:val="24"/>
                <w:lang w:eastAsia="ru-RU"/>
              </w:rPr>
              <w:t>_</w:t>
            </w:r>
            <w:proofErr w:type="spellStart"/>
            <w:r w:rsidRPr="00DA5237">
              <w:rPr>
                <w:rFonts w:ascii="Times New Roman" w:hAnsi="Times New Roman"/>
                <w:sz w:val="24"/>
                <w:szCs w:val="24"/>
                <w:lang w:val="en-US" w:eastAsia="ru-RU"/>
              </w:rPr>
              <w:t>glava</w:t>
            </w:r>
            <w:proofErr w:type="spellEnd"/>
            <w:r w:rsidRPr="00DA5237">
              <w:rPr>
                <w:rFonts w:ascii="Times New Roman" w:hAnsi="Times New Roman"/>
                <w:sz w:val="24"/>
                <w:szCs w:val="24"/>
                <w:lang w:eastAsia="ru-RU"/>
              </w:rPr>
              <w:t>@</w:t>
            </w:r>
            <w:proofErr w:type="spellStart"/>
            <w:r w:rsidRPr="00DA5237">
              <w:rPr>
                <w:rFonts w:ascii="Times New Roman" w:hAnsi="Times New Roman"/>
                <w:sz w:val="24"/>
                <w:szCs w:val="24"/>
                <w:lang w:val="en-US" w:eastAsia="ru-RU"/>
              </w:rPr>
              <w:t>admugansk</w:t>
            </w:r>
            <w:proofErr w:type="spellEnd"/>
            <w:r w:rsidRPr="00DA5237">
              <w:rPr>
                <w:rFonts w:ascii="Times New Roman" w:hAnsi="Times New Roman"/>
                <w:sz w:val="24"/>
                <w:szCs w:val="24"/>
                <w:lang w:eastAsia="ru-RU"/>
              </w:rPr>
              <w:t>.</w:t>
            </w:r>
            <w:proofErr w:type="spellStart"/>
            <w:r w:rsidRPr="00DA5237">
              <w:rPr>
                <w:rFonts w:ascii="Times New Roman" w:hAnsi="Times New Roman"/>
                <w:sz w:val="24"/>
                <w:szCs w:val="24"/>
                <w:lang w:val="en-US" w:eastAsia="ru-RU"/>
              </w:rPr>
              <w:t>ru</w:t>
            </w:r>
            <w:proofErr w:type="spellEnd"/>
            <w:r w:rsidRPr="00DA5237">
              <w:rPr>
                <w:rFonts w:ascii="Times New Roman" w:hAnsi="Times New Roman"/>
                <w:b/>
                <w:bCs/>
                <w:sz w:val="24"/>
                <w:szCs w:val="24"/>
                <w:lang w:eastAsia="ru-RU"/>
              </w:rPr>
              <w:t>,</w:t>
            </w:r>
          </w:p>
          <w:p w:rsidR="002309D5" w:rsidRPr="00DA5237" w:rsidRDefault="002309D5" w:rsidP="00FC60BD">
            <w:pPr>
              <w:autoSpaceDE w:val="0"/>
              <w:autoSpaceDN w:val="0"/>
              <w:adjustRightInd w:val="0"/>
              <w:rPr>
                <w:rFonts w:ascii="Times New Roman" w:hAnsi="Times New Roman"/>
                <w:sz w:val="24"/>
                <w:szCs w:val="24"/>
                <w:lang w:eastAsia="ru-RU"/>
              </w:rPr>
            </w:pPr>
            <w:proofErr w:type="spellStart"/>
            <w:r w:rsidRPr="00DA5237">
              <w:rPr>
                <w:rFonts w:ascii="Times New Roman" w:hAnsi="Times New Roman"/>
                <w:sz w:val="24"/>
                <w:szCs w:val="24"/>
                <w:lang w:val="en-US" w:eastAsia="ru-RU"/>
              </w:rPr>
              <w:t>orgotd</w:t>
            </w:r>
            <w:proofErr w:type="spellEnd"/>
            <w:r w:rsidRPr="00DA5237">
              <w:rPr>
                <w:rFonts w:ascii="Times New Roman" w:hAnsi="Times New Roman"/>
                <w:sz w:val="24"/>
                <w:szCs w:val="24"/>
                <w:lang w:eastAsia="ru-RU"/>
              </w:rPr>
              <w:t>@</w:t>
            </w:r>
            <w:proofErr w:type="spellStart"/>
            <w:r w:rsidRPr="00DA5237">
              <w:rPr>
                <w:rFonts w:ascii="Times New Roman" w:hAnsi="Times New Roman"/>
                <w:sz w:val="24"/>
                <w:szCs w:val="24"/>
                <w:lang w:val="en-US" w:eastAsia="ru-RU"/>
              </w:rPr>
              <w:t>uganadm</w:t>
            </w:r>
            <w:proofErr w:type="spellEnd"/>
            <w:r w:rsidRPr="00DA5237">
              <w:rPr>
                <w:rFonts w:ascii="Times New Roman" w:hAnsi="Times New Roman"/>
                <w:sz w:val="24"/>
                <w:szCs w:val="24"/>
                <w:lang w:eastAsia="ru-RU"/>
              </w:rPr>
              <w:t>.</w:t>
            </w:r>
            <w:r w:rsidRPr="00DA5237">
              <w:rPr>
                <w:rFonts w:ascii="Times New Roman" w:hAnsi="Times New Roman"/>
                <w:sz w:val="24"/>
                <w:szCs w:val="24"/>
                <w:lang w:val="en-US" w:eastAsia="ru-RU"/>
              </w:rPr>
              <w:t>w</w:t>
            </w:r>
          </w:p>
          <w:p w:rsidR="002309D5" w:rsidRPr="00DA5237" w:rsidRDefault="002309D5" w:rsidP="00FC60BD">
            <w:pPr>
              <w:autoSpaceDE w:val="0"/>
              <w:autoSpaceDN w:val="0"/>
              <w:adjustRightInd w:val="0"/>
              <w:rPr>
                <w:rFonts w:ascii="Times New Roman" w:hAnsi="Times New Roman"/>
                <w:sz w:val="24"/>
                <w:szCs w:val="24"/>
                <w:lang w:val="en-US" w:eastAsia="ru-RU"/>
              </w:rPr>
            </w:pPr>
            <w:r w:rsidRPr="00DA5237">
              <w:rPr>
                <w:rFonts w:ascii="Times New Roman" w:hAnsi="Times New Roman"/>
                <w:sz w:val="24"/>
                <w:szCs w:val="24"/>
                <w:lang w:val="en-US" w:eastAsia="ru-RU"/>
              </w:rPr>
              <w:t>snet.ru</w:t>
            </w:r>
          </w:p>
          <w:p w:rsidR="00EB2912" w:rsidRPr="00DA5237" w:rsidRDefault="00EB2912" w:rsidP="00FC60BD">
            <w:pPr>
              <w:tabs>
                <w:tab w:val="left" w:pos="0"/>
              </w:tabs>
              <w:rPr>
                <w:rFonts w:eastAsia="Times New Roman"/>
                <w:sz w:val="24"/>
                <w:szCs w:val="24"/>
                <w:lang w:val="en-US" w:eastAsia="x-none"/>
              </w:rPr>
            </w:pPr>
          </w:p>
        </w:tc>
        <w:tc>
          <w:tcPr>
            <w:tcW w:w="2410" w:type="dxa"/>
            <w:tcBorders>
              <w:top w:val="single" w:sz="4" w:space="0" w:color="auto"/>
              <w:left w:val="single" w:sz="4" w:space="0" w:color="auto"/>
              <w:bottom w:val="single" w:sz="4" w:space="0" w:color="auto"/>
              <w:right w:val="single" w:sz="4" w:space="0" w:color="auto"/>
            </w:tcBorders>
          </w:tcPr>
          <w:p w:rsidR="002E5799" w:rsidRPr="00DA5237" w:rsidRDefault="00914D38" w:rsidP="00FC60BD">
            <w:pPr>
              <w:autoSpaceDE w:val="0"/>
              <w:autoSpaceDN w:val="0"/>
              <w:adjustRightInd w:val="0"/>
              <w:rPr>
                <w:rFonts w:ascii="Times New Roman" w:hAnsi="Times New Roman"/>
                <w:sz w:val="24"/>
                <w:szCs w:val="24"/>
                <w:lang w:eastAsia="ru-RU"/>
              </w:rPr>
            </w:pPr>
            <w:hyperlink r:id="rId27" w:history="1">
              <w:r w:rsidR="00392DBB" w:rsidRPr="00DA5237">
                <w:rPr>
                  <w:rStyle w:val="a6"/>
                  <w:rFonts w:ascii="Times New Roman" w:hAnsi="Times New Roman"/>
                  <w:color w:val="auto"/>
                  <w:sz w:val="24"/>
                  <w:szCs w:val="24"/>
                  <w:lang w:val="en-US" w:eastAsia="ru-RU"/>
                </w:rPr>
                <w:t>www</w:t>
              </w:r>
              <w:r w:rsidR="00392DBB" w:rsidRPr="00DA5237">
                <w:rPr>
                  <w:rStyle w:val="a6"/>
                  <w:rFonts w:ascii="Times New Roman" w:hAnsi="Times New Roman"/>
                  <w:color w:val="auto"/>
                  <w:sz w:val="24"/>
                  <w:szCs w:val="24"/>
                  <w:lang w:eastAsia="ru-RU"/>
                </w:rPr>
                <w:t>.</w:t>
              </w:r>
              <w:proofErr w:type="spellStart"/>
              <w:r w:rsidR="00392DBB" w:rsidRPr="00DA5237">
                <w:rPr>
                  <w:rStyle w:val="a6"/>
                  <w:rFonts w:ascii="Times New Roman" w:hAnsi="Times New Roman"/>
                  <w:color w:val="auto"/>
                  <w:sz w:val="24"/>
                  <w:szCs w:val="24"/>
                  <w:lang w:val="en-US" w:eastAsia="ru-RU"/>
                </w:rPr>
                <w:t>admugansk</w:t>
              </w:r>
              <w:proofErr w:type="spellEnd"/>
              <w:r w:rsidR="00392DBB" w:rsidRPr="00DA5237">
                <w:rPr>
                  <w:rStyle w:val="a6"/>
                  <w:rFonts w:ascii="Times New Roman" w:hAnsi="Times New Roman"/>
                  <w:color w:val="auto"/>
                  <w:sz w:val="24"/>
                  <w:szCs w:val="24"/>
                  <w:lang w:eastAsia="ru-RU"/>
                </w:rPr>
                <w:t>.</w:t>
              </w:r>
              <w:proofErr w:type="spellStart"/>
              <w:r w:rsidR="00392DBB" w:rsidRPr="00DA5237">
                <w:rPr>
                  <w:rStyle w:val="a6"/>
                  <w:rFonts w:ascii="Times New Roman" w:hAnsi="Times New Roman"/>
                  <w:color w:val="auto"/>
                  <w:sz w:val="24"/>
                  <w:szCs w:val="24"/>
                  <w:lang w:val="en-US" w:eastAsia="ru-RU"/>
                </w:rPr>
                <w:t>ru</w:t>
              </w:r>
              <w:proofErr w:type="spellEnd"/>
            </w:hyperlink>
          </w:p>
          <w:p w:rsidR="00D13BC5" w:rsidRPr="00DA5237" w:rsidRDefault="002E5799" w:rsidP="00FC60B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 xml:space="preserve">раздел </w:t>
            </w:r>
          </w:p>
          <w:p w:rsidR="002E5799" w:rsidRPr="00DA5237" w:rsidRDefault="002E5799" w:rsidP="00FC60B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«Социально-трудовые отношения»</w:t>
            </w:r>
          </w:p>
          <w:p w:rsidR="00EB2912" w:rsidRPr="00DA5237" w:rsidRDefault="00EB2912" w:rsidP="00FC60BD">
            <w:pPr>
              <w:rPr>
                <w:rFonts w:eastAsia="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2E5799" w:rsidRPr="00DA5237" w:rsidRDefault="00090ABB" w:rsidP="00FC60B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О</w:t>
            </w:r>
            <w:r w:rsidR="00030DC8" w:rsidRPr="00DA5237">
              <w:rPr>
                <w:rFonts w:ascii="Times New Roman" w:hAnsi="Times New Roman"/>
                <w:sz w:val="24"/>
                <w:szCs w:val="24"/>
                <w:lang w:eastAsia="ru-RU"/>
              </w:rPr>
              <w:t xml:space="preserve">тдел труда </w:t>
            </w:r>
            <w:r w:rsidR="002E5799" w:rsidRPr="00DA5237">
              <w:rPr>
                <w:rFonts w:ascii="Times New Roman" w:hAnsi="Times New Roman"/>
                <w:sz w:val="24"/>
                <w:szCs w:val="24"/>
                <w:lang w:eastAsia="ru-RU"/>
              </w:rPr>
              <w:t>Департамент</w:t>
            </w:r>
          </w:p>
          <w:p w:rsidR="002E5799" w:rsidRPr="00DA5237" w:rsidRDefault="002E5799" w:rsidP="00FC60B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экономического</w:t>
            </w:r>
          </w:p>
          <w:p w:rsidR="002E5799" w:rsidRPr="00DA5237" w:rsidRDefault="002E5799" w:rsidP="00FC60B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развития</w:t>
            </w:r>
          </w:p>
          <w:p w:rsidR="002E5799" w:rsidRPr="00DA5237" w:rsidRDefault="002E5799" w:rsidP="00FC60B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администрации</w:t>
            </w:r>
          </w:p>
          <w:p w:rsidR="002E5799" w:rsidRPr="00DA5237" w:rsidRDefault="002E5799" w:rsidP="00FC60B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города</w:t>
            </w:r>
          </w:p>
          <w:p w:rsidR="002E5799" w:rsidRPr="00DA5237" w:rsidRDefault="00090ABB" w:rsidP="00FC60B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Нефтеюганска</w:t>
            </w:r>
            <w:r w:rsidR="002E5799" w:rsidRPr="00DA5237">
              <w:rPr>
                <w:rFonts w:ascii="Times New Roman" w:hAnsi="Times New Roman"/>
                <w:sz w:val="24"/>
                <w:szCs w:val="24"/>
                <w:lang w:eastAsia="ru-RU"/>
              </w:rPr>
              <w:t xml:space="preserve"> </w:t>
            </w:r>
            <w:proofErr w:type="spellStart"/>
            <w:r w:rsidR="002E5799" w:rsidRPr="00DA5237">
              <w:rPr>
                <w:rFonts w:ascii="Times New Roman" w:hAnsi="Times New Roman"/>
                <w:sz w:val="24"/>
                <w:szCs w:val="24"/>
                <w:u w:val="single"/>
                <w:lang w:eastAsia="ru-RU"/>
              </w:rPr>
              <w:t>Otdtrud</w:t>
            </w:r>
            <w:proofErr w:type="spellEnd"/>
            <w:r w:rsidR="002E5799" w:rsidRPr="00DA5237">
              <w:rPr>
                <w:rFonts w:ascii="Times New Roman" w:hAnsi="Times New Roman"/>
                <w:sz w:val="24"/>
                <w:szCs w:val="24"/>
                <w:u w:val="single"/>
                <w:lang w:eastAsia="ru-RU"/>
              </w:rPr>
              <w:t>-</w:t>
            </w:r>
            <w:r w:rsidR="002E5799" w:rsidRPr="00DA5237">
              <w:rPr>
                <w:rFonts w:ascii="Times New Roman" w:hAnsi="Times New Roman"/>
                <w:sz w:val="24"/>
                <w:szCs w:val="24"/>
                <w:lang w:eastAsia="ru-RU"/>
              </w:rPr>
              <w:t xml:space="preserve"> </w:t>
            </w:r>
            <w:hyperlink r:id="rId28" w:history="1">
              <w:r w:rsidR="0067649B" w:rsidRPr="00DA5237">
                <w:rPr>
                  <w:rStyle w:val="a6"/>
                  <w:rFonts w:ascii="Times New Roman" w:hAnsi="Times New Roman"/>
                  <w:color w:val="auto"/>
                  <w:sz w:val="24"/>
                  <w:szCs w:val="24"/>
                  <w:lang w:eastAsia="ru-RU"/>
                </w:rPr>
                <w:t>nv@vandex.ru</w:t>
              </w:r>
            </w:hyperlink>
            <w:r w:rsidR="0067649B" w:rsidRPr="00DA5237">
              <w:rPr>
                <w:rFonts w:ascii="Times New Roman" w:hAnsi="Times New Roman"/>
                <w:sz w:val="24"/>
                <w:szCs w:val="24"/>
                <w:lang w:eastAsia="ru-RU"/>
              </w:rPr>
              <w:t xml:space="preserve"> </w:t>
            </w:r>
          </w:p>
          <w:p w:rsidR="00EB2912" w:rsidRPr="00DA5237" w:rsidRDefault="00EB2912" w:rsidP="00FC60BD">
            <w:pP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628309, Ханты-Мансийский автономный округ – Югра,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г.  Нефтеюганск,</w:t>
            </w:r>
          </w:p>
          <w:p w:rsidR="00EB2912" w:rsidRPr="00DA5237" w:rsidRDefault="00EB2912" w:rsidP="00FC60B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xml:space="preserve">.  2,  д. 23, </w:t>
            </w:r>
          </w:p>
          <w:p w:rsidR="00EB2912" w:rsidRPr="00DA5237" w:rsidRDefault="00913624" w:rsidP="00FC60B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 8</w:t>
            </w:r>
            <w:r w:rsidR="00EB2912" w:rsidRPr="00DA5237">
              <w:rPr>
                <w:rFonts w:ascii="Times New Roman" w:eastAsia="Times New Roman" w:hAnsi="Times New Roman"/>
                <w:sz w:val="24"/>
                <w:szCs w:val="24"/>
                <w:lang w:eastAsia="ru-RU"/>
              </w:rPr>
              <w:t>, № 10</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8(3463) 23-77-65,  23-10-55,  23-77-72</w:t>
            </w:r>
          </w:p>
        </w:tc>
        <w:tc>
          <w:tcPr>
            <w:tcW w:w="1844"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autoSpaceDE w:val="0"/>
              <w:autoSpaceDN w:val="0"/>
              <w:adjustRightInd w:val="0"/>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четверг</w:t>
            </w:r>
          </w:p>
          <w:p w:rsidR="00EB2912" w:rsidRPr="00DA5237" w:rsidRDefault="00EB2912" w:rsidP="00FC60B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8.30 до17.30,</w:t>
            </w:r>
          </w:p>
          <w:p w:rsidR="00EB2912" w:rsidRPr="00DA5237" w:rsidRDefault="00EB2912" w:rsidP="00FC60B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EB2912" w:rsidRPr="00DA5237" w:rsidRDefault="00EB2912" w:rsidP="00FC60B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12.00 до 13.00,   пятница </w:t>
            </w:r>
          </w:p>
          <w:p w:rsidR="00EB2912" w:rsidRPr="00DA5237" w:rsidRDefault="00EB2912" w:rsidP="00FC60B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 12.30 </w:t>
            </w:r>
          </w:p>
          <w:p w:rsidR="00EB2912" w:rsidRPr="00DA5237" w:rsidRDefault="00EB2912" w:rsidP="00FC60BD">
            <w:pPr>
              <w:autoSpaceDE w:val="0"/>
              <w:autoSpaceDN w:val="0"/>
              <w:adjustRightInd w:val="0"/>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13624" w:rsidRPr="00DA5237" w:rsidRDefault="00913624" w:rsidP="00FC60BD">
            <w:pPr>
              <w:autoSpaceDE w:val="0"/>
              <w:autoSpaceDN w:val="0"/>
              <w:adjustRightInd w:val="0"/>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четверг</w:t>
            </w:r>
          </w:p>
          <w:p w:rsidR="00913624" w:rsidRPr="00DA5237" w:rsidRDefault="00913624" w:rsidP="00FC60B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8.30 до17.30,</w:t>
            </w:r>
          </w:p>
          <w:p w:rsidR="00913624" w:rsidRPr="00DA5237" w:rsidRDefault="00913624" w:rsidP="00FC60B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913624" w:rsidRPr="00DA5237" w:rsidRDefault="00913624" w:rsidP="00FC60B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12.00 до 13.00,   пятница </w:t>
            </w:r>
          </w:p>
          <w:p w:rsidR="00913624" w:rsidRPr="00DA5237" w:rsidRDefault="00913624" w:rsidP="00FC60B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 12.30 </w:t>
            </w:r>
          </w:p>
          <w:p w:rsidR="00EB2912" w:rsidRPr="00DA5237" w:rsidRDefault="00EB2912" w:rsidP="00FC60BD">
            <w:pPr>
              <w:autoSpaceDE w:val="0"/>
              <w:autoSpaceDN w:val="0"/>
              <w:adjustRightInd w:val="0"/>
              <w:rPr>
                <w:rFonts w:ascii="Times New Roman" w:eastAsia="Times New Roman" w:hAnsi="Times New Roman"/>
                <w:sz w:val="24"/>
                <w:szCs w:val="24"/>
              </w:rPr>
            </w:pP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Нефтеюганский район</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628309, Ханты-Мансийский автономный округ – Югра,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Нефтеюганск, </w:t>
            </w: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3, д. 21</w:t>
            </w:r>
          </w:p>
          <w:p w:rsidR="00EB2912" w:rsidRPr="00DA5237" w:rsidRDefault="00EB2912" w:rsidP="00FC60BD">
            <w:pPr>
              <w:rPr>
                <w:rFonts w:ascii="Times New Roman" w:eastAsia="Times New Roman" w:hAnsi="Times New Roman"/>
                <w:sz w:val="24"/>
                <w:szCs w:val="24"/>
                <w:lang w:eastAsia="ru-RU"/>
              </w:rPr>
            </w:pPr>
            <w:proofErr w:type="gramStart"/>
            <w:r w:rsidRPr="00DA5237">
              <w:rPr>
                <w:rFonts w:ascii="Times New Roman" w:eastAsia="Times New Roman" w:hAnsi="Times New Roman"/>
                <w:sz w:val="24"/>
                <w:szCs w:val="24"/>
                <w:lang w:eastAsia="ru-RU"/>
              </w:rPr>
              <w:t>Е</w:t>
            </w:r>
            <w:proofErr w:type="gramEnd"/>
            <w:r w:rsidRPr="00DA5237">
              <w:rPr>
                <w:rFonts w:ascii="Times New Roman" w:eastAsia="Times New Roman" w:hAnsi="Times New Roman"/>
                <w:sz w:val="24"/>
                <w:szCs w:val="24"/>
                <w:lang w:eastAsia="ru-RU"/>
              </w:rPr>
              <w:t>-</w:t>
            </w:r>
            <w:r w:rsidRPr="00DA5237">
              <w:rPr>
                <w:rFonts w:ascii="Times New Roman" w:eastAsia="Times New Roman" w:hAnsi="Times New Roman"/>
                <w:sz w:val="24"/>
                <w:szCs w:val="24"/>
                <w:lang w:val="en-US" w:eastAsia="ru-RU"/>
              </w:rPr>
              <w:t>mail</w:t>
            </w:r>
            <w:r w:rsidRPr="00DA5237">
              <w:rPr>
                <w:rFonts w:ascii="Times New Roman" w:eastAsia="Times New Roman" w:hAnsi="Times New Roman"/>
                <w:sz w:val="24"/>
                <w:szCs w:val="24"/>
                <w:lang w:eastAsia="ru-RU"/>
              </w:rPr>
              <w:t>:</w:t>
            </w:r>
          </w:p>
          <w:p w:rsidR="00EB2912" w:rsidRPr="00DA5237" w:rsidRDefault="00914D38" w:rsidP="00FC60BD">
            <w:pPr>
              <w:rPr>
                <w:rFonts w:ascii="Times New Roman" w:eastAsia="Times New Roman" w:hAnsi="Times New Roman"/>
                <w:sz w:val="24"/>
                <w:szCs w:val="24"/>
                <w:lang w:eastAsia="ru-RU"/>
              </w:rPr>
            </w:pPr>
            <w:hyperlink r:id="rId29" w:history="1">
              <w:r w:rsidR="00EB2912" w:rsidRPr="00DA5237">
                <w:rPr>
                  <w:rFonts w:eastAsia="Times New Roman"/>
                  <w:sz w:val="24"/>
                  <w:szCs w:val="24"/>
                  <w:u w:val="single"/>
                  <w:lang w:val="en-US" w:eastAsia="ru-RU"/>
                </w:rPr>
                <w:t>www</w:t>
              </w:r>
              <w:r w:rsidR="00EB2912" w:rsidRPr="00DA5237">
                <w:rPr>
                  <w:rFonts w:eastAsia="Times New Roman"/>
                  <w:sz w:val="24"/>
                  <w:szCs w:val="24"/>
                  <w:u w:val="single"/>
                  <w:lang w:eastAsia="ru-RU"/>
                </w:rPr>
                <w:t>.</w:t>
              </w:r>
              <w:proofErr w:type="spellStart"/>
              <w:r w:rsidR="00EB2912" w:rsidRPr="00DA5237">
                <w:rPr>
                  <w:rFonts w:ascii="Times New Roman" w:eastAsia="Times New Roman" w:hAnsi="Times New Roman"/>
                  <w:sz w:val="24"/>
                  <w:szCs w:val="24"/>
                  <w:u w:val="single"/>
                  <w:lang w:val="en-US" w:eastAsia="ru-RU"/>
                </w:rPr>
                <w:t>admoil</w:t>
              </w:r>
              <w:proofErr w:type="spellEnd"/>
              <w:r w:rsidR="00EB2912" w:rsidRPr="00DA5237">
                <w:rPr>
                  <w:rFonts w:ascii="Times New Roman" w:eastAsia="Times New Roman" w:hAnsi="Times New Roman"/>
                  <w:sz w:val="24"/>
                  <w:szCs w:val="24"/>
                  <w:u w:val="single"/>
                  <w:lang w:eastAsia="ru-RU"/>
                </w:rPr>
                <w:t>.</w:t>
              </w:r>
              <w:proofErr w:type="spellStart"/>
              <w:r w:rsidR="00EB2912" w:rsidRPr="00DA5237">
                <w:rPr>
                  <w:rFonts w:ascii="Times New Roman" w:eastAsia="Times New Roman" w:hAnsi="Times New Roman"/>
                  <w:sz w:val="24"/>
                  <w:szCs w:val="24"/>
                  <w:u w:val="single"/>
                  <w:lang w:val="en-US" w:eastAsia="ru-RU"/>
                </w:rPr>
                <w:t>ru</w:t>
              </w:r>
              <w:proofErr w:type="spellEnd"/>
            </w:hyperlink>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т. </w:t>
            </w:r>
            <w:r w:rsidRPr="00DA5237">
              <w:rPr>
                <w:rFonts w:ascii="Times New Roman" w:eastAsia="Times New Roman" w:hAnsi="Times New Roman"/>
                <w:sz w:val="24"/>
                <w:szCs w:val="24"/>
                <w:lang w:val="en-US" w:eastAsia="ru-RU"/>
              </w:rPr>
              <w:t xml:space="preserve">8(3463) </w:t>
            </w:r>
            <w:r w:rsidRPr="00DA5237">
              <w:rPr>
                <w:rFonts w:ascii="Times New Roman" w:eastAsia="Times New Roman" w:hAnsi="Times New Roman"/>
                <w:sz w:val="24"/>
                <w:szCs w:val="24"/>
                <w:lang w:eastAsia="ru-RU"/>
              </w:rPr>
              <w:t>25-01-89</w:t>
            </w:r>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914D38" w:rsidP="00FC60BD">
            <w:pPr>
              <w:rPr>
                <w:rFonts w:ascii="Times New Roman" w:eastAsia="Times New Roman" w:hAnsi="Times New Roman"/>
                <w:sz w:val="24"/>
                <w:szCs w:val="24"/>
                <w:lang w:eastAsia="ru-RU"/>
              </w:rPr>
            </w:pPr>
            <w:hyperlink r:id="rId30" w:history="1">
              <w:r w:rsidR="00EB2912" w:rsidRPr="00DA5237">
                <w:rPr>
                  <w:rFonts w:ascii="Times New Roman" w:eastAsia="Times New Roman" w:hAnsi="Times New Roman"/>
                  <w:sz w:val="24"/>
                  <w:szCs w:val="24"/>
                  <w:u w:val="single"/>
                  <w:lang w:eastAsia="ru-RU"/>
                </w:rPr>
                <w:t>www.admoil.ru</w:t>
              </w:r>
            </w:hyperlink>
            <w:r w:rsidR="00EB2912" w:rsidRPr="00DA5237">
              <w:rPr>
                <w:rFonts w:ascii="Times New Roman" w:eastAsia="Times New Roman" w:hAnsi="Times New Roman"/>
                <w:sz w:val="24"/>
                <w:szCs w:val="24"/>
                <w:lang w:eastAsia="ru-RU"/>
              </w:rPr>
              <w:t xml:space="preserve"> Раздел «Деятельность», подраздел «Социально-трудовые отношения»</w:t>
            </w:r>
          </w:p>
        </w:tc>
        <w:tc>
          <w:tcPr>
            <w:tcW w:w="2411"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Отдел социально-трудовых отношений </w:t>
            </w:r>
            <w:hyperlink r:id="rId31" w:history="1">
              <w:r w:rsidRPr="00DA5237">
                <w:rPr>
                  <w:rFonts w:ascii="Times New Roman" w:eastAsia="Times New Roman" w:hAnsi="Times New Roman"/>
                  <w:sz w:val="24"/>
                  <w:szCs w:val="24"/>
                  <w:u w:val="single"/>
                  <w:lang w:val="en-US" w:eastAsia="ru-RU"/>
                </w:rPr>
                <w:t>ot</w:t>
              </w:r>
              <w:r w:rsidRPr="00DA5237">
                <w:rPr>
                  <w:rFonts w:ascii="Times New Roman" w:eastAsia="Times New Roman" w:hAnsi="Times New Roman"/>
                  <w:sz w:val="24"/>
                  <w:szCs w:val="24"/>
                  <w:u w:val="single"/>
                  <w:lang w:eastAsia="ru-RU"/>
                </w:rPr>
                <w:t>@</w:t>
              </w:r>
              <w:r w:rsidRPr="00DA5237">
                <w:rPr>
                  <w:rFonts w:ascii="Times New Roman" w:eastAsia="Times New Roman" w:hAnsi="Times New Roman"/>
                  <w:sz w:val="24"/>
                  <w:szCs w:val="24"/>
                  <w:u w:val="single"/>
                  <w:lang w:val="en-US" w:eastAsia="ru-RU"/>
                </w:rPr>
                <w:t>admoil</w:t>
              </w:r>
              <w:r w:rsidRPr="00DA5237">
                <w:rPr>
                  <w:rFonts w:ascii="Times New Roman" w:eastAsia="Times New Roman" w:hAnsi="Times New Roman"/>
                  <w:sz w:val="24"/>
                  <w:szCs w:val="24"/>
                  <w:u w:val="single"/>
                  <w:lang w:eastAsia="ru-RU"/>
                </w:rPr>
                <w:t>.</w:t>
              </w:r>
              <w:r w:rsidRPr="00DA5237">
                <w:rPr>
                  <w:rFonts w:ascii="Times New Roman" w:eastAsia="Times New Roman" w:hAnsi="Times New Roman"/>
                  <w:sz w:val="24"/>
                  <w:szCs w:val="24"/>
                  <w:u w:val="single"/>
                  <w:lang w:val="en-US" w:eastAsia="ru-RU"/>
                </w:rPr>
                <w:t>ru</w:t>
              </w:r>
            </w:hyperlink>
            <w:r w:rsidRPr="00DA5237">
              <w:rPr>
                <w:rFonts w:ascii="Times New Roman" w:eastAsia="Times New Roman" w:hAnsi="Times New Roman"/>
                <w:sz w:val="24"/>
                <w:szCs w:val="24"/>
                <w:lang w:eastAsia="ru-RU"/>
              </w:rPr>
              <w:t xml:space="preserve"> </w:t>
            </w:r>
          </w:p>
          <w:p w:rsidR="00EB2912" w:rsidRPr="00DA5237" w:rsidRDefault="00EB2912" w:rsidP="00FC60BD">
            <w:pP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628309, Ханты-Мансийский автономный округ – Югра,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Нефтеюганск,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ул. Нефтяников,</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д. 8,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xml:space="preserve">. № 106,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107</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т. 8(3463) 23-80-14,22-55-61 </w:t>
            </w:r>
          </w:p>
        </w:tc>
        <w:tc>
          <w:tcPr>
            <w:tcW w:w="1844"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 </w:t>
            </w:r>
            <w:r w:rsidR="003D1346" w:rsidRPr="00DA5237">
              <w:rPr>
                <w:rFonts w:ascii="Times New Roman" w:eastAsia="Times New Roman" w:hAnsi="Times New Roman"/>
                <w:sz w:val="24"/>
                <w:szCs w:val="24"/>
                <w:lang w:eastAsia="ru-RU"/>
              </w:rPr>
              <w:t>пятница</w:t>
            </w:r>
            <w:r w:rsidRPr="00DA5237">
              <w:rPr>
                <w:rFonts w:ascii="Times New Roman" w:eastAsia="Times New Roman" w:hAnsi="Times New Roman"/>
                <w:sz w:val="24"/>
                <w:szCs w:val="24"/>
                <w:lang w:eastAsia="ru-RU"/>
              </w:rPr>
              <w:t xml:space="preserve"> </w:t>
            </w:r>
          </w:p>
          <w:p w:rsidR="00EB2912" w:rsidRPr="00DA5237" w:rsidRDefault="00EB2912" w:rsidP="00FC60BD">
            <w:pPr>
              <w:ind w:left="-108" w:firstLine="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8.30 до</w:t>
            </w:r>
            <w:r w:rsidR="003D1346" w:rsidRPr="00DA5237">
              <w:rPr>
                <w:rFonts w:ascii="Times New Roman" w:eastAsia="Times New Roman" w:hAnsi="Times New Roman"/>
                <w:sz w:val="24"/>
                <w:szCs w:val="24"/>
                <w:lang w:eastAsia="ru-RU"/>
              </w:rPr>
              <w:t xml:space="preserve"> 17.30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13.00 до 14.00</w:t>
            </w:r>
          </w:p>
          <w:p w:rsidR="00EB2912" w:rsidRPr="00DA5237" w:rsidRDefault="00EB2912" w:rsidP="00FC60B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 четверг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 </w:t>
            </w:r>
            <w:r w:rsidR="003D1346" w:rsidRPr="00DA5237">
              <w:rPr>
                <w:rFonts w:ascii="Times New Roman" w:eastAsia="Times New Roman" w:hAnsi="Times New Roman"/>
                <w:sz w:val="24"/>
                <w:szCs w:val="24"/>
                <w:lang w:eastAsia="ru-RU"/>
              </w:rPr>
              <w:t>1</w:t>
            </w:r>
            <w:r w:rsidRPr="00DA5237">
              <w:rPr>
                <w:rFonts w:ascii="Times New Roman" w:eastAsia="Times New Roman" w:hAnsi="Times New Roman"/>
                <w:sz w:val="24"/>
                <w:szCs w:val="24"/>
                <w:lang w:eastAsia="ru-RU"/>
              </w:rPr>
              <w:t>7.30,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пятница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8.30 до 12.30,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13.00 до 14.00</w:t>
            </w:r>
          </w:p>
          <w:p w:rsidR="00EB2912" w:rsidRPr="00DA5237" w:rsidRDefault="00EB2912" w:rsidP="00FC60BD">
            <w:pPr>
              <w:rPr>
                <w:rFonts w:ascii="Times New Roman" w:eastAsia="Times New Roman" w:hAnsi="Times New Roman"/>
                <w:sz w:val="24"/>
                <w:szCs w:val="24"/>
              </w:rPr>
            </w:pP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11</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образование </w:t>
            </w:r>
            <w:r w:rsidRPr="00DA5237">
              <w:rPr>
                <w:rFonts w:ascii="Times New Roman" w:eastAsia="Times New Roman" w:hAnsi="Times New Roman"/>
                <w:sz w:val="24"/>
                <w:szCs w:val="24"/>
                <w:lang w:eastAsia="ru-RU"/>
              </w:rPr>
              <w:lastRenderedPageBreak/>
              <w:t>город Нягань</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628186, Ханты-Мансийский </w:t>
            </w:r>
            <w:r w:rsidRPr="00DA5237">
              <w:rPr>
                <w:rFonts w:ascii="Times New Roman" w:eastAsia="Times New Roman" w:hAnsi="Times New Roman"/>
                <w:sz w:val="24"/>
                <w:szCs w:val="24"/>
                <w:lang w:eastAsia="ru-RU"/>
              </w:rPr>
              <w:lastRenderedPageBreak/>
              <w:t xml:space="preserve">автономный округ – Югра, г. Нягань, ул.  30 лет Победы, д. 8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val="en-US" w:eastAsia="ru-RU"/>
              </w:rPr>
              <w:t>admin</w:t>
            </w:r>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val="en-US" w:eastAsia="ru-RU"/>
              </w:rPr>
              <w:t>admnyagan</w:t>
            </w:r>
            <w:proofErr w:type="spellEnd"/>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val="en-US" w:eastAsia="ru-RU"/>
              </w:rPr>
              <w:t>ru</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914D38" w:rsidP="00FC60BD">
            <w:pPr>
              <w:rPr>
                <w:rFonts w:ascii="Times New Roman" w:eastAsia="Times New Roman" w:hAnsi="Times New Roman"/>
                <w:sz w:val="24"/>
                <w:szCs w:val="24"/>
              </w:rPr>
            </w:pPr>
            <w:hyperlink r:id="rId32" w:history="1">
              <w:r w:rsidR="00392DBB" w:rsidRPr="00DA5237">
                <w:rPr>
                  <w:rStyle w:val="a6"/>
                  <w:rFonts w:ascii="Times New Roman" w:eastAsia="Times New Roman" w:hAnsi="Times New Roman"/>
                  <w:color w:val="auto"/>
                  <w:sz w:val="24"/>
                  <w:szCs w:val="24"/>
                  <w:lang w:eastAsia="ru-RU"/>
                </w:rPr>
                <w:t>www.</w:t>
              </w:r>
              <w:r w:rsidR="00392DBB" w:rsidRPr="00DA5237">
                <w:rPr>
                  <w:rStyle w:val="a6"/>
                  <w:rFonts w:ascii="Times New Roman" w:eastAsia="Times New Roman" w:hAnsi="Times New Roman"/>
                  <w:color w:val="auto"/>
                  <w:sz w:val="24"/>
                  <w:szCs w:val="24"/>
                  <w:lang w:val="en-US" w:eastAsia="ru-RU"/>
                </w:rPr>
                <w:t>admnyagan</w:t>
              </w:r>
              <w:r w:rsidR="00392DBB" w:rsidRPr="00DA5237">
                <w:rPr>
                  <w:rStyle w:val="a6"/>
                  <w:rFonts w:ascii="Times New Roman" w:eastAsia="Times New Roman" w:hAnsi="Times New Roman"/>
                  <w:color w:val="auto"/>
                  <w:sz w:val="24"/>
                  <w:szCs w:val="24"/>
                  <w:lang w:eastAsia="ru-RU"/>
                </w:rPr>
                <w:t>.</w:t>
              </w:r>
              <w:r w:rsidR="00392DBB" w:rsidRPr="00DA5237">
                <w:rPr>
                  <w:rStyle w:val="a6"/>
                  <w:rFonts w:ascii="Times New Roman" w:eastAsia="Times New Roman" w:hAnsi="Times New Roman"/>
                  <w:color w:val="auto"/>
                  <w:sz w:val="24"/>
                  <w:szCs w:val="24"/>
                  <w:lang w:val="en-US" w:eastAsia="ru-RU"/>
                </w:rPr>
                <w:t>ru</w:t>
              </w:r>
            </w:hyperlink>
            <w:r w:rsidR="00392DBB" w:rsidRPr="00DA5237">
              <w:rPr>
                <w:rFonts w:ascii="Times New Roman" w:eastAsia="Times New Roman" w:hAnsi="Times New Roman"/>
                <w:sz w:val="24"/>
                <w:szCs w:val="24"/>
                <w:lang w:eastAsia="ru-RU"/>
              </w:rPr>
              <w:t xml:space="preserve"> </w:t>
            </w:r>
          </w:p>
          <w:p w:rsidR="00D13BC5"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EB2912" w:rsidRPr="00DA5237" w:rsidRDefault="00D13BC5"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«И</w:t>
            </w:r>
            <w:r w:rsidR="00EB2912" w:rsidRPr="00DA5237">
              <w:rPr>
                <w:rFonts w:ascii="Times New Roman" w:eastAsia="Times New Roman" w:hAnsi="Times New Roman"/>
                <w:sz w:val="24"/>
                <w:szCs w:val="24"/>
                <w:lang w:eastAsia="ru-RU"/>
              </w:rPr>
              <w:t>нформация для населения», подраздел «социально-трудовые отношения»</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Отдел тру</w:t>
            </w:r>
            <w:r w:rsidR="0067649B" w:rsidRPr="00DA5237">
              <w:rPr>
                <w:rFonts w:ascii="Times New Roman" w:eastAsia="Times New Roman" w:hAnsi="Times New Roman"/>
                <w:sz w:val="24"/>
                <w:szCs w:val="24"/>
                <w:lang w:eastAsia="ru-RU"/>
              </w:rPr>
              <w:t xml:space="preserve">довых отношений и охраны </w:t>
            </w:r>
            <w:r w:rsidR="0067649B" w:rsidRPr="00DA5237">
              <w:rPr>
                <w:rFonts w:ascii="Times New Roman" w:eastAsia="Times New Roman" w:hAnsi="Times New Roman"/>
                <w:sz w:val="24"/>
                <w:szCs w:val="24"/>
                <w:lang w:eastAsia="ru-RU"/>
              </w:rPr>
              <w:lastRenderedPageBreak/>
              <w:t>труда а</w:t>
            </w:r>
            <w:r w:rsidRPr="00DA5237">
              <w:rPr>
                <w:rFonts w:ascii="Times New Roman" w:eastAsia="Times New Roman" w:hAnsi="Times New Roman"/>
                <w:sz w:val="24"/>
                <w:szCs w:val="24"/>
                <w:lang w:eastAsia="ru-RU"/>
              </w:rPr>
              <w:t>дминистрации</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 г. Нягани</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628181, Ханты-Мансийский </w:t>
            </w:r>
            <w:r w:rsidRPr="00DA5237">
              <w:rPr>
                <w:rFonts w:ascii="Times New Roman" w:eastAsia="Times New Roman" w:hAnsi="Times New Roman"/>
                <w:sz w:val="24"/>
                <w:szCs w:val="24"/>
                <w:lang w:eastAsia="ru-RU"/>
              </w:rPr>
              <w:lastRenderedPageBreak/>
              <w:t>автономный округ – Югра, г. Нягань,</w:t>
            </w:r>
          </w:p>
          <w:p w:rsidR="00EB2912" w:rsidRPr="00DA5237" w:rsidRDefault="00EB2912" w:rsidP="00FC60B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xml:space="preserve">. 1, д. 50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8(34672) 65-350</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понедельник</w:t>
            </w:r>
          </w:p>
          <w:p w:rsidR="00EB2912" w:rsidRPr="00DA5237" w:rsidRDefault="00EB2912" w:rsidP="00FC60BD">
            <w:pPr>
              <w:ind w:left="-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до18.30, </w:t>
            </w:r>
            <w:r w:rsidRPr="00DA5237">
              <w:rPr>
                <w:rFonts w:ascii="Times New Roman" w:eastAsia="Times New Roman" w:hAnsi="Times New Roman"/>
                <w:sz w:val="24"/>
                <w:szCs w:val="24"/>
                <w:lang w:eastAsia="ru-RU"/>
              </w:rPr>
              <w:lastRenderedPageBreak/>
              <w:t>вторник-пятница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 17.30,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ind w:left="-108" w:firstLine="108"/>
              <w:rPr>
                <w:rFonts w:ascii="Times New Roman" w:eastAsia="Times New Roman" w:hAnsi="Times New Roman"/>
                <w:sz w:val="24"/>
                <w:szCs w:val="24"/>
              </w:rPr>
            </w:pPr>
            <w:r w:rsidRPr="00DA5237">
              <w:rPr>
                <w:rFonts w:ascii="Times New Roman" w:eastAsia="Times New Roman" w:hAnsi="Times New Roman"/>
                <w:sz w:val="24"/>
                <w:szCs w:val="24"/>
                <w:lang w:eastAsia="ru-RU"/>
              </w:rPr>
              <w:t>с 13.30 до 14.00</w:t>
            </w: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понедельник</w:t>
            </w:r>
          </w:p>
          <w:p w:rsidR="00EB2912" w:rsidRPr="00DA5237" w:rsidRDefault="00EB2912" w:rsidP="00FC60BD">
            <w:pPr>
              <w:ind w:left="-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 18.30, </w:t>
            </w:r>
            <w:r w:rsidRPr="00DA5237">
              <w:rPr>
                <w:rFonts w:ascii="Times New Roman" w:eastAsia="Times New Roman" w:hAnsi="Times New Roman"/>
                <w:sz w:val="24"/>
                <w:szCs w:val="24"/>
                <w:lang w:eastAsia="ru-RU"/>
              </w:rPr>
              <w:lastRenderedPageBreak/>
              <w:t>вторник-пятница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 17.30,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ind w:hanging="108"/>
              <w:rPr>
                <w:rFonts w:ascii="Times New Roman" w:eastAsia="Times New Roman" w:hAnsi="Times New Roman"/>
                <w:sz w:val="24"/>
                <w:szCs w:val="24"/>
              </w:rPr>
            </w:pPr>
            <w:r w:rsidRPr="00DA5237">
              <w:rPr>
                <w:rFonts w:ascii="Times New Roman" w:eastAsia="Times New Roman" w:hAnsi="Times New Roman"/>
                <w:sz w:val="24"/>
                <w:szCs w:val="24"/>
                <w:lang w:eastAsia="ru-RU"/>
              </w:rPr>
              <w:t>с 13.30 до 14.00</w:t>
            </w: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12</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Октябрьский район</w:t>
            </w:r>
          </w:p>
        </w:tc>
        <w:tc>
          <w:tcPr>
            <w:tcW w:w="2269"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628100, Ханты-Мансийский автономный округ – Югра, пгт. </w:t>
            </w:r>
            <w:proofErr w:type="gramStart"/>
            <w:r w:rsidRPr="00DA5237">
              <w:rPr>
                <w:rFonts w:ascii="Times New Roman" w:eastAsia="Times New Roman" w:hAnsi="Times New Roman"/>
                <w:sz w:val="24"/>
                <w:szCs w:val="24"/>
                <w:lang w:eastAsia="ru-RU"/>
              </w:rPr>
              <w:t>Октябрьское</w:t>
            </w:r>
            <w:proofErr w:type="gramEnd"/>
            <w:r w:rsidRPr="00DA5237">
              <w:rPr>
                <w:rFonts w:ascii="Times New Roman" w:eastAsia="Times New Roman" w:hAnsi="Times New Roman"/>
                <w:sz w:val="24"/>
                <w:szCs w:val="24"/>
                <w:lang w:eastAsia="ru-RU"/>
              </w:rPr>
              <w:t xml:space="preserve">, ул. Калинина, д. 39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т. 8(34678) 28-016, </w:t>
            </w:r>
            <w:proofErr w:type="spellStart"/>
            <w:r w:rsidRPr="00DA5237">
              <w:rPr>
                <w:rFonts w:ascii="Times New Roman" w:eastAsia="Times New Roman" w:hAnsi="Times New Roman"/>
                <w:bCs/>
                <w:sz w:val="24"/>
                <w:szCs w:val="24"/>
                <w:u w:val="single"/>
                <w:lang w:val="en-US" w:eastAsia="ar-SA"/>
              </w:rPr>
              <w:t>adm</w:t>
            </w:r>
            <w:proofErr w:type="spellEnd"/>
            <w:r w:rsidRPr="00DA5237">
              <w:rPr>
                <w:rFonts w:ascii="Times New Roman" w:eastAsia="Times New Roman" w:hAnsi="Times New Roman"/>
                <w:bCs/>
                <w:sz w:val="24"/>
                <w:szCs w:val="24"/>
                <w:u w:val="single"/>
                <w:lang w:eastAsia="ar-SA"/>
              </w:rPr>
              <w:t>@</w:t>
            </w:r>
            <w:proofErr w:type="spellStart"/>
            <w:r w:rsidRPr="00DA5237">
              <w:rPr>
                <w:rFonts w:ascii="Times New Roman" w:eastAsia="Times New Roman" w:hAnsi="Times New Roman"/>
                <w:bCs/>
                <w:sz w:val="24"/>
                <w:szCs w:val="24"/>
                <w:u w:val="single"/>
                <w:lang w:val="en-US" w:eastAsia="ar-SA"/>
              </w:rPr>
              <w:t>oktregion</w:t>
            </w:r>
            <w:proofErr w:type="spellEnd"/>
            <w:r w:rsidRPr="00DA5237">
              <w:rPr>
                <w:rFonts w:ascii="Times New Roman" w:eastAsia="Times New Roman" w:hAnsi="Times New Roman"/>
                <w:bCs/>
                <w:sz w:val="24"/>
                <w:szCs w:val="24"/>
                <w:u w:val="single"/>
                <w:lang w:eastAsia="ar-SA"/>
              </w:rPr>
              <w:t>.</w:t>
            </w:r>
            <w:proofErr w:type="spellStart"/>
            <w:r w:rsidRPr="00DA5237">
              <w:rPr>
                <w:rFonts w:ascii="Times New Roman" w:eastAsia="Times New Roman" w:hAnsi="Times New Roman"/>
                <w:bCs/>
                <w:sz w:val="24"/>
                <w:szCs w:val="24"/>
                <w:u w:val="single"/>
                <w:lang w:val="en-US" w:eastAsia="ar-SA"/>
              </w:rPr>
              <w:t>ru</w:t>
            </w:r>
            <w:proofErr w:type="spellEnd"/>
          </w:p>
          <w:p w:rsidR="00EB2912" w:rsidRPr="00DA5237" w:rsidRDefault="00EB2912" w:rsidP="00FC60BD">
            <w:pPr>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13BC5" w:rsidRPr="00DA5237" w:rsidRDefault="00914D38" w:rsidP="00FC60BD">
            <w:pPr>
              <w:rPr>
                <w:rFonts w:ascii="Times New Roman" w:eastAsia="Times New Roman" w:hAnsi="Times New Roman"/>
                <w:sz w:val="24"/>
                <w:szCs w:val="24"/>
                <w:lang w:eastAsia="ru-RU"/>
              </w:rPr>
            </w:pPr>
            <w:hyperlink r:id="rId33" w:history="1">
              <w:r w:rsidR="00EB2912" w:rsidRPr="00DA5237">
                <w:rPr>
                  <w:rFonts w:ascii="Times New Roman" w:eastAsia="Times New Roman" w:hAnsi="Times New Roman"/>
                  <w:sz w:val="24"/>
                  <w:szCs w:val="24"/>
                  <w:u w:val="single"/>
                  <w:lang w:val="en-US" w:eastAsia="ru-RU"/>
                </w:rPr>
                <w:t>www</w:t>
              </w:r>
              <w:r w:rsidR="00EB2912" w:rsidRPr="00DA5237">
                <w:rPr>
                  <w:rFonts w:ascii="Times New Roman" w:eastAsia="Times New Roman" w:hAnsi="Times New Roman"/>
                  <w:sz w:val="24"/>
                  <w:szCs w:val="24"/>
                  <w:u w:val="single"/>
                  <w:lang w:eastAsia="ru-RU"/>
                </w:rPr>
                <w:t>.</w:t>
              </w:r>
              <w:proofErr w:type="spellStart"/>
              <w:r w:rsidR="00EB2912" w:rsidRPr="00DA5237">
                <w:rPr>
                  <w:rFonts w:ascii="Times New Roman" w:eastAsia="Times New Roman" w:hAnsi="Times New Roman"/>
                  <w:sz w:val="24"/>
                  <w:szCs w:val="24"/>
                  <w:u w:val="single"/>
                  <w:lang w:val="en-US" w:eastAsia="ru-RU"/>
                </w:rPr>
                <w:t>oktregion</w:t>
              </w:r>
              <w:proofErr w:type="spellEnd"/>
              <w:r w:rsidR="00EB2912" w:rsidRPr="00DA5237">
                <w:rPr>
                  <w:rFonts w:ascii="Times New Roman" w:eastAsia="Times New Roman" w:hAnsi="Times New Roman"/>
                  <w:sz w:val="24"/>
                  <w:szCs w:val="24"/>
                  <w:u w:val="single"/>
                  <w:lang w:eastAsia="ru-RU"/>
                </w:rPr>
                <w:t>.</w:t>
              </w:r>
              <w:proofErr w:type="spellStart"/>
              <w:r w:rsidR="00EB2912" w:rsidRPr="00DA5237">
                <w:rPr>
                  <w:rFonts w:ascii="Times New Roman" w:eastAsia="Times New Roman" w:hAnsi="Times New Roman"/>
                  <w:sz w:val="24"/>
                  <w:szCs w:val="24"/>
                  <w:u w:val="single"/>
                  <w:lang w:val="en-US" w:eastAsia="ru-RU"/>
                </w:rPr>
                <w:t>ru</w:t>
              </w:r>
              <w:proofErr w:type="spellEnd"/>
            </w:hyperlink>
            <w:r w:rsidR="00392DBB" w:rsidRPr="00DA5237">
              <w:rPr>
                <w:rFonts w:ascii="Times New Roman" w:eastAsia="Times New Roman" w:hAnsi="Times New Roman"/>
                <w:sz w:val="24"/>
                <w:szCs w:val="24"/>
                <w:lang w:eastAsia="ru-RU"/>
              </w:rPr>
              <w:t xml:space="preserve"> </w:t>
            </w:r>
            <w:r w:rsidR="00EB2912" w:rsidRPr="00DA5237">
              <w:rPr>
                <w:rFonts w:ascii="Times New Roman" w:eastAsia="Times New Roman" w:hAnsi="Times New Roman"/>
                <w:sz w:val="24"/>
                <w:szCs w:val="24"/>
                <w:lang w:eastAsia="ru-RU"/>
              </w:rPr>
              <w:t xml:space="preserve"> раздел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«Социально-культурная сфера», подраздел «Социальное партнерство» - Коллективный договор – основа трудовых отношений</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Отдел </w:t>
            </w:r>
            <w:proofErr w:type="spellStart"/>
            <w:proofErr w:type="gramStart"/>
            <w:r w:rsidRPr="00DA5237">
              <w:rPr>
                <w:rFonts w:ascii="Times New Roman" w:eastAsia="Times New Roman" w:hAnsi="Times New Roman"/>
                <w:sz w:val="24"/>
                <w:szCs w:val="24"/>
                <w:lang w:eastAsia="ru-RU"/>
              </w:rPr>
              <w:t>экономичес</w:t>
            </w:r>
            <w:proofErr w:type="spellEnd"/>
            <w:r w:rsidRPr="00DA5237">
              <w:rPr>
                <w:rFonts w:ascii="Times New Roman" w:eastAsia="Times New Roman" w:hAnsi="Times New Roman"/>
                <w:sz w:val="24"/>
                <w:szCs w:val="24"/>
                <w:lang w:eastAsia="ru-RU"/>
              </w:rPr>
              <w:t>-кого</w:t>
            </w:r>
            <w:proofErr w:type="gramEnd"/>
            <w:r w:rsidRPr="00DA5237">
              <w:rPr>
                <w:rFonts w:ascii="Times New Roman" w:eastAsia="Times New Roman" w:hAnsi="Times New Roman"/>
                <w:sz w:val="24"/>
                <w:szCs w:val="24"/>
                <w:lang w:eastAsia="ru-RU"/>
              </w:rPr>
              <w:t xml:space="preserve"> анализа, </w:t>
            </w:r>
            <w:proofErr w:type="spellStart"/>
            <w:r w:rsidRPr="00DA5237">
              <w:rPr>
                <w:rFonts w:ascii="Times New Roman" w:eastAsia="Times New Roman" w:hAnsi="Times New Roman"/>
                <w:sz w:val="24"/>
                <w:szCs w:val="24"/>
                <w:lang w:eastAsia="ru-RU"/>
              </w:rPr>
              <w:t>прог-нозирования</w:t>
            </w:r>
            <w:proofErr w:type="spellEnd"/>
            <w:r w:rsidRPr="00DA5237">
              <w:rPr>
                <w:rFonts w:ascii="Times New Roman" w:eastAsia="Times New Roman" w:hAnsi="Times New Roman"/>
                <w:sz w:val="24"/>
                <w:szCs w:val="24"/>
                <w:lang w:eastAsia="ru-RU"/>
              </w:rPr>
              <w:t xml:space="preserve"> и обеспечения охраны труда Управления социально-</w:t>
            </w:r>
            <w:proofErr w:type="spellStart"/>
            <w:r w:rsidRPr="00DA5237">
              <w:rPr>
                <w:rFonts w:ascii="Times New Roman" w:eastAsia="Times New Roman" w:hAnsi="Times New Roman"/>
                <w:sz w:val="24"/>
                <w:szCs w:val="24"/>
                <w:lang w:eastAsia="ru-RU"/>
              </w:rPr>
              <w:t>эконо</w:t>
            </w:r>
            <w:proofErr w:type="spellEnd"/>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eastAsia="ru-RU"/>
              </w:rPr>
              <w:t>мического</w:t>
            </w:r>
            <w:proofErr w:type="spellEnd"/>
            <w:r w:rsidRPr="00DA5237">
              <w:rPr>
                <w:rFonts w:ascii="Times New Roman" w:eastAsia="Times New Roman" w:hAnsi="Times New Roman"/>
                <w:sz w:val="24"/>
                <w:szCs w:val="24"/>
                <w:lang w:eastAsia="ru-RU"/>
              </w:rPr>
              <w:t xml:space="preserve"> развития администрации Октябрьского района</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628100, Ханты-Мансийский автономный округ – Югра,  пгт. </w:t>
            </w:r>
            <w:proofErr w:type="gramStart"/>
            <w:r w:rsidRPr="00DA5237">
              <w:rPr>
                <w:rFonts w:ascii="Times New Roman" w:eastAsia="Times New Roman" w:hAnsi="Times New Roman"/>
                <w:sz w:val="24"/>
                <w:szCs w:val="24"/>
                <w:lang w:eastAsia="ru-RU"/>
              </w:rPr>
              <w:t>Октябрьское</w:t>
            </w:r>
            <w:proofErr w:type="gramEnd"/>
            <w:r w:rsidRPr="00DA5237">
              <w:rPr>
                <w:rFonts w:ascii="Times New Roman" w:eastAsia="Times New Roman" w:hAnsi="Times New Roman"/>
                <w:sz w:val="24"/>
                <w:szCs w:val="24"/>
                <w:lang w:eastAsia="ru-RU"/>
              </w:rPr>
              <w:t xml:space="preserve">,  ул. Калинина,  д. 39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8(34678) 28-051</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ind w:hanging="108"/>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1917">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город Пыть-Ях</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628380,Ханты-Мансийский автономный округ – Югра, г. Пыть-Ях, мкр.1, д. 18а,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val="en-US" w:eastAsia="ru-RU"/>
              </w:rPr>
              <w:t>www</w:t>
            </w:r>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val="en-US" w:eastAsia="ru-RU"/>
              </w:rPr>
              <w:t>gov</w:t>
            </w:r>
            <w:proofErr w:type="spellEnd"/>
            <w:r w:rsidRPr="00DA5237">
              <w:rPr>
                <w:rFonts w:ascii="Times New Roman" w:eastAsia="Times New Roman" w:hAnsi="Times New Roman"/>
                <w:sz w:val="24"/>
                <w:szCs w:val="24"/>
                <w:lang w:eastAsia="ru-RU"/>
              </w:rPr>
              <w:t>86.</w:t>
            </w:r>
            <w:r w:rsidRPr="00DA5237">
              <w:rPr>
                <w:rFonts w:ascii="Times New Roman" w:eastAsia="Times New Roman" w:hAnsi="Times New Roman"/>
                <w:sz w:val="24"/>
                <w:szCs w:val="24"/>
                <w:lang w:val="en-US" w:eastAsia="ru-RU"/>
              </w:rPr>
              <w:t>org</w:t>
            </w:r>
            <w:r w:rsidRPr="00DA5237">
              <w:rPr>
                <w:rFonts w:ascii="Times New Roman" w:eastAsia="Times New Roman" w:hAnsi="Times New Roman"/>
                <w:sz w:val="24"/>
                <w:szCs w:val="24"/>
                <w:lang w:eastAsia="ru-RU"/>
              </w:rPr>
              <w:t xml:space="preserve">,  </w:t>
            </w:r>
            <w:hyperlink r:id="rId34" w:history="1">
              <w:r w:rsidRPr="00DA5237">
                <w:rPr>
                  <w:rFonts w:ascii="Times New Roman" w:eastAsia="Times New Roman" w:hAnsi="Times New Roman"/>
                  <w:sz w:val="24"/>
                  <w:szCs w:val="24"/>
                  <w:u w:val="single"/>
                  <w:lang w:val="en-US" w:eastAsia="ru-RU"/>
                </w:rPr>
                <w:t>adm</w:t>
              </w:r>
              <w:r w:rsidRPr="00DA5237">
                <w:rPr>
                  <w:rFonts w:ascii="Times New Roman" w:eastAsia="Times New Roman" w:hAnsi="Times New Roman"/>
                  <w:sz w:val="24"/>
                  <w:szCs w:val="24"/>
                  <w:u w:val="single"/>
                  <w:lang w:eastAsia="ru-RU"/>
                </w:rPr>
                <w:t>@</w:t>
              </w:r>
              <w:r w:rsidRPr="00DA5237">
                <w:rPr>
                  <w:rFonts w:ascii="Times New Roman" w:eastAsia="Times New Roman" w:hAnsi="Times New Roman"/>
                  <w:sz w:val="24"/>
                  <w:szCs w:val="24"/>
                  <w:u w:val="single"/>
                  <w:lang w:val="en-US" w:eastAsia="ru-RU"/>
                </w:rPr>
                <w:t>gov</w:t>
              </w:r>
              <w:r w:rsidRPr="00DA5237">
                <w:rPr>
                  <w:rFonts w:ascii="Times New Roman" w:eastAsia="Times New Roman" w:hAnsi="Times New Roman"/>
                  <w:sz w:val="24"/>
                  <w:szCs w:val="24"/>
                  <w:u w:val="single"/>
                  <w:lang w:eastAsia="ru-RU"/>
                </w:rPr>
                <w:t>86.</w:t>
              </w:r>
              <w:r w:rsidRPr="00DA5237">
                <w:rPr>
                  <w:rFonts w:ascii="Times New Roman" w:eastAsia="Times New Roman" w:hAnsi="Times New Roman"/>
                  <w:sz w:val="24"/>
                  <w:szCs w:val="24"/>
                  <w:u w:val="single"/>
                  <w:lang w:val="en-US" w:eastAsia="ru-RU"/>
                </w:rPr>
                <w:t>org</w:t>
              </w:r>
            </w:hyperlink>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8(3463) 46-55-01, ф.42-23-24</w:t>
            </w:r>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914D38" w:rsidP="00FC60BD">
            <w:pPr>
              <w:rPr>
                <w:rFonts w:ascii="Times New Roman" w:eastAsia="Times New Roman" w:hAnsi="Times New Roman"/>
                <w:sz w:val="24"/>
                <w:szCs w:val="24"/>
              </w:rPr>
            </w:pPr>
            <w:hyperlink r:id="rId35" w:history="1">
              <w:r w:rsidR="00EB2912" w:rsidRPr="00DA5237">
                <w:rPr>
                  <w:rFonts w:ascii="Times New Roman" w:eastAsia="Times New Roman" w:hAnsi="Times New Roman"/>
                  <w:sz w:val="24"/>
                  <w:szCs w:val="24"/>
                  <w:u w:val="single"/>
                  <w:lang w:val="en-US" w:eastAsia="ru-RU"/>
                </w:rPr>
                <w:t>www</w:t>
              </w:r>
              <w:r w:rsidR="00EB2912" w:rsidRPr="00DA5237">
                <w:rPr>
                  <w:rFonts w:ascii="Times New Roman" w:eastAsia="Times New Roman" w:hAnsi="Times New Roman"/>
                  <w:sz w:val="24"/>
                  <w:szCs w:val="24"/>
                  <w:u w:val="single"/>
                  <w:lang w:eastAsia="ru-RU"/>
                </w:rPr>
                <w:t>.</w:t>
              </w:r>
              <w:proofErr w:type="spellStart"/>
              <w:r w:rsidR="00EB2912" w:rsidRPr="00DA5237">
                <w:rPr>
                  <w:rFonts w:ascii="Times New Roman" w:eastAsia="Times New Roman" w:hAnsi="Times New Roman"/>
                  <w:sz w:val="24"/>
                  <w:szCs w:val="24"/>
                  <w:u w:val="single"/>
                  <w:lang w:val="en-US" w:eastAsia="ru-RU"/>
                </w:rPr>
                <w:t>gov</w:t>
              </w:r>
              <w:proofErr w:type="spellEnd"/>
              <w:r w:rsidR="00EB2912" w:rsidRPr="00DA5237">
                <w:rPr>
                  <w:rFonts w:ascii="Times New Roman" w:eastAsia="Times New Roman" w:hAnsi="Times New Roman"/>
                  <w:sz w:val="24"/>
                  <w:szCs w:val="24"/>
                  <w:u w:val="single"/>
                  <w:lang w:eastAsia="ru-RU"/>
                </w:rPr>
                <w:t>86.</w:t>
              </w:r>
              <w:r w:rsidR="00EB2912" w:rsidRPr="00DA5237">
                <w:rPr>
                  <w:rFonts w:ascii="Times New Roman" w:eastAsia="Times New Roman" w:hAnsi="Times New Roman"/>
                  <w:sz w:val="24"/>
                  <w:szCs w:val="24"/>
                  <w:u w:val="single"/>
                  <w:lang w:val="en-US" w:eastAsia="ru-RU"/>
                </w:rPr>
                <w:t>org</w:t>
              </w:r>
            </w:hyperlink>
            <w:r w:rsidR="00392DBB" w:rsidRPr="00DA5237">
              <w:rPr>
                <w:rFonts w:ascii="Times New Roman" w:eastAsia="Times New Roman" w:hAnsi="Times New Roman"/>
                <w:sz w:val="24"/>
                <w:szCs w:val="24"/>
                <w:lang w:eastAsia="ru-RU"/>
              </w:rPr>
              <w:t xml:space="preserve"> </w:t>
            </w:r>
          </w:p>
          <w:p w:rsidR="00D13BC5"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«Труд и социальные вопросы»,</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подраздел «Социальное партнерство»</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по труду и социальным вопросам администрации</w:t>
            </w:r>
          </w:p>
          <w:p w:rsidR="00EB2912" w:rsidRPr="00DA5237" w:rsidRDefault="00EB2912" w:rsidP="00FC60BD">
            <w:pPr>
              <w:autoSpaceDE w:val="0"/>
              <w:autoSpaceDN w:val="0"/>
              <w:adjustRightInd w:val="0"/>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г. Пыть-Ях </w:t>
            </w:r>
            <w:hyperlink r:id="rId36" w:history="1">
              <w:r w:rsidRPr="00DA5237">
                <w:rPr>
                  <w:rFonts w:ascii="Times New Roman" w:eastAsia="Times New Roman" w:hAnsi="Times New Roman"/>
                  <w:sz w:val="24"/>
                  <w:szCs w:val="24"/>
                  <w:u w:val="single"/>
                  <w:lang w:eastAsia="ru-RU"/>
                </w:rPr>
                <w:t>trud@gov86.org</w:t>
              </w:r>
            </w:hyperlink>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628380,Ханты-Мансийский автономный округ – Югра, г. </w:t>
            </w:r>
            <w:proofErr w:type="spellStart"/>
            <w:r w:rsidRPr="00DA5237">
              <w:rPr>
                <w:rFonts w:ascii="Times New Roman" w:eastAsia="Times New Roman" w:hAnsi="Times New Roman"/>
                <w:sz w:val="24"/>
                <w:szCs w:val="24"/>
                <w:lang w:eastAsia="ru-RU"/>
              </w:rPr>
              <w:t>Пыть-Ях</w:t>
            </w:r>
            <w:proofErr w:type="spellEnd"/>
            <w:r w:rsidRPr="00DA5237">
              <w:rPr>
                <w:rFonts w:ascii="Times New Roman" w:eastAsia="Times New Roman" w:hAnsi="Times New Roman"/>
                <w:sz w:val="24"/>
                <w:szCs w:val="24"/>
                <w:lang w:eastAsia="ru-RU"/>
              </w:rPr>
              <w:t xml:space="preserve">, </w:t>
            </w: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xml:space="preserve">. 2, д. 7, кв.2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8(3463) 46-55-77,</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ф. 42-23-04, 46-55-58</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w:t>
            </w:r>
            <w:proofErr w:type="gramStart"/>
            <w:r w:rsidRPr="00DA5237">
              <w:rPr>
                <w:rFonts w:ascii="Times New Roman" w:eastAsia="Times New Roman" w:hAnsi="Times New Roman"/>
                <w:sz w:val="24"/>
                <w:szCs w:val="24"/>
                <w:lang w:eastAsia="ru-RU"/>
              </w:rPr>
              <w:t>к-</w:t>
            </w:r>
            <w:proofErr w:type="gramEnd"/>
            <w:r w:rsidRPr="00DA5237">
              <w:rPr>
                <w:rFonts w:ascii="Times New Roman" w:eastAsia="Times New Roman" w:hAnsi="Times New Roman"/>
                <w:sz w:val="24"/>
                <w:szCs w:val="24"/>
                <w:lang w:eastAsia="ru-RU"/>
              </w:rPr>
              <w:t xml:space="preserve"> 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 18.00,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c>
          <w:tcPr>
            <w:tcW w:w="1843"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bCs/>
                <w:sz w:val="24"/>
                <w:szCs w:val="24"/>
              </w:rPr>
            </w:pPr>
            <w:r w:rsidRPr="00DA5237">
              <w:rPr>
                <w:rFonts w:ascii="Times New Roman" w:eastAsia="Times New Roman" w:hAnsi="Times New Roman"/>
                <w:bCs/>
                <w:sz w:val="24"/>
                <w:szCs w:val="24"/>
                <w:lang w:eastAsia="ru-RU"/>
              </w:rPr>
              <w:t>понедельник-</w:t>
            </w:r>
          </w:p>
          <w:p w:rsidR="00EB2912" w:rsidRPr="00DA5237" w:rsidRDefault="00EB2912" w:rsidP="00FC60BD">
            <w:pPr>
              <w:rPr>
                <w:rFonts w:ascii="Times New Roman" w:eastAsia="Times New Roman" w:hAnsi="Times New Roman"/>
                <w:bCs/>
                <w:sz w:val="24"/>
                <w:szCs w:val="24"/>
                <w:lang w:eastAsia="ru-RU"/>
              </w:rPr>
            </w:pPr>
            <w:r w:rsidRPr="00DA5237">
              <w:rPr>
                <w:rFonts w:ascii="Times New Roman" w:eastAsia="Times New Roman" w:hAnsi="Times New Roman"/>
                <w:bCs/>
                <w:sz w:val="24"/>
                <w:szCs w:val="24"/>
                <w:lang w:eastAsia="ru-RU"/>
              </w:rPr>
              <w:t xml:space="preserve">четверг </w:t>
            </w:r>
          </w:p>
          <w:p w:rsidR="00EB2912" w:rsidRPr="00DA5237" w:rsidRDefault="00EB2912" w:rsidP="00FC60BD">
            <w:pPr>
              <w:rPr>
                <w:rFonts w:ascii="Times New Roman" w:eastAsia="Times New Roman" w:hAnsi="Times New Roman"/>
                <w:bCs/>
                <w:sz w:val="24"/>
                <w:szCs w:val="24"/>
                <w:lang w:eastAsia="ru-RU"/>
              </w:rPr>
            </w:pPr>
            <w:r w:rsidRPr="00DA5237">
              <w:rPr>
                <w:rFonts w:ascii="Times New Roman" w:eastAsia="Times New Roman" w:hAnsi="Times New Roman"/>
                <w:bCs/>
                <w:sz w:val="24"/>
                <w:szCs w:val="24"/>
                <w:lang w:eastAsia="ru-RU"/>
              </w:rPr>
              <w:t>с  9.00 до 11.00</w:t>
            </w:r>
          </w:p>
          <w:p w:rsidR="00EB2912" w:rsidRPr="00DA5237" w:rsidRDefault="00EB2912" w:rsidP="00FC60BD">
            <w:pPr>
              <w:rPr>
                <w:rFonts w:ascii="Times New Roman" w:eastAsia="Times New Roman" w:hAnsi="Times New Roman"/>
                <w:sz w:val="24"/>
                <w:szCs w:val="24"/>
              </w:rPr>
            </w:pP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pStyle w:val="a9"/>
              <w:rPr>
                <w:rFonts w:eastAsia="Times New Roman"/>
                <w:sz w:val="24"/>
                <w:szCs w:val="24"/>
              </w:rPr>
            </w:pPr>
            <w:r w:rsidRPr="00DA5237">
              <w:rPr>
                <w:sz w:val="24"/>
                <w:szCs w:val="24"/>
              </w:rPr>
              <w:t>14</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pStyle w:val="a9"/>
              <w:ind w:left="-108"/>
              <w:jc w:val="center"/>
              <w:rPr>
                <w:rFonts w:ascii="Times New Roman" w:eastAsia="Times New Roman" w:hAnsi="Times New Roman"/>
                <w:sz w:val="24"/>
                <w:szCs w:val="24"/>
              </w:rPr>
            </w:pPr>
            <w:r w:rsidRPr="00DA5237">
              <w:rPr>
                <w:rFonts w:ascii="Times New Roman" w:hAnsi="Times New Roman"/>
                <w:sz w:val="24"/>
                <w:szCs w:val="24"/>
              </w:rPr>
              <w:t>Муниципальное образование город Покачи</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pStyle w:val="a9"/>
              <w:rPr>
                <w:rFonts w:ascii="Times New Roman" w:eastAsia="Times New Roman" w:hAnsi="Times New Roman"/>
                <w:sz w:val="24"/>
                <w:szCs w:val="24"/>
              </w:rPr>
            </w:pPr>
            <w:r w:rsidRPr="00DA5237">
              <w:rPr>
                <w:rFonts w:ascii="Times New Roman" w:hAnsi="Times New Roman"/>
                <w:sz w:val="24"/>
                <w:szCs w:val="24"/>
              </w:rPr>
              <w:t xml:space="preserve">628661, Ханты-Мансийский автономный округ – Югра, г. Покачи, </w:t>
            </w:r>
          </w:p>
          <w:p w:rsidR="00EB2912" w:rsidRPr="00DA5237" w:rsidRDefault="00EB2912" w:rsidP="00FC60BD">
            <w:pPr>
              <w:pStyle w:val="a9"/>
              <w:rPr>
                <w:rFonts w:ascii="Times New Roman" w:hAnsi="Times New Roman"/>
                <w:sz w:val="24"/>
                <w:szCs w:val="24"/>
                <w:lang w:eastAsia="ar-SA"/>
              </w:rPr>
            </w:pPr>
            <w:r w:rsidRPr="00DA5237">
              <w:rPr>
                <w:rFonts w:ascii="Times New Roman" w:hAnsi="Times New Roman"/>
                <w:sz w:val="24"/>
                <w:szCs w:val="24"/>
              </w:rPr>
              <w:t>ул. Мира, 8/1,</w:t>
            </w:r>
          </w:p>
          <w:p w:rsidR="00EB2912" w:rsidRPr="00DA5237" w:rsidRDefault="00EB2912" w:rsidP="00FC60BD">
            <w:pPr>
              <w:pStyle w:val="a9"/>
              <w:rPr>
                <w:rFonts w:ascii="Times New Roman" w:hAnsi="Times New Roman"/>
                <w:sz w:val="24"/>
                <w:szCs w:val="24"/>
              </w:rPr>
            </w:pPr>
            <w:r w:rsidRPr="00DA5237">
              <w:rPr>
                <w:rFonts w:ascii="Times New Roman" w:hAnsi="Times New Roman"/>
                <w:sz w:val="24"/>
                <w:szCs w:val="24"/>
              </w:rPr>
              <w:t>т. 8(34669) 7-28-76,</w:t>
            </w:r>
          </w:p>
          <w:p w:rsidR="00EB2912" w:rsidRPr="00DA5237" w:rsidRDefault="00EB2912" w:rsidP="00FC60BD">
            <w:pPr>
              <w:pStyle w:val="a9"/>
              <w:rPr>
                <w:rFonts w:ascii="Times New Roman" w:eastAsia="Times New Roman" w:hAnsi="Times New Roman"/>
                <w:sz w:val="24"/>
                <w:szCs w:val="24"/>
              </w:rPr>
            </w:pPr>
            <w:proofErr w:type="spellStart"/>
            <w:r w:rsidRPr="00DA5237">
              <w:rPr>
                <w:rFonts w:ascii="Times New Roman" w:hAnsi="Times New Roman"/>
                <w:sz w:val="24"/>
                <w:szCs w:val="24"/>
                <w:lang w:val="en-US"/>
              </w:rPr>
              <w:t>admpokachi</w:t>
            </w:r>
            <w:proofErr w:type="spellEnd"/>
            <w:r w:rsidRPr="00DA5237">
              <w:rPr>
                <w:rFonts w:ascii="Times New Roman" w:hAnsi="Times New Roman"/>
                <w:sz w:val="24"/>
                <w:szCs w:val="24"/>
              </w:rPr>
              <w:t>@</w:t>
            </w:r>
            <w:proofErr w:type="spellStart"/>
            <w:r w:rsidRPr="00DA5237">
              <w:rPr>
                <w:rFonts w:ascii="Times New Roman" w:hAnsi="Times New Roman"/>
                <w:sz w:val="24"/>
                <w:szCs w:val="24"/>
                <w:lang w:val="en-US"/>
              </w:rPr>
              <w:t>admpo</w:t>
            </w:r>
            <w:r w:rsidRPr="00DA5237">
              <w:rPr>
                <w:rFonts w:ascii="Times New Roman" w:hAnsi="Times New Roman"/>
                <w:sz w:val="24"/>
                <w:szCs w:val="24"/>
                <w:lang w:val="en-US"/>
              </w:rPr>
              <w:lastRenderedPageBreak/>
              <w:t>kachi</w:t>
            </w:r>
            <w:proofErr w:type="spellEnd"/>
            <w:r w:rsidRPr="00DA5237">
              <w:rPr>
                <w:rFonts w:ascii="Times New Roman" w:hAnsi="Times New Roman"/>
                <w:sz w:val="24"/>
                <w:szCs w:val="24"/>
              </w:rPr>
              <w:t>.</w:t>
            </w:r>
            <w:proofErr w:type="spellStart"/>
            <w:r w:rsidRPr="00DA5237">
              <w:rPr>
                <w:rFonts w:ascii="Times New Roman" w:hAnsi="Times New Roman"/>
                <w:sz w:val="24"/>
                <w:szCs w:val="24"/>
                <w:lang w:val="en-US"/>
              </w:rPr>
              <w:t>ru</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914D38" w:rsidP="00FC60BD">
            <w:pPr>
              <w:pStyle w:val="a9"/>
              <w:rPr>
                <w:rFonts w:ascii="Times New Roman" w:hAnsi="Times New Roman"/>
                <w:sz w:val="24"/>
                <w:szCs w:val="24"/>
              </w:rPr>
            </w:pPr>
            <w:hyperlink r:id="rId37" w:history="1">
              <w:r w:rsidR="00EB2912" w:rsidRPr="00DA5237">
                <w:rPr>
                  <w:rStyle w:val="a6"/>
                  <w:rFonts w:ascii="Times New Roman" w:hAnsi="Times New Roman"/>
                  <w:color w:val="auto"/>
                  <w:sz w:val="24"/>
                  <w:szCs w:val="24"/>
                </w:rPr>
                <w:t>www.admpokachi.ru</w:t>
              </w:r>
            </w:hyperlink>
          </w:p>
          <w:p w:rsidR="00EB2912" w:rsidRPr="00DA5237" w:rsidRDefault="00EB2912" w:rsidP="00FC60BD">
            <w:pPr>
              <w:pStyle w:val="a9"/>
              <w:rPr>
                <w:rFonts w:ascii="Times New Roman" w:hAnsi="Times New Roman"/>
                <w:sz w:val="24"/>
                <w:szCs w:val="24"/>
                <w:lang w:eastAsia="ar-SA"/>
              </w:rPr>
            </w:pPr>
            <w:r w:rsidRPr="00DA5237">
              <w:rPr>
                <w:rFonts w:ascii="Times New Roman" w:hAnsi="Times New Roman"/>
                <w:sz w:val="24"/>
                <w:szCs w:val="24"/>
              </w:rPr>
              <w:t>раздел «Деятельность администрации»,</w:t>
            </w:r>
          </w:p>
          <w:p w:rsidR="00D13BC5" w:rsidRPr="00DA5237" w:rsidRDefault="00EB2912" w:rsidP="00FC60BD">
            <w:pPr>
              <w:pStyle w:val="a9"/>
              <w:rPr>
                <w:rFonts w:ascii="Times New Roman" w:hAnsi="Times New Roman"/>
                <w:sz w:val="24"/>
                <w:szCs w:val="24"/>
              </w:rPr>
            </w:pPr>
            <w:r w:rsidRPr="00DA5237">
              <w:rPr>
                <w:rFonts w:ascii="Times New Roman" w:hAnsi="Times New Roman"/>
                <w:sz w:val="24"/>
                <w:szCs w:val="24"/>
              </w:rPr>
              <w:t>подраздел</w:t>
            </w:r>
          </w:p>
          <w:p w:rsidR="00EB2912" w:rsidRPr="00DA5237" w:rsidRDefault="00EB2912" w:rsidP="00FC60BD">
            <w:pPr>
              <w:pStyle w:val="a9"/>
              <w:rPr>
                <w:rFonts w:ascii="Times New Roman" w:eastAsia="Times New Roman" w:hAnsi="Times New Roman"/>
                <w:sz w:val="24"/>
                <w:szCs w:val="24"/>
              </w:rPr>
            </w:pPr>
            <w:r w:rsidRPr="00DA5237">
              <w:rPr>
                <w:rFonts w:ascii="Times New Roman" w:hAnsi="Times New Roman"/>
                <w:sz w:val="24"/>
                <w:szCs w:val="24"/>
              </w:rPr>
              <w:t xml:space="preserve">«Труд и занятость» </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pStyle w:val="a9"/>
              <w:rPr>
                <w:rFonts w:ascii="Times New Roman" w:eastAsia="Times New Roman" w:hAnsi="Times New Roman"/>
                <w:sz w:val="24"/>
                <w:szCs w:val="24"/>
              </w:rPr>
            </w:pPr>
            <w:r w:rsidRPr="00DA5237">
              <w:rPr>
                <w:rFonts w:ascii="Times New Roman" w:hAnsi="Times New Roman"/>
                <w:sz w:val="24"/>
                <w:szCs w:val="24"/>
              </w:rPr>
              <w:t>Отдел по социальным вопросам и связям с общественностью администрации города Покачи</w:t>
            </w:r>
          </w:p>
          <w:p w:rsidR="00EB2912" w:rsidRPr="00DA5237" w:rsidRDefault="00914D38" w:rsidP="00FC60BD">
            <w:pPr>
              <w:pStyle w:val="a9"/>
              <w:rPr>
                <w:rFonts w:ascii="Times New Roman" w:eastAsia="Times New Roman" w:hAnsi="Times New Roman"/>
                <w:sz w:val="24"/>
                <w:szCs w:val="24"/>
              </w:rPr>
            </w:pPr>
            <w:hyperlink r:id="rId38" w:history="1">
              <w:r w:rsidR="00EB2912" w:rsidRPr="00DA5237">
                <w:rPr>
                  <w:rStyle w:val="a6"/>
                  <w:rFonts w:ascii="Times New Roman" w:hAnsi="Times New Roman"/>
                  <w:color w:val="auto"/>
                  <w:sz w:val="24"/>
                  <w:szCs w:val="24"/>
                  <w:lang w:val="en-US"/>
                </w:rPr>
                <w:t>social@admpokachi.r</w:t>
              </w:r>
              <w:r w:rsidR="00EB2912" w:rsidRPr="00DA5237">
                <w:rPr>
                  <w:rStyle w:val="a6"/>
                  <w:rFonts w:ascii="Times New Roman" w:hAnsi="Times New Roman"/>
                  <w:color w:val="auto"/>
                  <w:sz w:val="24"/>
                  <w:szCs w:val="24"/>
                  <w:lang w:val="en-US"/>
                </w:rPr>
                <w:lastRenderedPageBreak/>
                <w:t>u</w:t>
              </w:r>
            </w:hyperlink>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pStyle w:val="a9"/>
              <w:rPr>
                <w:rFonts w:ascii="Times New Roman" w:hAnsi="Times New Roman"/>
                <w:sz w:val="24"/>
                <w:szCs w:val="24"/>
                <w:lang w:eastAsia="ar-SA"/>
              </w:rPr>
            </w:pPr>
            <w:r w:rsidRPr="00DA5237">
              <w:rPr>
                <w:rFonts w:ascii="Times New Roman" w:hAnsi="Times New Roman"/>
                <w:sz w:val="24"/>
                <w:szCs w:val="24"/>
              </w:rPr>
              <w:lastRenderedPageBreak/>
              <w:t xml:space="preserve">628661, </w:t>
            </w:r>
            <w:r w:rsidR="009B48CD" w:rsidRPr="00DA5237">
              <w:rPr>
                <w:rFonts w:ascii="Times New Roman" w:eastAsia="Times New Roman" w:hAnsi="Times New Roman"/>
                <w:sz w:val="24"/>
                <w:szCs w:val="24"/>
                <w:lang w:eastAsia="ru-RU"/>
              </w:rPr>
              <w:t xml:space="preserve">Ханты-Мансийский автономный округ – Югра, </w:t>
            </w:r>
            <w:r w:rsidRPr="00DA5237">
              <w:rPr>
                <w:rFonts w:ascii="Times New Roman" w:hAnsi="Times New Roman"/>
                <w:sz w:val="24"/>
                <w:szCs w:val="24"/>
              </w:rPr>
              <w:t xml:space="preserve">г. Покачи, </w:t>
            </w:r>
          </w:p>
          <w:p w:rsidR="00EB2912" w:rsidRPr="00DA5237" w:rsidRDefault="00EB2912" w:rsidP="00FC60BD">
            <w:pPr>
              <w:pStyle w:val="a9"/>
              <w:rPr>
                <w:rFonts w:ascii="Times New Roman" w:hAnsi="Times New Roman"/>
                <w:sz w:val="24"/>
                <w:szCs w:val="24"/>
              </w:rPr>
            </w:pPr>
            <w:r w:rsidRPr="00DA5237">
              <w:rPr>
                <w:rFonts w:ascii="Times New Roman" w:hAnsi="Times New Roman"/>
                <w:sz w:val="24"/>
                <w:szCs w:val="24"/>
              </w:rPr>
              <w:t>ул. Мира, 8/1,</w:t>
            </w:r>
          </w:p>
          <w:p w:rsidR="00EB2912" w:rsidRPr="00DA5237" w:rsidRDefault="00EB2912" w:rsidP="00FC60BD">
            <w:pPr>
              <w:pStyle w:val="a9"/>
              <w:rPr>
                <w:rFonts w:ascii="Times New Roman" w:hAnsi="Times New Roman"/>
                <w:sz w:val="24"/>
                <w:szCs w:val="24"/>
              </w:rPr>
            </w:pPr>
            <w:r w:rsidRPr="00DA5237">
              <w:rPr>
                <w:rFonts w:ascii="Times New Roman" w:hAnsi="Times New Roman"/>
                <w:sz w:val="24"/>
                <w:szCs w:val="24"/>
              </w:rPr>
              <w:t xml:space="preserve">т. 8(34669) 7-25-45, </w:t>
            </w:r>
          </w:p>
          <w:p w:rsidR="00EB2912" w:rsidRPr="00DA5237" w:rsidRDefault="00EB2912" w:rsidP="00FC60BD">
            <w:pPr>
              <w:pStyle w:val="a9"/>
              <w:rPr>
                <w:rFonts w:ascii="Times New Roman" w:eastAsia="Times New Roman" w:hAnsi="Times New Roman"/>
                <w:sz w:val="24"/>
                <w:szCs w:val="24"/>
              </w:rPr>
            </w:pPr>
            <w:r w:rsidRPr="00DA5237">
              <w:rPr>
                <w:rFonts w:ascii="Times New Roman" w:hAnsi="Times New Roman"/>
                <w:sz w:val="24"/>
                <w:szCs w:val="24"/>
              </w:rPr>
              <w:t>7-00-73</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pStyle w:val="a9"/>
              <w:rPr>
                <w:rFonts w:ascii="Times New Roman" w:eastAsia="Times New Roman" w:hAnsi="Times New Roman"/>
                <w:sz w:val="24"/>
                <w:szCs w:val="24"/>
              </w:rPr>
            </w:pPr>
            <w:r w:rsidRPr="00DA5237">
              <w:rPr>
                <w:rFonts w:ascii="Times New Roman" w:hAnsi="Times New Roman"/>
                <w:sz w:val="24"/>
                <w:szCs w:val="24"/>
              </w:rPr>
              <w:t xml:space="preserve">понедельник-пятница </w:t>
            </w:r>
          </w:p>
          <w:p w:rsidR="00EB2912" w:rsidRPr="00DA5237" w:rsidRDefault="00EB2912" w:rsidP="00FC60BD">
            <w:pPr>
              <w:pStyle w:val="a9"/>
              <w:rPr>
                <w:rFonts w:ascii="Times New Roman" w:hAnsi="Times New Roman"/>
                <w:sz w:val="24"/>
                <w:szCs w:val="24"/>
                <w:lang w:eastAsia="ar-SA"/>
              </w:rPr>
            </w:pPr>
            <w:r w:rsidRPr="00DA5237">
              <w:rPr>
                <w:rFonts w:ascii="Times New Roman" w:hAnsi="Times New Roman"/>
                <w:sz w:val="24"/>
                <w:szCs w:val="24"/>
              </w:rPr>
              <w:t>с 8.30 до 18.00</w:t>
            </w:r>
          </w:p>
          <w:p w:rsidR="00EB2912" w:rsidRPr="00DA5237" w:rsidRDefault="00EB2912" w:rsidP="00FC60BD">
            <w:pPr>
              <w:pStyle w:val="a9"/>
              <w:rPr>
                <w:rFonts w:ascii="Times New Roman" w:hAnsi="Times New Roman"/>
                <w:sz w:val="24"/>
                <w:szCs w:val="24"/>
              </w:rPr>
            </w:pPr>
            <w:r w:rsidRPr="00DA5237">
              <w:rPr>
                <w:rFonts w:ascii="Times New Roman" w:hAnsi="Times New Roman"/>
                <w:sz w:val="24"/>
                <w:szCs w:val="24"/>
              </w:rPr>
              <w:t xml:space="preserve">перерыв </w:t>
            </w:r>
            <w:proofErr w:type="gramStart"/>
            <w:r w:rsidRPr="00DA5237">
              <w:rPr>
                <w:rFonts w:ascii="Times New Roman" w:hAnsi="Times New Roman"/>
                <w:sz w:val="24"/>
                <w:szCs w:val="24"/>
              </w:rPr>
              <w:t>с</w:t>
            </w:r>
            <w:proofErr w:type="gramEnd"/>
          </w:p>
          <w:p w:rsidR="00EB2912" w:rsidRPr="00DA5237" w:rsidRDefault="00EB2912" w:rsidP="00FC60BD">
            <w:pPr>
              <w:pStyle w:val="a9"/>
              <w:rPr>
                <w:rFonts w:ascii="Times New Roman" w:eastAsia="Times New Roman" w:hAnsi="Times New Roman"/>
                <w:sz w:val="24"/>
                <w:szCs w:val="24"/>
              </w:rPr>
            </w:pPr>
            <w:r w:rsidRPr="00DA5237">
              <w:rPr>
                <w:rFonts w:ascii="Times New Roman" w:hAnsi="Times New Roman"/>
                <w:sz w:val="24"/>
                <w:szCs w:val="24"/>
              </w:rPr>
              <w:t>12.30 до 14.00</w:t>
            </w: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pStyle w:val="a9"/>
              <w:rPr>
                <w:rFonts w:ascii="Times New Roman" w:eastAsia="Times New Roman" w:hAnsi="Times New Roman"/>
                <w:sz w:val="24"/>
                <w:szCs w:val="24"/>
              </w:rPr>
            </w:pPr>
            <w:r w:rsidRPr="00DA5237">
              <w:rPr>
                <w:rFonts w:ascii="Times New Roman" w:hAnsi="Times New Roman"/>
                <w:sz w:val="24"/>
                <w:szCs w:val="24"/>
              </w:rPr>
              <w:t xml:space="preserve">понедельник-пятница </w:t>
            </w:r>
          </w:p>
          <w:p w:rsidR="00EB2912" w:rsidRPr="00DA5237" w:rsidRDefault="00EB2912" w:rsidP="00FC60BD">
            <w:pPr>
              <w:pStyle w:val="a9"/>
              <w:rPr>
                <w:rFonts w:ascii="Times New Roman" w:hAnsi="Times New Roman"/>
                <w:sz w:val="24"/>
                <w:szCs w:val="24"/>
                <w:lang w:eastAsia="ar-SA"/>
              </w:rPr>
            </w:pPr>
            <w:r w:rsidRPr="00DA5237">
              <w:rPr>
                <w:rFonts w:ascii="Times New Roman" w:hAnsi="Times New Roman"/>
                <w:sz w:val="24"/>
                <w:szCs w:val="24"/>
              </w:rPr>
              <w:t>с 9.00 до 17.00</w:t>
            </w:r>
          </w:p>
          <w:p w:rsidR="00EB2912" w:rsidRPr="00DA5237" w:rsidRDefault="00EB2912" w:rsidP="00FC60BD">
            <w:pPr>
              <w:pStyle w:val="a9"/>
              <w:rPr>
                <w:rFonts w:ascii="Times New Roman" w:hAnsi="Times New Roman"/>
                <w:sz w:val="24"/>
                <w:szCs w:val="24"/>
              </w:rPr>
            </w:pPr>
            <w:r w:rsidRPr="00DA5237">
              <w:rPr>
                <w:rFonts w:ascii="Times New Roman" w:hAnsi="Times New Roman"/>
                <w:sz w:val="24"/>
                <w:szCs w:val="24"/>
              </w:rPr>
              <w:t xml:space="preserve">перерыв </w:t>
            </w:r>
          </w:p>
          <w:p w:rsidR="00EB2912" w:rsidRPr="00DA5237" w:rsidRDefault="00EB2912" w:rsidP="00FC60BD">
            <w:pPr>
              <w:pStyle w:val="a9"/>
              <w:rPr>
                <w:rFonts w:ascii="Times New Roman" w:eastAsia="Times New Roman" w:hAnsi="Times New Roman"/>
                <w:sz w:val="24"/>
                <w:szCs w:val="24"/>
              </w:rPr>
            </w:pPr>
            <w:r w:rsidRPr="00DA5237">
              <w:rPr>
                <w:rFonts w:ascii="Times New Roman" w:hAnsi="Times New Roman"/>
                <w:sz w:val="24"/>
                <w:szCs w:val="24"/>
              </w:rPr>
              <w:t>с 12.30 до 14.00</w:t>
            </w: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15</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w:t>
            </w:r>
          </w:p>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город Радужный</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628461, Ханты-Мансийский автономный округ – Югра,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Радужный,  </w:t>
            </w:r>
          </w:p>
          <w:p w:rsidR="00EB2912" w:rsidRPr="00DA5237" w:rsidRDefault="00EB2912" w:rsidP="00FC60B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3, д. 3</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т. 8(34668) 2-57-10, ф. 3-87-23 </w:t>
            </w:r>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914D38" w:rsidP="00FC60BD">
            <w:pPr>
              <w:rPr>
                <w:rFonts w:ascii="Times New Roman" w:eastAsia="Times New Roman" w:hAnsi="Times New Roman"/>
                <w:sz w:val="24"/>
                <w:szCs w:val="24"/>
              </w:rPr>
            </w:pPr>
            <w:hyperlink r:id="rId39" w:history="1">
              <w:r w:rsidR="00EB2912" w:rsidRPr="00DA5237">
                <w:rPr>
                  <w:rFonts w:ascii="Times New Roman" w:eastAsia="Times New Roman" w:hAnsi="Times New Roman"/>
                  <w:sz w:val="24"/>
                  <w:szCs w:val="24"/>
                  <w:u w:val="single"/>
                  <w:lang w:eastAsia="ru-RU"/>
                </w:rPr>
                <w:t>www.admrad.ru</w:t>
              </w:r>
            </w:hyperlink>
          </w:p>
          <w:p w:rsidR="00D13BC5" w:rsidRPr="00DA5237" w:rsidRDefault="00D13BC5"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EB2912" w:rsidRPr="00DA5237" w:rsidRDefault="00D13BC5"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w:t>
            </w:r>
            <w:r w:rsidR="00EB2912" w:rsidRPr="00DA5237">
              <w:rPr>
                <w:rFonts w:ascii="Times New Roman" w:eastAsia="Times New Roman" w:hAnsi="Times New Roman"/>
                <w:sz w:val="24"/>
                <w:szCs w:val="24"/>
                <w:lang w:eastAsia="ru-RU"/>
              </w:rPr>
              <w:t>Радужный сегодня – Закон и порядок – Уведомительная регистрация коллективных договоров и территориальных соглашений на территории города</w:t>
            </w:r>
            <w:r w:rsidRPr="00DA5237">
              <w:rPr>
                <w:rFonts w:ascii="Times New Roman" w:eastAsia="Times New Roman" w:hAnsi="Times New Roman"/>
                <w:sz w:val="24"/>
                <w:szCs w:val="24"/>
                <w:lang w:eastAsia="ru-RU"/>
              </w:rPr>
              <w:t>»</w:t>
            </w:r>
            <w:r w:rsidR="00EB2912" w:rsidRPr="00DA5237">
              <w:rPr>
                <w:rFonts w:ascii="Times New Roman" w:eastAsia="Times New Roman" w:hAnsi="Times New Roman"/>
                <w:sz w:val="24"/>
                <w:szCs w:val="24"/>
                <w:lang w:eastAsia="ru-RU"/>
              </w:rPr>
              <w:t xml:space="preserve"> </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Сектор охраны труда и социально – трудовых отношений управления экономики и прогнозирования</w:t>
            </w:r>
          </w:p>
        </w:tc>
        <w:tc>
          <w:tcPr>
            <w:tcW w:w="2411"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628461, Ханты-Мансийский автономный округ-Югра,</w:t>
            </w:r>
            <w:r w:rsidR="009B48CD" w:rsidRPr="00DA5237">
              <w:rPr>
                <w:rFonts w:ascii="Times New Roman" w:eastAsia="Times New Roman" w:hAnsi="Times New Roman"/>
                <w:sz w:val="24"/>
                <w:szCs w:val="24"/>
                <w:lang w:eastAsia="ru-RU"/>
              </w:rPr>
              <w:t xml:space="preserve"> </w:t>
            </w:r>
            <w:r w:rsidRPr="00DA5237">
              <w:rPr>
                <w:rFonts w:ascii="Times New Roman" w:eastAsia="Times New Roman" w:hAnsi="Times New Roman"/>
                <w:sz w:val="24"/>
                <w:szCs w:val="24"/>
                <w:lang w:eastAsia="ru-RU"/>
              </w:rPr>
              <w:t xml:space="preserve">г. Радужный,  </w:t>
            </w: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xml:space="preserve">. 3, д. 3,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208,</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т./ф.8(34668) 2-58-41</w:t>
            </w:r>
          </w:p>
          <w:p w:rsidR="00EB2912" w:rsidRPr="00DA5237" w:rsidRDefault="00EB2912" w:rsidP="00FC60BD">
            <w:pPr>
              <w:rPr>
                <w:rFonts w:ascii="Times New Roman" w:eastAsia="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widowControl w:val="0"/>
              <w:autoSpaceDE w:val="0"/>
              <w:autoSpaceDN w:val="0"/>
              <w:adjustRightInd w:val="0"/>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понедельник-пятница </w:t>
            </w:r>
          </w:p>
          <w:p w:rsidR="00EB2912" w:rsidRPr="00DA5237" w:rsidRDefault="00EB2912" w:rsidP="00FC60BD">
            <w:pPr>
              <w:widowControl w:val="0"/>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8.30 до18.00</w:t>
            </w:r>
          </w:p>
          <w:p w:rsidR="00EB2912" w:rsidRPr="00DA5237" w:rsidRDefault="00EB2912" w:rsidP="00FC60BD">
            <w:pPr>
              <w:widowControl w:val="0"/>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12.30 до 14.00</w:t>
            </w:r>
          </w:p>
          <w:p w:rsidR="00EB2912" w:rsidRPr="00DA5237" w:rsidRDefault="00EB2912" w:rsidP="00FC60B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среда, четверг, пятница </w:t>
            </w:r>
            <w:proofErr w:type="gramStart"/>
            <w:r w:rsidRPr="00DA5237">
              <w:rPr>
                <w:rFonts w:ascii="Times New Roman" w:eastAsia="Times New Roman" w:hAnsi="Times New Roman"/>
                <w:sz w:val="24"/>
                <w:szCs w:val="24"/>
                <w:lang w:eastAsia="ru-RU"/>
              </w:rPr>
              <w:t>с</w:t>
            </w:r>
            <w:proofErr w:type="gramEnd"/>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10.30 до 17.00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12.30 до 14.00 </w:t>
            </w: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16</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w:t>
            </w:r>
          </w:p>
          <w:p w:rsidR="00EB2912" w:rsidRPr="00DA5237" w:rsidRDefault="00EB2912" w:rsidP="00FC60BD">
            <w:pPr>
              <w:ind w:left="-108" w:firstLine="108"/>
              <w:jc w:val="cente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образование</w:t>
            </w:r>
          </w:p>
          <w:p w:rsidR="00EB2912" w:rsidRPr="00DA5237" w:rsidRDefault="00EB2912" w:rsidP="00FC60BD">
            <w:pPr>
              <w:ind w:left="-108" w:firstLine="108"/>
              <w:jc w:val="cente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Сургутский</w:t>
            </w:r>
          </w:p>
          <w:p w:rsidR="00EB2912" w:rsidRPr="00DA5237" w:rsidRDefault="00EB2912" w:rsidP="00FC60BD">
            <w:pPr>
              <w:ind w:left="-108" w:firstLine="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район</w:t>
            </w:r>
          </w:p>
        </w:tc>
        <w:tc>
          <w:tcPr>
            <w:tcW w:w="2269"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628408,Ханты-Мансийский автономный округ – Югра, г. Сургут</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Энгельса,  д. 10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8(3462)526-500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val="en-US" w:eastAsia="ru-RU"/>
              </w:rPr>
              <w:t>e</w:t>
            </w:r>
            <w:r w:rsidRPr="00DA5237">
              <w:rPr>
                <w:rFonts w:ascii="Times New Roman" w:eastAsia="Times New Roman" w:hAnsi="Times New Roman"/>
                <w:sz w:val="24"/>
                <w:szCs w:val="24"/>
                <w:lang w:eastAsia="ru-RU"/>
              </w:rPr>
              <w:t>-</w:t>
            </w:r>
            <w:r w:rsidRPr="00DA5237">
              <w:rPr>
                <w:rFonts w:ascii="Times New Roman" w:eastAsia="Times New Roman" w:hAnsi="Times New Roman"/>
                <w:sz w:val="24"/>
                <w:szCs w:val="24"/>
                <w:lang w:val="en-US" w:eastAsia="ru-RU"/>
              </w:rPr>
              <w:t>mail</w:t>
            </w:r>
          </w:p>
          <w:p w:rsidR="00EB2912" w:rsidRPr="00DA5237" w:rsidRDefault="00914D38" w:rsidP="00FC60BD">
            <w:pPr>
              <w:rPr>
                <w:rFonts w:ascii="Times New Roman" w:eastAsia="Times New Roman" w:hAnsi="Times New Roman"/>
                <w:sz w:val="24"/>
                <w:szCs w:val="24"/>
                <w:lang w:eastAsia="ru-RU"/>
              </w:rPr>
            </w:pPr>
            <w:hyperlink r:id="rId40" w:history="1">
              <w:r w:rsidR="00EB2912" w:rsidRPr="00DA5237">
                <w:rPr>
                  <w:rFonts w:ascii="Times New Roman" w:eastAsia="Times New Roman" w:hAnsi="Times New Roman"/>
                  <w:sz w:val="24"/>
                  <w:szCs w:val="24"/>
                  <w:u w:val="single"/>
                  <w:lang w:val="en-US" w:eastAsia="ru-RU"/>
                </w:rPr>
                <w:t>glava</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admsr</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ru</w:t>
              </w:r>
            </w:hyperlink>
          </w:p>
          <w:p w:rsidR="00EB2912" w:rsidRPr="00DA5237" w:rsidRDefault="00EB2912" w:rsidP="00FC60BD">
            <w:pPr>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914D38" w:rsidP="00FC60BD">
            <w:pPr>
              <w:rPr>
                <w:rFonts w:ascii="Times New Roman" w:eastAsia="Times New Roman" w:hAnsi="Times New Roman"/>
                <w:sz w:val="24"/>
                <w:szCs w:val="24"/>
              </w:rPr>
            </w:pPr>
            <w:hyperlink r:id="rId41" w:history="1">
              <w:r w:rsidR="00EB2912" w:rsidRPr="00DA5237">
                <w:rPr>
                  <w:rFonts w:ascii="Times New Roman" w:eastAsia="Times New Roman" w:hAnsi="Times New Roman"/>
                  <w:sz w:val="24"/>
                  <w:szCs w:val="24"/>
                  <w:u w:val="single"/>
                  <w:lang w:val="en-US" w:eastAsia="ru-RU"/>
                </w:rPr>
                <w:t>www</w:t>
              </w:r>
              <w:r w:rsidR="00EB2912" w:rsidRPr="00DA5237">
                <w:rPr>
                  <w:rFonts w:ascii="Times New Roman" w:eastAsia="Times New Roman" w:hAnsi="Times New Roman"/>
                  <w:sz w:val="24"/>
                  <w:szCs w:val="24"/>
                  <w:u w:val="single"/>
                  <w:lang w:eastAsia="ru-RU"/>
                </w:rPr>
                <w:t>.</w:t>
              </w:r>
              <w:proofErr w:type="spellStart"/>
              <w:r w:rsidR="00EB2912" w:rsidRPr="00DA5237">
                <w:rPr>
                  <w:rFonts w:ascii="Times New Roman" w:eastAsia="Times New Roman" w:hAnsi="Times New Roman"/>
                  <w:sz w:val="24"/>
                  <w:szCs w:val="24"/>
                  <w:u w:val="single"/>
                  <w:lang w:val="en-US" w:eastAsia="ru-RU"/>
                </w:rPr>
                <w:t>admsr</w:t>
              </w:r>
              <w:proofErr w:type="spellEnd"/>
              <w:r w:rsidR="00EB2912" w:rsidRPr="00DA5237">
                <w:rPr>
                  <w:rFonts w:ascii="Times New Roman" w:eastAsia="Times New Roman" w:hAnsi="Times New Roman"/>
                  <w:sz w:val="24"/>
                  <w:szCs w:val="24"/>
                  <w:u w:val="single"/>
                  <w:lang w:eastAsia="ru-RU"/>
                </w:rPr>
                <w:t>.</w:t>
              </w:r>
              <w:proofErr w:type="spellStart"/>
              <w:r w:rsidR="00EB2912" w:rsidRPr="00DA5237">
                <w:rPr>
                  <w:rFonts w:ascii="Times New Roman" w:eastAsia="Times New Roman" w:hAnsi="Times New Roman"/>
                  <w:sz w:val="24"/>
                  <w:szCs w:val="24"/>
                  <w:u w:val="single"/>
                  <w:lang w:val="en-US" w:eastAsia="ru-RU"/>
                </w:rPr>
                <w:t>ru</w:t>
              </w:r>
              <w:proofErr w:type="spellEnd"/>
            </w:hyperlink>
            <w:r w:rsidR="00EB2912" w:rsidRPr="00DA5237">
              <w:rPr>
                <w:rFonts w:ascii="Times New Roman" w:eastAsia="Times New Roman" w:hAnsi="Times New Roman"/>
                <w:sz w:val="24"/>
                <w:szCs w:val="24"/>
                <w:u w:val="single"/>
                <w:lang w:eastAsia="ru-RU"/>
              </w:rPr>
              <w:t xml:space="preserve">  </w:t>
            </w:r>
          </w:p>
          <w:p w:rsidR="00D13BC5"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EB2912" w:rsidRPr="00DA5237" w:rsidRDefault="00D13BC5" w:rsidP="00D13BC5">
            <w:pPr>
              <w:rPr>
                <w:rFonts w:ascii="Times New Roman" w:eastAsia="Times New Roman" w:hAnsi="Times New Roman"/>
                <w:sz w:val="24"/>
                <w:szCs w:val="24"/>
              </w:rPr>
            </w:pPr>
            <w:r w:rsidRPr="00DA5237">
              <w:rPr>
                <w:rFonts w:ascii="Times New Roman" w:eastAsia="Times New Roman" w:hAnsi="Times New Roman"/>
                <w:sz w:val="24"/>
                <w:szCs w:val="24"/>
                <w:lang w:eastAsia="ru-RU"/>
              </w:rPr>
              <w:t>«Э</w:t>
            </w:r>
            <w:r w:rsidR="00EB2912" w:rsidRPr="00DA5237">
              <w:rPr>
                <w:rFonts w:ascii="Times New Roman" w:eastAsia="Times New Roman" w:hAnsi="Times New Roman"/>
                <w:sz w:val="24"/>
                <w:szCs w:val="24"/>
                <w:lang w:eastAsia="ru-RU"/>
              </w:rPr>
              <w:t>кономика</w:t>
            </w:r>
            <w:r w:rsidRPr="00DA5237">
              <w:rPr>
                <w:rFonts w:ascii="Times New Roman" w:eastAsia="Times New Roman" w:hAnsi="Times New Roman"/>
                <w:sz w:val="24"/>
                <w:szCs w:val="24"/>
                <w:lang w:eastAsia="ru-RU"/>
              </w:rPr>
              <w:t>»</w:t>
            </w:r>
            <w:r w:rsidR="00EB2912" w:rsidRPr="00DA5237">
              <w:rPr>
                <w:rFonts w:ascii="Times New Roman" w:eastAsia="Times New Roman" w:hAnsi="Times New Roman"/>
                <w:sz w:val="24"/>
                <w:szCs w:val="24"/>
                <w:lang w:eastAsia="ru-RU"/>
              </w:rPr>
              <w:t>, подраздел социальное партнерство</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по труду</w:t>
            </w:r>
          </w:p>
          <w:p w:rsidR="00EB2912" w:rsidRPr="00DA5237" w:rsidRDefault="00090ABB"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К</w:t>
            </w:r>
            <w:r w:rsidR="00EB2912" w:rsidRPr="00DA5237">
              <w:rPr>
                <w:rFonts w:ascii="Times New Roman" w:eastAsia="Times New Roman" w:hAnsi="Times New Roman"/>
                <w:sz w:val="24"/>
                <w:szCs w:val="24"/>
                <w:lang w:eastAsia="ru-RU"/>
              </w:rPr>
              <w:t>омитета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экономического</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развития</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9B48CD"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628408, Ханты-Мансийский автономный округ – Югра, </w:t>
            </w:r>
            <w:r w:rsidR="00EB2912" w:rsidRPr="00DA5237">
              <w:rPr>
                <w:rFonts w:ascii="Times New Roman" w:eastAsia="Times New Roman" w:hAnsi="Times New Roman"/>
                <w:sz w:val="24"/>
                <w:szCs w:val="24"/>
                <w:lang w:eastAsia="ru-RU"/>
              </w:rPr>
              <w:t>г. Сургут</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Бажова,16</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8(3462)529-049</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понедельник-четверг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пятница </w:t>
            </w:r>
            <w:proofErr w:type="gramStart"/>
            <w:r w:rsidRPr="00DA5237">
              <w:rPr>
                <w:rFonts w:ascii="Times New Roman" w:eastAsia="Times New Roman" w:hAnsi="Times New Roman"/>
                <w:sz w:val="24"/>
                <w:szCs w:val="24"/>
                <w:lang w:eastAsia="ru-RU"/>
              </w:rPr>
              <w:t>с</w:t>
            </w:r>
            <w:proofErr w:type="gramEnd"/>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9.00 до 17.00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13.00 до 14.00</w:t>
            </w: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понедельник-пятница </w:t>
            </w:r>
            <w:proofErr w:type="gramStart"/>
            <w:r w:rsidRPr="00DA5237">
              <w:rPr>
                <w:rFonts w:ascii="Times New Roman" w:eastAsia="Times New Roman" w:hAnsi="Times New Roman"/>
                <w:sz w:val="24"/>
                <w:szCs w:val="24"/>
                <w:lang w:eastAsia="ru-RU"/>
              </w:rPr>
              <w:t>с</w:t>
            </w:r>
            <w:proofErr w:type="gramEnd"/>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9.00 до 17.00</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перерыв  с 13.00 до 14.00</w:t>
            </w: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17</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1917">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город Сургут</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proofErr w:type="gramStart"/>
            <w:r w:rsidRPr="00DA5237">
              <w:rPr>
                <w:rFonts w:ascii="Times New Roman" w:eastAsia="Times New Roman" w:hAnsi="Times New Roman"/>
                <w:sz w:val="24"/>
                <w:szCs w:val="24"/>
                <w:lang w:eastAsia="ru-RU"/>
              </w:rPr>
              <w:t xml:space="preserve">628408, Ханты-Мансийский автономный округ – Югра, г. Сургут,   ул. Энгельса,  д. 8 </w:t>
            </w:r>
            <w:r w:rsidRPr="00DA5237">
              <w:rPr>
                <w:rFonts w:ascii="Times New Roman" w:eastAsia="Times New Roman" w:hAnsi="Times New Roman"/>
                <w:sz w:val="24"/>
                <w:szCs w:val="24"/>
                <w:lang w:eastAsia="ru-RU"/>
              </w:rPr>
              <w:br/>
              <w:t xml:space="preserve">т. 8 (3462) 522-175, </w:t>
            </w:r>
            <w:proofErr w:type="gramEnd"/>
          </w:p>
          <w:p w:rsidR="00EB2912" w:rsidRPr="00DA5237" w:rsidRDefault="00EB2912" w:rsidP="00FC60BD">
            <w:pPr>
              <w:rPr>
                <w:rFonts w:ascii="Times New Roman" w:eastAsia="Times New Roman" w:hAnsi="Times New Roman"/>
                <w:sz w:val="24"/>
                <w:szCs w:val="24"/>
                <w:lang w:val="en-US"/>
              </w:rPr>
            </w:pPr>
            <w:r w:rsidRPr="00DA5237">
              <w:rPr>
                <w:rFonts w:ascii="Times New Roman" w:eastAsia="Times New Roman" w:hAnsi="Times New Roman"/>
                <w:sz w:val="24"/>
                <w:szCs w:val="24"/>
                <w:lang w:eastAsia="ru-RU"/>
              </w:rPr>
              <w:t>ф</w:t>
            </w:r>
            <w:r w:rsidRPr="00DA5237">
              <w:rPr>
                <w:rFonts w:ascii="Times New Roman" w:eastAsia="Times New Roman" w:hAnsi="Times New Roman"/>
                <w:sz w:val="24"/>
                <w:szCs w:val="24"/>
                <w:lang w:val="en-US" w:eastAsia="ru-RU"/>
              </w:rPr>
              <w:t>. 522-182</w:t>
            </w:r>
            <w:r w:rsidRPr="00DA5237">
              <w:rPr>
                <w:rFonts w:ascii="Times New Roman" w:eastAsia="Times New Roman" w:hAnsi="Times New Roman"/>
                <w:sz w:val="24"/>
                <w:szCs w:val="24"/>
                <w:lang w:val="en-US" w:eastAsia="ru-RU"/>
              </w:rPr>
              <w:br/>
              <w:t xml:space="preserve">E-mail: </w:t>
            </w:r>
            <w:hyperlink r:id="rId42" w:history="1">
              <w:r w:rsidRPr="00DA5237">
                <w:rPr>
                  <w:rFonts w:ascii="Times New Roman" w:eastAsia="Times New Roman" w:hAnsi="Times New Roman"/>
                  <w:sz w:val="24"/>
                  <w:szCs w:val="24"/>
                  <w:u w:val="single"/>
                  <w:lang w:val="en-US" w:eastAsia="ru-RU"/>
                </w:rPr>
                <w:t>gorod@admsurgut.ru</w:t>
              </w:r>
            </w:hyperlink>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914D38" w:rsidP="00FC60BD">
            <w:pPr>
              <w:rPr>
                <w:rFonts w:ascii="Times New Roman" w:eastAsia="Times New Roman" w:hAnsi="Times New Roman"/>
                <w:sz w:val="24"/>
                <w:szCs w:val="24"/>
              </w:rPr>
            </w:pPr>
            <w:hyperlink r:id="rId43" w:history="1">
              <w:r w:rsidR="00392DBB" w:rsidRPr="00DA5237">
                <w:rPr>
                  <w:rStyle w:val="a6"/>
                  <w:rFonts w:ascii="Times New Roman" w:eastAsia="Times New Roman" w:hAnsi="Times New Roman"/>
                  <w:color w:val="auto"/>
                  <w:sz w:val="24"/>
                  <w:szCs w:val="24"/>
                  <w:lang w:eastAsia="ru-RU"/>
                </w:rPr>
                <w:t>www.admsurgut.ru</w:t>
              </w:r>
            </w:hyperlink>
            <w:r w:rsidR="00EB2912" w:rsidRPr="00DA5237">
              <w:rPr>
                <w:rFonts w:ascii="Times New Roman" w:eastAsia="Times New Roman" w:hAnsi="Times New Roman"/>
                <w:sz w:val="24"/>
                <w:szCs w:val="24"/>
                <w:lang w:eastAsia="ru-RU"/>
              </w:rPr>
              <w:t xml:space="preserve">   </w:t>
            </w:r>
          </w:p>
          <w:p w:rsidR="00D13BC5"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«Управление по труду»,</w:t>
            </w:r>
          </w:p>
          <w:p w:rsidR="00D13BC5"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подраздел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социально-трудовых отношений»</w:t>
            </w:r>
          </w:p>
        </w:tc>
        <w:tc>
          <w:tcPr>
            <w:tcW w:w="2411" w:type="dxa"/>
            <w:tcBorders>
              <w:top w:val="single" w:sz="4" w:space="0" w:color="auto"/>
              <w:left w:val="single" w:sz="4" w:space="0" w:color="auto"/>
              <w:bottom w:val="single" w:sz="4" w:space="0" w:color="auto"/>
              <w:right w:val="single" w:sz="4" w:space="0" w:color="auto"/>
            </w:tcBorders>
            <w:hideMark/>
          </w:tcPr>
          <w:p w:rsidR="00090ABB" w:rsidRPr="00DA5237" w:rsidRDefault="00090ABB" w:rsidP="00090ABB">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Отдел социально-трудовых отношений</w:t>
            </w:r>
          </w:p>
          <w:p w:rsidR="00EB2912" w:rsidRPr="00DA5237" w:rsidRDefault="00EB2912" w:rsidP="00090ABB">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Управление </w:t>
            </w:r>
            <w:r w:rsidR="00090ABB" w:rsidRPr="00DA5237">
              <w:rPr>
                <w:rFonts w:ascii="Times New Roman" w:eastAsia="Times New Roman" w:hAnsi="Times New Roman"/>
                <w:sz w:val="24"/>
                <w:szCs w:val="24"/>
                <w:lang w:eastAsia="ru-RU"/>
              </w:rPr>
              <w:t xml:space="preserve"> по труду Администрации города</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628408, Ханты-Мансийский автономный округ – Югра, г. Сургут,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ул. Энгельса,  д.8, </w:t>
            </w:r>
          </w:p>
          <w:p w:rsidR="00EB2912" w:rsidRPr="00DA5237" w:rsidRDefault="00EB2912" w:rsidP="00FC60B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522</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т. 8(3462) 52-24-11,   52-21-34 </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widowControl w:val="0"/>
              <w:autoSpaceDE w:val="0"/>
              <w:autoSpaceDN w:val="0"/>
              <w:adjustRightInd w:val="0"/>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с 9.00 до 18.00        вторник – пятница                         с 9.00 до 17.00                   перерыв  с                         13.00 </w:t>
            </w:r>
            <w:proofErr w:type="gramStart"/>
            <w:r w:rsidRPr="00DA5237">
              <w:rPr>
                <w:rFonts w:ascii="Times New Roman" w:eastAsia="Times New Roman" w:hAnsi="Times New Roman"/>
                <w:sz w:val="24"/>
                <w:szCs w:val="24"/>
                <w:lang w:eastAsia="ru-RU"/>
              </w:rPr>
              <w:t>до</w:t>
            </w:r>
            <w:proofErr w:type="gramEnd"/>
            <w:r w:rsidRPr="00DA5237">
              <w:rPr>
                <w:rFonts w:ascii="Times New Roman" w:eastAsia="Times New Roman" w:hAnsi="Times New Roman"/>
                <w:sz w:val="24"/>
                <w:szCs w:val="24"/>
                <w:lang w:eastAsia="ru-RU"/>
              </w:rPr>
              <w:t xml:space="preserve"> 14.00                      </w:t>
            </w: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с 9.00 до 18.00 вторник – пятница                 с 9.00 до 17.00             перерыв с                    13.00  </w:t>
            </w:r>
            <w:proofErr w:type="gramStart"/>
            <w:r w:rsidRPr="00DA5237">
              <w:rPr>
                <w:rFonts w:ascii="Times New Roman" w:eastAsia="Times New Roman" w:hAnsi="Times New Roman"/>
                <w:sz w:val="24"/>
                <w:szCs w:val="24"/>
                <w:lang w:eastAsia="ru-RU"/>
              </w:rPr>
              <w:t>до</w:t>
            </w:r>
            <w:proofErr w:type="gramEnd"/>
            <w:r w:rsidRPr="00DA5237">
              <w:rPr>
                <w:rFonts w:ascii="Times New Roman" w:eastAsia="Times New Roman" w:hAnsi="Times New Roman"/>
                <w:sz w:val="24"/>
                <w:szCs w:val="24"/>
                <w:lang w:eastAsia="ru-RU"/>
              </w:rPr>
              <w:t xml:space="preserve"> 14.00               </w:t>
            </w: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18</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w:t>
            </w:r>
            <w:r w:rsidRPr="00DA5237">
              <w:rPr>
                <w:rFonts w:ascii="Times New Roman" w:eastAsia="Times New Roman" w:hAnsi="Times New Roman"/>
                <w:sz w:val="24"/>
                <w:szCs w:val="24"/>
                <w:lang w:eastAsia="ru-RU"/>
              </w:rPr>
              <w:lastRenderedPageBreak/>
              <w:t>образование Советский район</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628240,  Ханты-</w:t>
            </w:r>
            <w:r w:rsidRPr="00DA5237">
              <w:rPr>
                <w:rFonts w:ascii="Times New Roman" w:eastAsia="Times New Roman" w:hAnsi="Times New Roman"/>
                <w:sz w:val="24"/>
                <w:szCs w:val="24"/>
                <w:lang w:eastAsia="ru-RU"/>
              </w:rPr>
              <w:lastRenderedPageBreak/>
              <w:t>Мансийский автономный округ – Югра,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Советский, ул. 50  Лет Пионерии,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д. 10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 (34675) 3-16-63,</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ф. 3-70-25   </w:t>
            </w:r>
          </w:p>
          <w:p w:rsidR="00EB2912" w:rsidRPr="00DA5237" w:rsidRDefault="00EB2912" w:rsidP="00FC60BD">
            <w:pPr>
              <w:rPr>
                <w:rFonts w:ascii="Times New Roman" w:eastAsia="Times New Roman" w:hAnsi="Times New Roman"/>
                <w:bCs/>
                <w:sz w:val="24"/>
                <w:szCs w:val="24"/>
                <w:lang w:eastAsia="ru-RU"/>
              </w:rPr>
            </w:pPr>
            <w:r w:rsidRPr="00DA5237">
              <w:rPr>
                <w:rFonts w:ascii="Times New Roman" w:eastAsia="Times New Roman" w:hAnsi="Times New Roman"/>
                <w:bCs/>
                <w:sz w:val="24"/>
                <w:szCs w:val="24"/>
                <w:lang w:val="en-US" w:eastAsia="ru-RU"/>
              </w:rPr>
              <w:t>E</w:t>
            </w:r>
            <w:r w:rsidRPr="00DA5237">
              <w:rPr>
                <w:rFonts w:ascii="Times New Roman" w:eastAsia="Times New Roman" w:hAnsi="Times New Roman"/>
                <w:bCs/>
                <w:sz w:val="24"/>
                <w:szCs w:val="24"/>
                <w:lang w:eastAsia="ru-RU"/>
              </w:rPr>
              <w:t>-</w:t>
            </w:r>
            <w:r w:rsidRPr="00DA5237">
              <w:rPr>
                <w:rFonts w:ascii="Times New Roman" w:eastAsia="Times New Roman" w:hAnsi="Times New Roman"/>
                <w:bCs/>
                <w:sz w:val="24"/>
                <w:szCs w:val="24"/>
                <w:lang w:val="en-US" w:eastAsia="ru-RU"/>
              </w:rPr>
              <w:t>mail</w:t>
            </w:r>
            <w:r w:rsidRPr="00DA5237">
              <w:rPr>
                <w:rFonts w:ascii="Times New Roman" w:eastAsia="Times New Roman" w:hAnsi="Times New Roman"/>
                <w:bCs/>
                <w:sz w:val="24"/>
                <w:szCs w:val="24"/>
                <w:lang w:eastAsia="ru-RU"/>
              </w:rPr>
              <w:t>:</w:t>
            </w:r>
          </w:p>
          <w:p w:rsidR="00EB2912" w:rsidRPr="00DA5237" w:rsidRDefault="00914D38" w:rsidP="00FC60BD">
            <w:pPr>
              <w:rPr>
                <w:rFonts w:ascii="Times New Roman" w:eastAsia="Times New Roman" w:hAnsi="Times New Roman"/>
                <w:sz w:val="24"/>
                <w:szCs w:val="24"/>
              </w:rPr>
            </w:pPr>
            <w:hyperlink r:id="rId44" w:history="1">
              <w:r w:rsidR="00EB2912" w:rsidRPr="00DA5237">
                <w:rPr>
                  <w:rFonts w:ascii="Times New Roman" w:eastAsia="Times New Roman" w:hAnsi="Times New Roman"/>
                  <w:sz w:val="24"/>
                  <w:szCs w:val="24"/>
                  <w:u w:val="single"/>
                  <w:lang w:val="en-US" w:eastAsia="ru-RU"/>
                </w:rPr>
                <w:t>adm</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admsov</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ru</w:t>
              </w:r>
            </w:hyperlink>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914D38" w:rsidP="00FC60BD">
            <w:pPr>
              <w:rPr>
                <w:rFonts w:ascii="Times New Roman" w:eastAsia="Times New Roman" w:hAnsi="Times New Roman"/>
                <w:sz w:val="24"/>
                <w:szCs w:val="24"/>
              </w:rPr>
            </w:pPr>
            <w:hyperlink r:id="rId45" w:history="1">
              <w:r w:rsidR="00EB2912" w:rsidRPr="00DA5237">
                <w:rPr>
                  <w:rFonts w:ascii="Times New Roman" w:eastAsia="Times New Roman" w:hAnsi="Times New Roman"/>
                  <w:sz w:val="24"/>
                  <w:szCs w:val="24"/>
                  <w:u w:val="single"/>
                  <w:lang w:val="en-US" w:eastAsia="ru-RU"/>
                </w:rPr>
                <w:t>www</w:t>
              </w:r>
              <w:r w:rsidR="00EB2912" w:rsidRPr="00DA5237">
                <w:rPr>
                  <w:rFonts w:ascii="Times New Roman" w:eastAsia="Times New Roman" w:hAnsi="Times New Roman"/>
                  <w:sz w:val="24"/>
                  <w:szCs w:val="24"/>
                  <w:u w:val="single"/>
                  <w:lang w:eastAsia="ru-RU"/>
                </w:rPr>
                <w:t>.</w:t>
              </w:r>
              <w:proofErr w:type="spellStart"/>
              <w:r w:rsidR="00EB2912" w:rsidRPr="00DA5237">
                <w:rPr>
                  <w:rFonts w:ascii="Times New Roman" w:eastAsia="Times New Roman" w:hAnsi="Times New Roman"/>
                  <w:sz w:val="24"/>
                  <w:szCs w:val="24"/>
                  <w:u w:val="single"/>
                  <w:lang w:val="en-US" w:eastAsia="ru-RU"/>
                </w:rPr>
                <w:t>admsov</w:t>
              </w:r>
              <w:proofErr w:type="spellEnd"/>
              <w:r w:rsidR="00EB2912" w:rsidRPr="00DA5237">
                <w:rPr>
                  <w:rFonts w:ascii="Times New Roman" w:eastAsia="Times New Roman" w:hAnsi="Times New Roman"/>
                  <w:sz w:val="24"/>
                  <w:szCs w:val="24"/>
                  <w:u w:val="single"/>
                  <w:lang w:eastAsia="ru-RU"/>
                </w:rPr>
                <w:t>.</w:t>
              </w:r>
              <w:proofErr w:type="spellStart"/>
              <w:r w:rsidR="00EB2912" w:rsidRPr="00DA5237">
                <w:rPr>
                  <w:rFonts w:ascii="Times New Roman" w:eastAsia="Times New Roman" w:hAnsi="Times New Roman"/>
                  <w:sz w:val="24"/>
                  <w:szCs w:val="24"/>
                  <w:u w:val="single"/>
                  <w:lang w:val="en-US" w:eastAsia="ru-RU"/>
                </w:rPr>
                <w:t>ru</w:t>
              </w:r>
              <w:proofErr w:type="spellEnd"/>
            </w:hyperlink>
            <w:r w:rsidR="00392DBB" w:rsidRPr="00DA5237">
              <w:rPr>
                <w:rFonts w:ascii="Times New Roman" w:eastAsia="Times New Roman" w:hAnsi="Times New Roman"/>
                <w:sz w:val="24"/>
                <w:szCs w:val="24"/>
                <w:u w:val="single"/>
                <w:lang w:eastAsia="ru-RU"/>
              </w:rPr>
              <w:t xml:space="preserve"> </w:t>
            </w:r>
            <w:r w:rsidR="00EB2912" w:rsidRPr="00DA5237">
              <w:rPr>
                <w:rFonts w:ascii="Times New Roman" w:eastAsia="Times New Roman" w:hAnsi="Times New Roman"/>
                <w:sz w:val="24"/>
                <w:szCs w:val="24"/>
                <w:u w:val="single"/>
                <w:lang w:eastAsia="ru-RU"/>
              </w:rPr>
              <w:t xml:space="preserve">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lastRenderedPageBreak/>
              <w:t>раздел «Муниципальные услуги»,</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подраздел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«Для граждан», «Административные регламенты»</w:t>
            </w:r>
          </w:p>
        </w:tc>
        <w:tc>
          <w:tcPr>
            <w:tcW w:w="2411"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Отдел охраны труда </w:t>
            </w:r>
            <w:r w:rsidRPr="00DA5237">
              <w:rPr>
                <w:rFonts w:ascii="Times New Roman" w:eastAsia="Times New Roman" w:hAnsi="Times New Roman"/>
                <w:sz w:val="24"/>
                <w:szCs w:val="24"/>
                <w:lang w:eastAsia="ru-RU"/>
              </w:rPr>
              <w:lastRenderedPageBreak/>
              <w:t>и содействия занятости населения управления экономического развития и инвестиций администрации Советского района</w:t>
            </w:r>
          </w:p>
          <w:p w:rsidR="00EB2912" w:rsidRPr="00DA5237" w:rsidRDefault="00914D38" w:rsidP="00FC60BD">
            <w:pPr>
              <w:rPr>
                <w:rFonts w:eastAsia="Times New Roman"/>
                <w:sz w:val="24"/>
                <w:szCs w:val="24"/>
                <w:u w:val="single"/>
                <w:lang w:eastAsia="ru-RU"/>
              </w:rPr>
            </w:pPr>
            <w:hyperlink r:id="rId46" w:history="1">
              <w:r w:rsidR="00EB2912" w:rsidRPr="00DA5237">
                <w:rPr>
                  <w:rFonts w:ascii="Times New Roman" w:eastAsia="Times New Roman" w:hAnsi="Times New Roman"/>
                  <w:sz w:val="24"/>
                  <w:szCs w:val="24"/>
                  <w:u w:val="single"/>
                  <w:lang w:val="en-US" w:eastAsia="ru-RU"/>
                </w:rPr>
                <w:t>ot</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admsov</w:t>
              </w:r>
              <w:r w:rsidR="00EB2912" w:rsidRPr="00DA5237">
                <w:rPr>
                  <w:rFonts w:ascii="Times New Roman" w:eastAsia="Times New Roman" w:hAnsi="Times New Roman"/>
                  <w:sz w:val="24"/>
                  <w:szCs w:val="24"/>
                  <w:u w:val="single"/>
                  <w:lang w:eastAsia="ru-RU"/>
                </w:rPr>
                <w:t>.ru</w:t>
              </w:r>
            </w:hyperlink>
          </w:p>
          <w:p w:rsidR="00EB2912" w:rsidRPr="00DA5237" w:rsidRDefault="00EB2912" w:rsidP="00FC60BD">
            <w:pP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628240,  Ханты-</w:t>
            </w:r>
            <w:r w:rsidRPr="00DA5237">
              <w:rPr>
                <w:rFonts w:ascii="Times New Roman" w:eastAsia="Times New Roman" w:hAnsi="Times New Roman"/>
                <w:sz w:val="24"/>
                <w:szCs w:val="24"/>
                <w:lang w:eastAsia="ru-RU"/>
              </w:rPr>
              <w:lastRenderedPageBreak/>
              <w:t xml:space="preserve">Мансийский автономный округ </w:t>
            </w:r>
            <w:proofErr w:type="gramStart"/>
            <w:r w:rsidRPr="00DA5237">
              <w:rPr>
                <w:rFonts w:ascii="Times New Roman" w:eastAsia="Times New Roman" w:hAnsi="Times New Roman"/>
                <w:sz w:val="24"/>
                <w:szCs w:val="24"/>
                <w:lang w:eastAsia="ru-RU"/>
              </w:rPr>
              <w:t>–Ю</w:t>
            </w:r>
            <w:proofErr w:type="gramEnd"/>
            <w:r w:rsidRPr="00DA5237">
              <w:rPr>
                <w:rFonts w:ascii="Times New Roman" w:eastAsia="Times New Roman" w:hAnsi="Times New Roman"/>
                <w:sz w:val="24"/>
                <w:szCs w:val="24"/>
                <w:lang w:eastAsia="ru-RU"/>
              </w:rPr>
              <w:t xml:space="preserve">гра, г. Советский, ул. 50 Лет Пионерии, д. 11В,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 9</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т./ф.: 8 (34675)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3-18-65 </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lastRenderedPageBreak/>
              <w:t xml:space="preserve">с  9.00 до 18.00  вторник-пятница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9.00 до 17.00 перерыв  </w:t>
            </w:r>
            <w:proofErr w:type="gramStart"/>
            <w:r w:rsidRPr="00DA5237">
              <w:rPr>
                <w:rFonts w:ascii="Times New Roman" w:eastAsia="Times New Roman" w:hAnsi="Times New Roman"/>
                <w:sz w:val="24"/>
                <w:szCs w:val="24"/>
                <w:lang w:eastAsia="ru-RU"/>
              </w:rPr>
              <w:t>с</w:t>
            </w:r>
            <w:proofErr w:type="gramEnd"/>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13.00 до 14.00  </w:t>
            </w: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lastRenderedPageBreak/>
              <w:t>с  9.00 до 18.00  вторник-пятница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9.00 до 17.00 перерыв  </w:t>
            </w:r>
            <w:proofErr w:type="gramStart"/>
            <w:r w:rsidRPr="00DA5237">
              <w:rPr>
                <w:rFonts w:ascii="Times New Roman" w:eastAsia="Times New Roman" w:hAnsi="Times New Roman"/>
                <w:sz w:val="24"/>
                <w:szCs w:val="24"/>
                <w:lang w:eastAsia="ru-RU"/>
              </w:rPr>
              <w:t>с</w:t>
            </w:r>
            <w:proofErr w:type="gramEnd"/>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13.00 до 14.00  </w:t>
            </w: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19</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образование </w:t>
            </w:r>
            <w:r w:rsidRPr="00DA5237">
              <w:rPr>
                <w:rFonts w:ascii="Times New Roman" w:eastAsia="Times New Roman" w:hAnsi="Times New Roman"/>
                <w:snapToGrid w:val="0"/>
                <w:sz w:val="24"/>
                <w:szCs w:val="24"/>
                <w:lang w:eastAsia="ru-RU"/>
              </w:rPr>
              <w:t>город Ханты-Мансийск</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tabs>
                <w:tab w:val="left" w:pos="10260"/>
              </w:tabs>
              <w:ind w:right="-55"/>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628012, Ханты-Мансийский автономный округ </w:t>
            </w:r>
            <w:proofErr w:type="gramStart"/>
            <w:r w:rsidRPr="00DA5237">
              <w:rPr>
                <w:rFonts w:ascii="Times New Roman" w:eastAsia="Times New Roman" w:hAnsi="Times New Roman"/>
                <w:sz w:val="24"/>
                <w:szCs w:val="24"/>
                <w:lang w:eastAsia="ru-RU"/>
              </w:rPr>
              <w:t>–Ю</w:t>
            </w:r>
            <w:proofErr w:type="gramEnd"/>
            <w:r w:rsidRPr="00DA5237">
              <w:rPr>
                <w:rFonts w:ascii="Times New Roman" w:eastAsia="Times New Roman" w:hAnsi="Times New Roman"/>
                <w:sz w:val="24"/>
                <w:szCs w:val="24"/>
                <w:lang w:eastAsia="ru-RU"/>
              </w:rPr>
              <w:t>гра,  г.  Ханты-Мансийск,</w:t>
            </w:r>
          </w:p>
          <w:p w:rsidR="00EB2912" w:rsidRPr="00DA5237" w:rsidRDefault="00EB2912" w:rsidP="00FC60BD">
            <w:pPr>
              <w:tabs>
                <w:tab w:val="left" w:pos="10260"/>
              </w:tabs>
              <w:ind w:right="-55"/>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Дзержинского,  д. 6</w:t>
            </w:r>
          </w:p>
          <w:p w:rsidR="00EB2912" w:rsidRPr="00DA5237" w:rsidRDefault="00EB2912" w:rsidP="00FC60BD">
            <w:pPr>
              <w:tabs>
                <w:tab w:val="left" w:pos="10260"/>
              </w:tabs>
              <w:ind w:right="-55"/>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 (3467) 35-23-01,</w:t>
            </w:r>
          </w:p>
          <w:p w:rsidR="00EB2912" w:rsidRPr="00DA5237" w:rsidRDefault="00EB2912" w:rsidP="00FC60BD">
            <w:pPr>
              <w:tabs>
                <w:tab w:val="left" w:pos="10260"/>
              </w:tabs>
              <w:ind w:right="-55"/>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35-23-31, </w:t>
            </w:r>
          </w:p>
          <w:p w:rsidR="00EB2912" w:rsidRPr="00DA5237" w:rsidRDefault="00EB2912" w:rsidP="00FC60BD">
            <w:pPr>
              <w:tabs>
                <w:tab w:val="left" w:pos="10260"/>
              </w:tabs>
              <w:ind w:right="-55"/>
              <w:rPr>
                <w:rFonts w:ascii="Times New Roman" w:eastAsia="Times New Roman" w:hAnsi="Times New Roman"/>
                <w:bCs/>
                <w:sz w:val="24"/>
                <w:szCs w:val="24"/>
                <w:lang w:eastAsia="ru-RU"/>
              </w:rPr>
            </w:pPr>
            <w:r w:rsidRPr="00DA5237">
              <w:rPr>
                <w:rFonts w:ascii="Times New Roman" w:eastAsia="Times New Roman" w:hAnsi="Times New Roman"/>
                <w:bCs/>
                <w:sz w:val="24"/>
                <w:szCs w:val="24"/>
                <w:lang w:eastAsia="ru-RU"/>
              </w:rPr>
              <w:t>E-mail:</w:t>
            </w:r>
          </w:p>
          <w:p w:rsidR="00EB2912" w:rsidRPr="00DA5237" w:rsidRDefault="00EB2912" w:rsidP="00FC60BD">
            <w:pPr>
              <w:tabs>
                <w:tab w:val="left" w:pos="10260"/>
              </w:tabs>
              <w:ind w:right="-55"/>
              <w:rPr>
                <w:rFonts w:ascii="Times New Roman" w:eastAsia="Times New Roman" w:hAnsi="Times New Roman"/>
                <w:sz w:val="24"/>
                <w:szCs w:val="24"/>
              </w:rPr>
            </w:pPr>
            <w:r w:rsidRPr="00DA5237">
              <w:rPr>
                <w:rFonts w:ascii="Times New Roman" w:eastAsia="Times New Roman" w:hAnsi="Times New Roman"/>
                <w:sz w:val="24"/>
                <w:szCs w:val="24"/>
                <w:lang w:eastAsia="ru-RU"/>
              </w:rPr>
              <w:t>pr@admhmansy.ru</w:t>
            </w:r>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392DBB" w:rsidP="00FC60BD">
            <w:pPr>
              <w:rPr>
                <w:rFonts w:ascii="Times New Roman" w:eastAsia="Times New Roman" w:hAnsi="Times New Roman"/>
                <w:sz w:val="24"/>
                <w:szCs w:val="24"/>
              </w:rPr>
            </w:pPr>
            <w:r w:rsidRPr="00DA5237">
              <w:rPr>
                <w:rFonts w:ascii="Times New Roman" w:hAnsi="Times New Roman"/>
                <w:sz w:val="24"/>
                <w:szCs w:val="24"/>
              </w:rPr>
              <w:t>www.</w:t>
            </w:r>
            <w:hyperlink r:id="rId47" w:history="1">
              <w:r w:rsidR="00EB2912" w:rsidRPr="00DA5237">
                <w:rPr>
                  <w:rFonts w:ascii="Times New Roman" w:eastAsia="Times New Roman" w:hAnsi="Times New Roman"/>
                  <w:sz w:val="24"/>
                  <w:szCs w:val="24"/>
                  <w:u w:val="single"/>
                  <w:lang w:eastAsia="ru-RU"/>
                </w:rPr>
                <w:t>admhmansy.ru</w:t>
              </w:r>
            </w:hyperlink>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Раздел</w:t>
            </w:r>
          </w:p>
          <w:p w:rsidR="00D13BC5"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«Муниципальные услуги», </w:t>
            </w:r>
          </w:p>
          <w:p w:rsidR="00D13BC5" w:rsidRPr="00DA5237" w:rsidRDefault="00D13BC5"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w:t>
            </w:r>
            <w:r w:rsidR="00EB2912" w:rsidRPr="00DA5237">
              <w:rPr>
                <w:rFonts w:ascii="Times New Roman" w:eastAsia="Times New Roman" w:hAnsi="Times New Roman"/>
                <w:sz w:val="24"/>
                <w:szCs w:val="24"/>
                <w:lang w:eastAsia="ru-RU"/>
              </w:rPr>
              <w:t>одраздел</w:t>
            </w:r>
          </w:p>
          <w:p w:rsidR="00EB2912" w:rsidRPr="00DA5237" w:rsidRDefault="00D13BC5"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«У</w:t>
            </w:r>
            <w:r w:rsidR="00EB2912" w:rsidRPr="00DA5237">
              <w:rPr>
                <w:rFonts w:ascii="Times New Roman" w:eastAsia="Times New Roman" w:hAnsi="Times New Roman"/>
                <w:sz w:val="24"/>
                <w:szCs w:val="24"/>
                <w:lang w:eastAsia="ru-RU"/>
              </w:rPr>
              <w:t>слуги, предоставляемые органами Администрации»</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охраны труда управления экономического развития и инвестиций Администрации города Ханты-Мансийска</w:t>
            </w:r>
          </w:p>
          <w:p w:rsidR="00EB2912" w:rsidRPr="00DA5237" w:rsidRDefault="00EB2912" w:rsidP="00FC60BD">
            <w:pPr>
              <w:rPr>
                <w:rFonts w:ascii="Times New Roman" w:eastAsia="Times New Roman" w:hAnsi="Times New Roman"/>
                <w:sz w:val="24"/>
                <w:szCs w:val="24"/>
                <w:u w:val="single"/>
                <w:lang w:val="en-US"/>
              </w:rPr>
            </w:pPr>
            <w:proofErr w:type="gramStart"/>
            <w:r w:rsidRPr="00DA5237">
              <w:rPr>
                <w:rFonts w:ascii="Times New Roman" w:eastAsia="Times New Roman" w:hAnsi="Times New Roman"/>
                <w:sz w:val="24"/>
                <w:szCs w:val="24"/>
                <w:lang w:eastAsia="ru-RU"/>
              </w:rPr>
              <w:t>Е</w:t>
            </w:r>
            <w:proofErr w:type="gramEnd"/>
            <w:r w:rsidRPr="00DA5237">
              <w:rPr>
                <w:rFonts w:ascii="Times New Roman" w:eastAsia="Times New Roman" w:hAnsi="Times New Roman"/>
                <w:sz w:val="24"/>
                <w:szCs w:val="24"/>
                <w:lang w:val="en-US" w:eastAsia="ru-RU"/>
              </w:rPr>
              <w:t xml:space="preserve">-mail: </w:t>
            </w:r>
            <w:hyperlink r:id="rId48" w:history="1">
              <w:r w:rsidRPr="00DA5237">
                <w:rPr>
                  <w:rFonts w:ascii="Times New Roman" w:eastAsia="Times New Roman" w:hAnsi="Times New Roman"/>
                  <w:sz w:val="24"/>
                  <w:szCs w:val="24"/>
                  <w:u w:val="single"/>
                  <w:lang w:val="en-US" w:eastAsia="ru-RU"/>
                </w:rPr>
                <w:t>ekonomika@admhmansy.ru</w:t>
              </w:r>
            </w:hyperlink>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tabs>
                <w:tab w:val="left" w:pos="10260"/>
              </w:tabs>
              <w:ind w:right="-55"/>
              <w:rPr>
                <w:rFonts w:ascii="Times New Roman" w:eastAsia="Times New Roman" w:hAnsi="Times New Roman"/>
                <w:sz w:val="24"/>
                <w:szCs w:val="24"/>
              </w:rPr>
            </w:pPr>
            <w:r w:rsidRPr="00DA5237">
              <w:rPr>
                <w:rFonts w:ascii="Times New Roman" w:eastAsia="Times New Roman" w:hAnsi="Times New Roman"/>
                <w:sz w:val="24"/>
                <w:szCs w:val="24"/>
                <w:lang w:eastAsia="ru-RU"/>
              </w:rPr>
              <w:t>628012, Ханты-Мансийский автономный округ – Югра, г. Ханты-Мансийск,</w:t>
            </w:r>
          </w:p>
          <w:p w:rsidR="00EB2912" w:rsidRPr="00DA5237" w:rsidRDefault="00EB2912" w:rsidP="00FC60BD">
            <w:pPr>
              <w:tabs>
                <w:tab w:val="left" w:pos="10260"/>
              </w:tabs>
              <w:ind w:right="-55"/>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ул. Дзержинского,  д. 6,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212</w:t>
            </w:r>
            <w:r w:rsidRPr="00DA5237">
              <w:rPr>
                <w:rFonts w:ascii="Times New Roman" w:eastAsia="Times New Roman" w:hAnsi="Times New Roman"/>
                <w:bCs/>
                <w:sz w:val="24"/>
                <w:szCs w:val="24"/>
                <w:lang w:eastAsia="ru-RU"/>
              </w:rPr>
              <w:t>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 (3467) 35-24-22</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35-24-01</w:t>
            </w:r>
          </w:p>
        </w:tc>
        <w:tc>
          <w:tcPr>
            <w:tcW w:w="1844"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18.15</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12.45 до 14.00</w:t>
            </w:r>
          </w:p>
          <w:p w:rsidR="00EB2912" w:rsidRPr="00DA5237" w:rsidRDefault="00EB2912" w:rsidP="00FC60B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18.15</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12.45 до 14.00</w:t>
            </w:r>
          </w:p>
          <w:p w:rsidR="00EB2912" w:rsidRPr="00DA5237" w:rsidRDefault="00EB2912" w:rsidP="00FC60BD">
            <w:pPr>
              <w:rPr>
                <w:rFonts w:ascii="Times New Roman" w:eastAsia="Times New Roman" w:hAnsi="Times New Roman"/>
                <w:sz w:val="24"/>
                <w:szCs w:val="24"/>
              </w:rPr>
            </w:pP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20</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Ханты-Мансийский район</w:t>
            </w:r>
          </w:p>
        </w:tc>
        <w:tc>
          <w:tcPr>
            <w:tcW w:w="2269"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proofErr w:type="gramStart"/>
            <w:r w:rsidRPr="00DA5237">
              <w:rPr>
                <w:rFonts w:ascii="Times New Roman" w:eastAsia="Times New Roman" w:hAnsi="Times New Roman"/>
                <w:sz w:val="24"/>
                <w:szCs w:val="24"/>
                <w:lang w:eastAsia="ru-RU"/>
              </w:rPr>
              <w:t>628002, Ханты-Мансийский автономный округ – Югра, г. Ханты-Мансийск, ул. Гагарина, д. 214</w:t>
            </w:r>
            <w:proofErr w:type="gramEnd"/>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 (3467) 35-28-30</w:t>
            </w:r>
          </w:p>
          <w:p w:rsidR="00EB2912" w:rsidRPr="00DA5237" w:rsidRDefault="00EB2912" w:rsidP="00FC60BD">
            <w:pPr>
              <w:rPr>
                <w:rFonts w:ascii="Times New Roman" w:eastAsia="Times New Roman" w:hAnsi="Times New Roman"/>
                <w:bCs/>
                <w:sz w:val="24"/>
                <w:szCs w:val="24"/>
                <w:lang w:eastAsia="ru-RU"/>
              </w:rPr>
            </w:pPr>
            <w:r w:rsidRPr="00DA5237">
              <w:rPr>
                <w:rFonts w:ascii="Times New Roman" w:eastAsia="Times New Roman" w:hAnsi="Times New Roman"/>
                <w:bCs/>
                <w:sz w:val="24"/>
                <w:szCs w:val="24"/>
                <w:lang w:eastAsia="ru-RU"/>
              </w:rPr>
              <w:t>E-mail:</w:t>
            </w:r>
          </w:p>
          <w:p w:rsidR="00EB2912" w:rsidRPr="00DA5237" w:rsidRDefault="00914D38" w:rsidP="00FC60BD">
            <w:pPr>
              <w:rPr>
                <w:rFonts w:ascii="Times New Roman" w:eastAsia="Times New Roman" w:hAnsi="Times New Roman"/>
                <w:sz w:val="24"/>
                <w:szCs w:val="24"/>
                <w:lang w:eastAsia="ru-RU"/>
              </w:rPr>
            </w:pPr>
            <w:hyperlink r:id="rId49" w:history="1">
              <w:r w:rsidR="00EB2912" w:rsidRPr="00DA5237">
                <w:rPr>
                  <w:rFonts w:ascii="Times New Roman" w:eastAsia="Times New Roman" w:hAnsi="Times New Roman"/>
                  <w:sz w:val="24"/>
                  <w:szCs w:val="24"/>
                  <w:u w:val="single"/>
                  <w:lang w:eastAsia="ru-RU"/>
                </w:rPr>
                <w:t>office@hmrn.ru</w:t>
              </w:r>
            </w:hyperlink>
          </w:p>
          <w:p w:rsidR="00EB2912" w:rsidRPr="00DA5237" w:rsidRDefault="00EB2912" w:rsidP="00FC60BD">
            <w:pPr>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914D38" w:rsidP="00FC60BD">
            <w:pPr>
              <w:rPr>
                <w:rFonts w:ascii="Times New Roman" w:eastAsia="Times New Roman" w:hAnsi="Times New Roman"/>
                <w:sz w:val="24"/>
                <w:szCs w:val="24"/>
                <w:u w:val="single"/>
              </w:rPr>
            </w:pPr>
            <w:hyperlink r:id="rId50" w:history="1">
              <w:r w:rsidR="00392DBB" w:rsidRPr="00DA5237">
                <w:rPr>
                  <w:rStyle w:val="a6"/>
                  <w:rFonts w:ascii="Times New Roman" w:eastAsia="Times New Roman" w:hAnsi="Times New Roman"/>
                  <w:color w:val="auto"/>
                  <w:sz w:val="24"/>
                  <w:szCs w:val="24"/>
                  <w:lang w:eastAsia="ru-RU"/>
                </w:rPr>
                <w:t>www.hmrn.ru</w:t>
              </w:r>
            </w:hyperlink>
          </w:p>
          <w:p w:rsidR="00D13BC5"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«Экономическое развитие»,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подраздел «Социальное партнерство»</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Комитет экономической политики администрации Ханты-Мансийского района</w:t>
            </w:r>
          </w:p>
          <w:p w:rsidR="00EB2912" w:rsidRPr="00DA5237" w:rsidRDefault="00914D38" w:rsidP="00FC60BD">
            <w:pPr>
              <w:rPr>
                <w:rFonts w:ascii="Times New Roman" w:eastAsia="Times New Roman" w:hAnsi="Times New Roman"/>
                <w:sz w:val="24"/>
                <w:szCs w:val="24"/>
              </w:rPr>
            </w:pPr>
            <w:hyperlink r:id="rId51" w:history="1">
              <w:r w:rsidR="00EB2912" w:rsidRPr="00DA5237">
                <w:rPr>
                  <w:rFonts w:ascii="Times New Roman" w:eastAsia="Times New Roman" w:hAnsi="Times New Roman"/>
                  <w:sz w:val="24"/>
                  <w:szCs w:val="24"/>
                  <w:u w:val="single"/>
                  <w:lang w:val="en-US" w:eastAsia="ru-RU"/>
                </w:rPr>
                <w:t>econom</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hmrn</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ru</w:t>
              </w:r>
            </w:hyperlink>
            <w:r w:rsidR="00EB2912" w:rsidRPr="00DA5237">
              <w:rPr>
                <w:rFonts w:ascii="Times New Roman" w:eastAsia="Times New Roman" w:hAnsi="Times New Roman"/>
                <w:sz w:val="24"/>
                <w:szCs w:val="24"/>
                <w:u w:val="single"/>
                <w:lang w:val="en-US" w:eastAsia="ru-RU"/>
              </w:rPr>
              <w:t xml:space="preserve"> </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proofErr w:type="gramStart"/>
            <w:r w:rsidRPr="00DA5237">
              <w:rPr>
                <w:rFonts w:ascii="Times New Roman" w:eastAsia="Times New Roman" w:hAnsi="Times New Roman"/>
                <w:sz w:val="24"/>
                <w:szCs w:val="24"/>
                <w:lang w:eastAsia="ru-RU"/>
              </w:rPr>
              <w:t>628002, Ханты-Мансийский автономный округ – Югра, г. Ханты-Мансийск, ул. Гагарина, д. 214,</w:t>
            </w:r>
            <w:proofErr w:type="gramEnd"/>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xml:space="preserve">.  207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 (3467) 35-28-38</w:t>
            </w:r>
          </w:p>
        </w:tc>
        <w:tc>
          <w:tcPr>
            <w:tcW w:w="1844"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с 9.00 до 18.00,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13.00 до 14.00</w:t>
            </w:r>
          </w:p>
          <w:p w:rsidR="00EB2912" w:rsidRPr="00DA5237" w:rsidRDefault="00EB2912" w:rsidP="00FC60B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с 9.00 до 18.00,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21</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w:t>
            </w:r>
            <w:r w:rsidRPr="00DA5237">
              <w:rPr>
                <w:rFonts w:ascii="Times New Roman" w:eastAsia="Times New Roman" w:hAnsi="Times New Roman"/>
                <w:sz w:val="24"/>
                <w:szCs w:val="24"/>
                <w:lang w:eastAsia="ru-RU"/>
              </w:rPr>
              <w:lastRenderedPageBreak/>
              <w:t>образование город Югорск</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628260,  Ханты-</w:t>
            </w:r>
            <w:r w:rsidRPr="00DA5237">
              <w:rPr>
                <w:rFonts w:ascii="Times New Roman" w:eastAsia="Times New Roman" w:hAnsi="Times New Roman"/>
                <w:sz w:val="24"/>
                <w:szCs w:val="24"/>
                <w:lang w:eastAsia="ru-RU"/>
              </w:rPr>
              <w:lastRenderedPageBreak/>
              <w:t xml:space="preserve">Мансийский автономный округ – Югра, г. Югорск,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40-лет Победы, д.11</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8(34675) 50-044</w:t>
            </w:r>
          </w:p>
          <w:p w:rsidR="00EB2912" w:rsidRPr="00DA5237" w:rsidRDefault="00914D38" w:rsidP="00FC60BD">
            <w:pPr>
              <w:rPr>
                <w:rFonts w:ascii="Times New Roman" w:eastAsia="Times New Roman" w:hAnsi="Times New Roman"/>
                <w:sz w:val="24"/>
                <w:szCs w:val="24"/>
                <w:u w:val="single"/>
              </w:rPr>
            </w:pPr>
            <w:hyperlink r:id="rId52" w:history="1">
              <w:r w:rsidR="00EB2912" w:rsidRPr="00DA5237">
                <w:rPr>
                  <w:rFonts w:ascii="Times New Roman" w:eastAsia="Times New Roman" w:hAnsi="Times New Roman"/>
                  <w:bCs/>
                  <w:sz w:val="24"/>
                  <w:szCs w:val="24"/>
                  <w:u w:val="single"/>
                  <w:shd w:val="clear" w:color="auto" w:fill="FFFFFF"/>
                  <w:lang w:val="en-US" w:eastAsia="ru-RU"/>
                </w:rPr>
                <w:t>adm</w:t>
              </w:r>
              <w:r w:rsidR="00EB2912" w:rsidRPr="00DA5237">
                <w:rPr>
                  <w:rFonts w:ascii="Times New Roman" w:eastAsia="Times New Roman" w:hAnsi="Times New Roman"/>
                  <w:bCs/>
                  <w:sz w:val="24"/>
                  <w:szCs w:val="24"/>
                  <w:u w:val="single"/>
                  <w:shd w:val="clear" w:color="auto" w:fill="FFFFFF"/>
                  <w:lang w:eastAsia="ru-RU"/>
                </w:rPr>
                <w:t>@</w:t>
              </w:r>
              <w:r w:rsidR="00EB2912" w:rsidRPr="00DA5237">
                <w:rPr>
                  <w:rFonts w:ascii="Times New Roman" w:eastAsia="Times New Roman" w:hAnsi="Times New Roman"/>
                  <w:bCs/>
                  <w:sz w:val="24"/>
                  <w:szCs w:val="24"/>
                  <w:u w:val="single"/>
                  <w:shd w:val="clear" w:color="auto" w:fill="FFFFFF"/>
                  <w:lang w:val="en-US" w:eastAsia="ru-RU"/>
                </w:rPr>
                <w:t>ugorsk</w:t>
              </w:r>
              <w:r w:rsidR="00EB2912" w:rsidRPr="00DA5237">
                <w:rPr>
                  <w:rFonts w:ascii="Times New Roman" w:eastAsia="Times New Roman" w:hAnsi="Times New Roman"/>
                  <w:bCs/>
                  <w:sz w:val="24"/>
                  <w:szCs w:val="24"/>
                  <w:u w:val="single"/>
                  <w:shd w:val="clear" w:color="auto" w:fill="FFFFFF"/>
                  <w:lang w:eastAsia="ru-RU"/>
                </w:rPr>
                <w:t>.</w:t>
              </w:r>
              <w:r w:rsidR="00EB2912" w:rsidRPr="00DA5237">
                <w:rPr>
                  <w:rFonts w:ascii="Times New Roman" w:eastAsia="Times New Roman" w:hAnsi="Times New Roman"/>
                  <w:bCs/>
                  <w:sz w:val="24"/>
                  <w:szCs w:val="24"/>
                  <w:u w:val="single"/>
                  <w:shd w:val="clear" w:color="auto" w:fill="FFFFFF"/>
                  <w:lang w:val="en-US" w:eastAsia="ru-RU"/>
                </w:rPr>
                <w:t>ru</w:t>
              </w:r>
            </w:hyperlink>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392DBB" w:rsidP="00FC60BD">
            <w:pPr>
              <w:rPr>
                <w:rFonts w:ascii="Times New Roman" w:eastAsia="Times New Roman" w:hAnsi="Times New Roman"/>
                <w:sz w:val="24"/>
                <w:szCs w:val="24"/>
                <w:u w:val="single"/>
              </w:rPr>
            </w:pPr>
            <w:proofErr w:type="spellStart"/>
            <w:r w:rsidRPr="00DA5237">
              <w:rPr>
                <w:rFonts w:ascii="Times New Roman" w:hAnsi="Times New Roman"/>
                <w:sz w:val="24"/>
                <w:szCs w:val="24"/>
                <w:u w:val="single"/>
              </w:rPr>
              <w:lastRenderedPageBreak/>
              <w:t>www</w:t>
            </w:r>
            <w:proofErr w:type="spellEnd"/>
            <w:r w:rsidRPr="00DA5237">
              <w:rPr>
                <w:rFonts w:ascii="Times New Roman" w:hAnsi="Times New Roman"/>
                <w:sz w:val="24"/>
                <w:szCs w:val="24"/>
                <w:u w:val="single"/>
              </w:rPr>
              <w:t>.</w:t>
            </w:r>
            <w:hyperlink r:id="rId53" w:history="1">
              <w:proofErr w:type="spellStart"/>
              <w:r w:rsidR="00EB2912" w:rsidRPr="00DA5237">
                <w:rPr>
                  <w:rFonts w:ascii="Times New Roman" w:eastAsia="Times New Roman" w:hAnsi="Times New Roman"/>
                  <w:bCs/>
                  <w:sz w:val="24"/>
                  <w:szCs w:val="24"/>
                  <w:u w:val="single"/>
                  <w:shd w:val="clear" w:color="auto" w:fill="FFFFFF"/>
                  <w:lang w:val="en-US" w:eastAsia="ru-RU"/>
                </w:rPr>
                <w:t>adm</w:t>
              </w:r>
              <w:proofErr w:type="spellEnd"/>
              <w:r w:rsidR="00EB2912" w:rsidRPr="00DA5237">
                <w:rPr>
                  <w:rFonts w:ascii="Times New Roman" w:eastAsia="Times New Roman" w:hAnsi="Times New Roman"/>
                  <w:bCs/>
                  <w:sz w:val="24"/>
                  <w:szCs w:val="24"/>
                  <w:u w:val="single"/>
                  <w:shd w:val="clear" w:color="auto" w:fill="FFFFFF"/>
                  <w:lang w:eastAsia="ru-RU"/>
                </w:rPr>
                <w:t>.</w:t>
              </w:r>
              <w:proofErr w:type="spellStart"/>
              <w:r w:rsidR="00EB2912" w:rsidRPr="00DA5237">
                <w:rPr>
                  <w:rFonts w:ascii="Times New Roman" w:eastAsia="Times New Roman" w:hAnsi="Times New Roman"/>
                  <w:bCs/>
                  <w:sz w:val="24"/>
                  <w:szCs w:val="24"/>
                  <w:u w:val="single"/>
                  <w:shd w:val="clear" w:color="auto" w:fill="FFFFFF"/>
                  <w:lang w:val="en-US" w:eastAsia="ru-RU"/>
                </w:rPr>
                <w:t>ugorsk</w:t>
              </w:r>
              <w:proofErr w:type="spellEnd"/>
              <w:r w:rsidR="00EB2912" w:rsidRPr="00DA5237">
                <w:rPr>
                  <w:rFonts w:ascii="Times New Roman" w:eastAsia="Times New Roman" w:hAnsi="Times New Roman"/>
                  <w:bCs/>
                  <w:sz w:val="24"/>
                  <w:szCs w:val="24"/>
                  <w:u w:val="single"/>
                  <w:shd w:val="clear" w:color="auto" w:fill="FFFFFF"/>
                  <w:lang w:eastAsia="ru-RU"/>
                </w:rPr>
                <w:t>.</w:t>
              </w:r>
              <w:proofErr w:type="spellStart"/>
              <w:r w:rsidR="00EB2912" w:rsidRPr="00DA5237">
                <w:rPr>
                  <w:rFonts w:ascii="Times New Roman" w:eastAsia="Times New Roman" w:hAnsi="Times New Roman"/>
                  <w:bCs/>
                  <w:sz w:val="24"/>
                  <w:szCs w:val="24"/>
                  <w:u w:val="single"/>
                  <w:shd w:val="clear" w:color="auto" w:fill="FFFFFF"/>
                  <w:lang w:val="en-US" w:eastAsia="ru-RU"/>
                </w:rPr>
                <w:t>ru</w:t>
              </w:r>
              <w:proofErr w:type="spellEnd"/>
            </w:hyperlink>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lastRenderedPageBreak/>
              <w:t xml:space="preserve"> раздел «Администрация»,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подраздел «</w:t>
            </w:r>
            <w:proofErr w:type="spellStart"/>
            <w:r w:rsidRPr="00DA5237">
              <w:rPr>
                <w:rFonts w:ascii="Times New Roman" w:eastAsia="Times New Roman" w:hAnsi="Times New Roman"/>
                <w:sz w:val="24"/>
                <w:szCs w:val="24"/>
                <w:lang w:eastAsia="ru-RU"/>
              </w:rPr>
              <w:t>Госполномочия</w:t>
            </w:r>
            <w:proofErr w:type="spellEnd"/>
            <w:r w:rsidRPr="00DA5237">
              <w:rPr>
                <w:rFonts w:ascii="Times New Roman" w:eastAsia="Times New Roman" w:hAnsi="Times New Roman"/>
                <w:sz w:val="24"/>
                <w:szCs w:val="24"/>
                <w:lang w:eastAsia="ru-RU"/>
              </w:rPr>
              <w:t xml:space="preserve">»- «Трудовые </w:t>
            </w:r>
            <w:proofErr w:type="spellStart"/>
            <w:proofErr w:type="gramStart"/>
            <w:r w:rsidRPr="00DA5237">
              <w:rPr>
                <w:rFonts w:ascii="Times New Roman" w:eastAsia="Times New Roman" w:hAnsi="Times New Roman"/>
                <w:sz w:val="24"/>
                <w:szCs w:val="24"/>
                <w:lang w:eastAsia="ru-RU"/>
              </w:rPr>
              <w:t>отноше-ния</w:t>
            </w:r>
            <w:proofErr w:type="spellEnd"/>
            <w:proofErr w:type="gramEnd"/>
            <w:r w:rsidRPr="00DA5237">
              <w:rPr>
                <w:rFonts w:ascii="Times New Roman" w:eastAsia="Times New Roman" w:hAnsi="Times New Roman"/>
                <w:sz w:val="24"/>
                <w:szCs w:val="24"/>
                <w:lang w:eastAsia="ru-RU"/>
              </w:rPr>
              <w:t xml:space="preserve"> и управление охраной труда»- «Административные регламенты»</w:t>
            </w:r>
          </w:p>
        </w:tc>
        <w:tc>
          <w:tcPr>
            <w:tcW w:w="2411"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Отдел по труду </w:t>
            </w:r>
            <w:r w:rsidRPr="00DA5237">
              <w:rPr>
                <w:rFonts w:ascii="Times New Roman" w:eastAsia="Times New Roman" w:hAnsi="Times New Roman"/>
                <w:sz w:val="24"/>
                <w:szCs w:val="24"/>
                <w:lang w:eastAsia="ru-RU"/>
              </w:rPr>
              <w:lastRenderedPageBreak/>
              <w:t>управления экономической политики</w:t>
            </w:r>
          </w:p>
          <w:p w:rsidR="00EB2912" w:rsidRPr="00DA5237" w:rsidRDefault="00EB2912" w:rsidP="00FC60BD">
            <w:pPr>
              <w:rPr>
                <w:rFonts w:ascii="Times New Roman" w:eastAsia="Times New Roman" w:hAnsi="Times New Roman"/>
                <w:sz w:val="24"/>
                <w:szCs w:val="24"/>
                <w:u w:val="single"/>
                <w:lang w:eastAsia="ru-RU"/>
              </w:rPr>
            </w:pPr>
            <w:r w:rsidRPr="00DA5237">
              <w:rPr>
                <w:rFonts w:ascii="Times New Roman" w:eastAsia="Times New Roman" w:hAnsi="Times New Roman"/>
                <w:sz w:val="24"/>
                <w:szCs w:val="24"/>
                <w:lang w:eastAsia="ru-RU"/>
              </w:rPr>
              <w:t xml:space="preserve">администрации города Югорска </w:t>
            </w:r>
            <w:hyperlink r:id="rId54" w:history="1">
              <w:r w:rsidRPr="00DA5237">
                <w:rPr>
                  <w:rFonts w:ascii="Times New Roman" w:eastAsia="Times New Roman" w:hAnsi="Times New Roman"/>
                  <w:sz w:val="24"/>
                  <w:szCs w:val="24"/>
                  <w:u w:val="single"/>
                  <w:lang w:val="en-US" w:eastAsia="ru-RU"/>
                </w:rPr>
                <w:t>trud</w:t>
              </w:r>
              <w:r w:rsidRPr="00DA5237">
                <w:rPr>
                  <w:rFonts w:ascii="Times New Roman" w:eastAsia="Times New Roman" w:hAnsi="Times New Roman"/>
                  <w:sz w:val="24"/>
                  <w:szCs w:val="24"/>
                  <w:u w:val="single"/>
                  <w:lang w:eastAsia="ru-RU"/>
                </w:rPr>
                <w:t>@</w:t>
              </w:r>
              <w:r w:rsidRPr="00DA5237">
                <w:rPr>
                  <w:rFonts w:ascii="Times New Roman" w:eastAsia="Times New Roman" w:hAnsi="Times New Roman"/>
                  <w:sz w:val="24"/>
                  <w:szCs w:val="24"/>
                  <w:u w:val="single"/>
                  <w:lang w:val="en-US" w:eastAsia="ru-RU"/>
                </w:rPr>
                <w:t>ugorsk</w:t>
              </w:r>
              <w:r w:rsidRPr="00DA5237">
                <w:rPr>
                  <w:rFonts w:ascii="Times New Roman" w:eastAsia="Times New Roman" w:hAnsi="Times New Roman"/>
                  <w:sz w:val="24"/>
                  <w:szCs w:val="24"/>
                  <w:u w:val="single"/>
                  <w:lang w:eastAsia="ru-RU"/>
                </w:rPr>
                <w:t>.</w:t>
              </w:r>
              <w:r w:rsidRPr="00DA5237">
                <w:rPr>
                  <w:rFonts w:ascii="Times New Roman" w:eastAsia="Times New Roman" w:hAnsi="Times New Roman"/>
                  <w:sz w:val="24"/>
                  <w:szCs w:val="24"/>
                  <w:u w:val="single"/>
                  <w:lang w:val="en-US" w:eastAsia="ru-RU"/>
                </w:rPr>
                <w:t>ru</w:t>
              </w:r>
            </w:hyperlink>
            <w:r w:rsidRPr="00DA5237">
              <w:rPr>
                <w:rFonts w:ascii="Times New Roman" w:eastAsia="Times New Roman" w:hAnsi="Times New Roman"/>
                <w:sz w:val="24"/>
                <w:szCs w:val="24"/>
                <w:u w:val="single"/>
                <w:lang w:eastAsia="ru-RU"/>
              </w:rPr>
              <w:t xml:space="preserve">   </w:t>
            </w:r>
          </w:p>
          <w:p w:rsidR="00EB2912" w:rsidRPr="00DA5237" w:rsidRDefault="00EB2912" w:rsidP="00FC60BD">
            <w:pP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628260,  Ханты-</w:t>
            </w:r>
            <w:r w:rsidRPr="00DA5237">
              <w:rPr>
                <w:rFonts w:ascii="Times New Roman" w:eastAsia="Times New Roman" w:hAnsi="Times New Roman"/>
                <w:sz w:val="24"/>
                <w:szCs w:val="24"/>
                <w:lang w:eastAsia="ru-RU"/>
              </w:rPr>
              <w:lastRenderedPageBreak/>
              <w:t xml:space="preserve">Мансийский автономный округ – Югра, г. Югорск,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40-лет Победы, д.11</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8(34675) 50-042</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с </w:t>
            </w:r>
            <w:r w:rsidRPr="00DA5237">
              <w:rPr>
                <w:rFonts w:ascii="Times New Roman" w:eastAsia="Times New Roman" w:hAnsi="Times New Roman"/>
                <w:sz w:val="24"/>
                <w:szCs w:val="24"/>
                <w:lang w:eastAsia="ru-RU"/>
              </w:rPr>
              <w:lastRenderedPageBreak/>
              <w:t>9.00 до 18.00,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перерыв</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с </w:t>
            </w:r>
            <w:r w:rsidRPr="00DA5237">
              <w:rPr>
                <w:rFonts w:ascii="Times New Roman" w:eastAsia="Times New Roman" w:hAnsi="Times New Roman"/>
                <w:sz w:val="24"/>
                <w:szCs w:val="24"/>
                <w:lang w:eastAsia="ru-RU"/>
              </w:rPr>
              <w:lastRenderedPageBreak/>
              <w:t>9.00 до 18.00,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r>
      <w:tr w:rsidR="00392DBB" w:rsidRPr="00DA5237" w:rsidTr="00CE284C">
        <w:tc>
          <w:tcPr>
            <w:tcW w:w="568" w:type="dxa"/>
            <w:tcBorders>
              <w:top w:val="single" w:sz="4" w:space="0" w:color="auto"/>
              <w:left w:val="single" w:sz="4" w:space="0" w:color="auto"/>
              <w:bottom w:val="single" w:sz="4" w:space="0" w:color="auto"/>
              <w:right w:val="single" w:sz="4" w:space="0" w:color="auto"/>
            </w:tcBorders>
          </w:tcPr>
          <w:p w:rsidR="00392DBB" w:rsidRPr="00DA5237" w:rsidRDefault="00392DBB" w:rsidP="00FC60BD">
            <w:pPr>
              <w:jc w:val="cente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lastRenderedPageBreak/>
              <w:t>22</w:t>
            </w:r>
          </w:p>
        </w:tc>
        <w:tc>
          <w:tcPr>
            <w:tcW w:w="1844" w:type="dxa"/>
            <w:tcBorders>
              <w:top w:val="single" w:sz="4" w:space="0" w:color="auto"/>
              <w:left w:val="single" w:sz="4" w:space="0" w:color="auto"/>
              <w:bottom w:val="single" w:sz="4" w:space="0" w:color="auto"/>
              <w:right w:val="single" w:sz="4" w:space="0" w:color="auto"/>
            </w:tcBorders>
          </w:tcPr>
          <w:p w:rsidR="00392DBB" w:rsidRPr="00DA5237" w:rsidRDefault="00392DBB" w:rsidP="00392DBB">
            <w:pPr>
              <w:ind w:left="-108"/>
              <w:jc w:val="cente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Муниципальное образование город Урай</w:t>
            </w:r>
          </w:p>
        </w:tc>
        <w:tc>
          <w:tcPr>
            <w:tcW w:w="2269" w:type="dxa"/>
            <w:tcBorders>
              <w:top w:val="single" w:sz="4" w:space="0" w:color="auto"/>
              <w:left w:val="single" w:sz="4" w:space="0" w:color="auto"/>
              <w:bottom w:val="single" w:sz="4" w:space="0" w:color="auto"/>
              <w:right w:val="single" w:sz="4" w:space="0" w:color="auto"/>
            </w:tcBorders>
          </w:tcPr>
          <w:p w:rsidR="00392DBB" w:rsidRPr="00DA5237" w:rsidRDefault="00392DBB" w:rsidP="008D46F0">
            <w:pPr>
              <w:ind w:right="176"/>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628285, Ханты-Мансийский автономный округ – Югра, </w:t>
            </w:r>
            <w:proofErr w:type="spellStart"/>
            <w:r w:rsidRPr="00DA5237">
              <w:rPr>
                <w:rFonts w:ascii="Times New Roman" w:eastAsia="Times New Roman" w:hAnsi="Times New Roman"/>
                <w:sz w:val="24"/>
                <w:szCs w:val="24"/>
                <w:lang w:eastAsia="ru-RU"/>
              </w:rPr>
              <w:t>г</w:t>
            </w:r>
            <w:proofErr w:type="gramStart"/>
            <w:r w:rsidRPr="00DA5237">
              <w:rPr>
                <w:rFonts w:ascii="Times New Roman" w:eastAsia="Times New Roman" w:hAnsi="Times New Roman"/>
                <w:sz w:val="24"/>
                <w:szCs w:val="24"/>
                <w:lang w:eastAsia="ru-RU"/>
              </w:rPr>
              <w:t>.У</w:t>
            </w:r>
            <w:proofErr w:type="gramEnd"/>
            <w:r w:rsidRPr="00DA5237">
              <w:rPr>
                <w:rFonts w:ascii="Times New Roman" w:eastAsia="Times New Roman" w:hAnsi="Times New Roman"/>
                <w:sz w:val="24"/>
                <w:szCs w:val="24"/>
                <w:lang w:eastAsia="ru-RU"/>
              </w:rPr>
              <w:t>рай</w:t>
            </w:r>
            <w:proofErr w:type="spellEnd"/>
            <w:r w:rsidRPr="00DA5237">
              <w:rPr>
                <w:rFonts w:ascii="Times New Roman" w:eastAsia="Times New Roman" w:hAnsi="Times New Roman"/>
                <w:sz w:val="24"/>
                <w:szCs w:val="24"/>
                <w:lang w:eastAsia="ru-RU"/>
              </w:rPr>
              <w:t>, микрорайон 2, дом 60</w:t>
            </w:r>
          </w:p>
        </w:tc>
        <w:tc>
          <w:tcPr>
            <w:tcW w:w="2410" w:type="dxa"/>
            <w:tcBorders>
              <w:top w:val="single" w:sz="4" w:space="0" w:color="auto"/>
              <w:left w:val="single" w:sz="4" w:space="0" w:color="auto"/>
              <w:bottom w:val="single" w:sz="4" w:space="0" w:color="auto"/>
              <w:right w:val="single" w:sz="4" w:space="0" w:color="auto"/>
            </w:tcBorders>
          </w:tcPr>
          <w:p w:rsidR="003B4CBF" w:rsidRPr="00DA5237" w:rsidRDefault="003B4CBF" w:rsidP="008D46F0">
            <w:pPr>
              <w:widowControl w:val="0"/>
              <w:autoSpaceDE w:val="0"/>
              <w:autoSpaceDN w:val="0"/>
              <w:adjustRightInd w:val="0"/>
              <w:jc w:val="both"/>
              <w:rPr>
                <w:rFonts w:ascii="Times New Roman" w:hAnsi="Times New Roman"/>
                <w:sz w:val="24"/>
                <w:szCs w:val="24"/>
                <w:u w:val="single"/>
              </w:rPr>
            </w:pPr>
            <w:r w:rsidRPr="00DA5237">
              <w:rPr>
                <w:rFonts w:ascii="Times New Roman" w:hAnsi="Times New Roman"/>
                <w:sz w:val="24"/>
                <w:szCs w:val="24"/>
                <w:u w:val="single"/>
                <w:lang w:val="en-US"/>
              </w:rPr>
              <w:t>www</w:t>
            </w:r>
            <w:r w:rsidRPr="00DA5237">
              <w:rPr>
                <w:rFonts w:ascii="Times New Roman" w:hAnsi="Times New Roman"/>
                <w:sz w:val="24"/>
                <w:szCs w:val="24"/>
                <w:u w:val="single"/>
              </w:rPr>
              <w:t>.</w:t>
            </w:r>
            <w:proofErr w:type="spellStart"/>
            <w:r w:rsidRPr="00DA5237">
              <w:rPr>
                <w:rFonts w:ascii="Times New Roman" w:hAnsi="Times New Roman"/>
                <w:sz w:val="24"/>
                <w:szCs w:val="24"/>
                <w:u w:val="single"/>
                <w:lang w:val="en-US"/>
              </w:rPr>
              <w:t>uray</w:t>
            </w:r>
            <w:proofErr w:type="spellEnd"/>
            <w:r w:rsidRPr="00DA5237">
              <w:rPr>
                <w:rFonts w:ascii="Times New Roman" w:hAnsi="Times New Roman"/>
                <w:sz w:val="24"/>
                <w:szCs w:val="24"/>
                <w:u w:val="single"/>
              </w:rPr>
              <w:t>.</w:t>
            </w:r>
            <w:proofErr w:type="spellStart"/>
            <w:r w:rsidRPr="00DA5237">
              <w:rPr>
                <w:rFonts w:ascii="Times New Roman" w:hAnsi="Times New Roman"/>
                <w:sz w:val="24"/>
                <w:szCs w:val="24"/>
                <w:u w:val="single"/>
                <w:lang w:val="en-US"/>
              </w:rPr>
              <w:t>ru</w:t>
            </w:r>
            <w:proofErr w:type="spellEnd"/>
          </w:p>
          <w:p w:rsidR="003B4CBF" w:rsidRPr="00DA5237" w:rsidRDefault="003B4CBF" w:rsidP="008D46F0">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rPr>
              <w:t>раздел</w:t>
            </w:r>
          </w:p>
          <w:p w:rsidR="003B4CBF" w:rsidRPr="00DA5237" w:rsidRDefault="003B4CBF" w:rsidP="008D46F0">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rPr>
              <w:t>«информация для граждан»</w:t>
            </w:r>
          </w:p>
          <w:p w:rsidR="00392DBB" w:rsidRPr="00DA5237" w:rsidRDefault="003B4CBF" w:rsidP="008D46F0">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rPr>
              <w:t>подраздел «Государственные и муниципальные услуги»</w:t>
            </w:r>
          </w:p>
          <w:p w:rsidR="00392DBB" w:rsidRPr="00DA5237" w:rsidRDefault="00392DBB" w:rsidP="008D46F0">
            <w:pPr>
              <w:widowControl w:val="0"/>
              <w:autoSpaceDE w:val="0"/>
              <w:autoSpaceDN w:val="0"/>
              <w:adjustRightInd w:val="0"/>
              <w:ind w:firstLine="720"/>
              <w:jc w:val="both"/>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392DBB" w:rsidRPr="00DA5237" w:rsidRDefault="00392DBB" w:rsidP="008D46F0">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Договорный отдел правового управления администрации города Урай</w:t>
            </w:r>
          </w:p>
          <w:p w:rsidR="00392DBB" w:rsidRPr="00DA5237" w:rsidRDefault="00914D38" w:rsidP="008D46F0">
            <w:pPr>
              <w:ind w:right="176"/>
              <w:jc w:val="both"/>
              <w:rPr>
                <w:rFonts w:ascii="Times New Roman" w:eastAsia="Times New Roman" w:hAnsi="Times New Roman"/>
                <w:sz w:val="24"/>
                <w:szCs w:val="24"/>
              </w:rPr>
            </w:pPr>
            <w:hyperlink r:id="rId55" w:history="1">
              <w:r w:rsidR="00392DBB" w:rsidRPr="00DA5237">
                <w:rPr>
                  <w:rFonts w:ascii="Times New Roman" w:eastAsia="Times New Roman" w:hAnsi="Times New Roman"/>
                  <w:sz w:val="24"/>
                  <w:szCs w:val="24"/>
                  <w:u w:val="single"/>
                  <w:lang w:val="en-US" w:eastAsia="ru-RU"/>
                </w:rPr>
                <w:t>voltovadk</w:t>
              </w:r>
              <w:r w:rsidR="00392DBB" w:rsidRPr="00DA5237">
                <w:rPr>
                  <w:rFonts w:ascii="Times New Roman" w:eastAsia="Times New Roman" w:hAnsi="Times New Roman"/>
                  <w:sz w:val="24"/>
                  <w:szCs w:val="24"/>
                  <w:u w:val="single"/>
                  <w:lang w:eastAsia="ru-RU"/>
                </w:rPr>
                <w:t>@</w:t>
              </w:r>
              <w:r w:rsidR="00392DBB" w:rsidRPr="00DA5237">
                <w:rPr>
                  <w:rFonts w:ascii="Times New Roman" w:eastAsia="Times New Roman" w:hAnsi="Times New Roman"/>
                  <w:sz w:val="24"/>
                  <w:szCs w:val="24"/>
                  <w:u w:val="single"/>
                  <w:lang w:val="en-US" w:eastAsia="ru-RU"/>
                </w:rPr>
                <w:t>uray</w:t>
              </w:r>
              <w:r w:rsidR="00392DBB" w:rsidRPr="00DA5237">
                <w:rPr>
                  <w:rFonts w:ascii="Times New Roman" w:eastAsia="Times New Roman" w:hAnsi="Times New Roman"/>
                  <w:sz w:val="24"/>
                  <w:szCs w:val="24"/>
                  <w:u w:val="single"/>
                  <w:lang w:eastAsia="ru-RU"/>
                </w:rPr>
                <w:t>.</w:t>
              </w:r>
              <w:r w:rsidR="00392DBB" w:rsidRPr="00DA5237">
                <w:rPr>
                  <w:rFonts w:ascii="Times New Roman" w:eastAsia="Times New Roman" w:hAnsi="Times New Roman"/>
                  <w:sz w:val="24"/>
                  <w:szCs w:val="24"/>
                  <w:u w:val="single"/>
                  <w:lang w:val="en-US" w:eastAsia="ru-RU"/>
                </w:rPr>
                <w:t>ru</w:t>
              </w:r>
            </w:hyperlink>
            <w:r w:rsidR="00392DBB" w:rsidRPr="00DA5237">
              <w:rPr>
                <w:rFonts w:ascii="Times New Roman" w:eastAsia="Times New Roman" w:hAnsi="Times New Roman"/>
                <w:sz w:val="24"/>
                <w:szCs w:val="24"/>
                <w:lang w:eastAsia="ru-RU"/>
              </w:rPr>
              <w:t xml:space="preserve"> </w:t>
            </w:r>
            <w:hyperlink r:id="rId56" w:history="1">
              <w:r w:rsidR="00392DBB" w:rsidRPr="00DA5237">
                <w:rPr>
                  <w:rFonts w:ascii="Times New Roman" w:eastAsia="Times New Roman" w:hAnsi="Times New Roman"/>
                  <w:sz w:val="24"/>
                  <w:szCs w:val="24"/>
                  <w:u w:val="single"/>
                  <w:lang w:val="en-US" w:eastAsia="ru-RU"/>
                </w:rPr>
                <w:t>nepeinags</w:t>
              </w:r>
              <w:r w:rsidR="00392DBB" w:rsidRPr="00DA5237">
                <w:rPr>
                  <w:rFonts w:ascii="Times New Roman" w:eastAsia="Times New Roman" w:hAnsi="Times New Roman"/>
                  <w:sz w:val="24"/>
                  <w:szCs w:val="24"/>
                  <w:u w:val="single"/>
                  <w:lang w:eastAsia="ru-RU"/>
                </w:rPr>
                <w:t>@</w:t>
              </w:r>
              <w:r w:rsidR="00392DBB" w:rsidRPr="00DA5237">
                <w:rPr>
                  <w:rFonts w:ascii="Times New Roman" w:eastAsia="Times New Roman" w:hAnsi="Times New Roman"/>
                  <w:sz w:val="24"/>
                  <w:szCs w:val="24"/>
                  <w:u w:val="single"/>
                  <w:lang w:val="en-US" w:eastAsia="ru-RU"/>
                </w:rPr>
                <w:t>uray</w:t>
              </w:r>
              <w:r w:rsidR="00392DBB" w:rsidRPr="00DA5237">
                <w:rPr>
                  <w:rFonts w:ascii="Times New Roman" w:eastAsia="Times New Roman" w:hAnsi="Times New Roman"/>
                  <w:sz w:val="24"/>
                  <w:szCs w:val="24"/>
                  <w:u w:val="single"/>
                  <w:lang w:eastAsia="ru-RU"/>
                </w:rPr>
                <w:t>.</w:t>
              </w:r>
              <w:r w:rsidR="00392DBB" w:rsidRPr="00DA5237">
                <w:rPr>
                  <w:rFonts w:ascii="Times New Roman" w:eastAsia="Times New Roman" w:hAnsi="Times New Roman"/>
                  <w:sz w:val="24"/>
                  <w:szCs w:val="24"/>
                  <w:u w:val="single"/>
                  <w:lang w:val="en-US" w:eastAsia="ru-RU"/>
                </w:rPr>
                <w:t>ru</w:t>
              </w:r>
            </w:hyperlink>
          </w:p>
        </w:tc>
        <w:tc>
          <w:tcPr>
            <w:tcW w:w="2411" w:type="dxa"/>
            <w:tcBorders>
              <w:top w:val="single" w:sz="4" w:space="0" w:color="auto"/>
              <w:left w:val="single" w:sz="4" w:space="0" w:color="auto"/>
              <w:bottom w:val="single" w:sz="4" w:space="0" w:color="auto"/>
              <w:right w:val="single" w:sz="4" w:space="0" w:color="auto"/>
            </w:tcBorders>
          </w:tcPr>
          <w:p w:rsidR="00392DBB" w:rsidRPr="00DA5237" w:rsidRDefault="00392DBB" w:rsidP="008D46F0">
            <w:pPr>
              <w:ind w:right="176"/>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628285, Ханты-Мансийский автономный округ – Югра, </w:t>
            </w:r>
            <w:proofErr w:type="spellStart"/>
            <w:r w:rsidRPr="00DA5237">
              <w:rPr>
                <w:rFonts w:ascii="Times New Roman" w:eastAsia="Times New Roman" w:hAnsi="Times New Roman"/>
                <w:sz w:val="24"/>
                <w:szCs w:val="24"/>
                <w:lang w:eastAsia="ru-RU"/>
              </w:rPr>
              <w:t>г</w:t>
            </w:r>
            <w:proofErr w:type="gramStart"/>
            <w:r w:rsidRPr="00DA5237">
              <w:rPr>
                <w:rFonts w:ascii="Times New Roman" w:eastAsia="Times New Roman" w:hAnsi="Times New Roman"/>
                <w:sz w:val="24"/>
                <w:szCs w:val="24"/>
                <w:lang w:eastAsia="ru-RU"/>
              </w:rPr>
              <w:t>.У</w:t>
            </w:r>
            <w:proofErr w:type="gramEnd"/>
            <w:r w:rsidRPr="00DA5237">
              <w:rPr>
                <w:rFonts w:ascii="Times New Roman" w:eastAsia="Times New Roman" w:hAnsi="Times New Roman"/>
                <w:sz w:val="24"/>
                <w:szCs w:val="24"/>
                <w:lang w:eastAsia="ru-RU"/>
              </w:rPr>
              <w:t>рай</w:t>
            </w:r>
            <w:proofErr w:type="spellEnd"/>
            <w:r w:rsidRPr="00DA5237">
              <w:rPr>
                <w:rFonts w:ascii="Times New Roman" w:eastAsia="Times New Roman" w:hAnsi="Times New Roman"/>
                <w:sz w:val="24"/>
                <w:szCs w:val="24"/>
                <w:lang w:eastAsia="ru-RU"/>
              </w:rPr>
              <w:t xml:space="preserve">, микрорайон 2, дом 60,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xml:space="preserve">. 301, </w:t>
            </w:r>
          </w:p>
          <w:p w:rsidR="00392DBB" w:rsidRPr="00DA5237" w:rsidRDefault="00392DBB" w:rsidP="008D46F0">
            <w:pPr>
              <w:ind w:right="176"/>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т. 8 (34676) 2-33-46</w:t>
            </w:r>
          </w:p>
        </w:tc>
        <w:tc>
          <w:tcPr>
            <w:tcW w:w="1844" w:type="dxa"/>
            <w:tcBorders>
              <w:top w:val="single" w:sz="4" w:space="0" w:color="auto"/>
              <w:left w:val="single" w:sz="4" w:space="0" w:color="auto"/>
              <w:bottom w:val="single" w:sz="4" w:space="0" w:color="auto"/>
              <w:right w:val="single" w:sz="4" w:space="0" w:color="auto"/>
            </w:tcBorders>
          </w:tcPr>
          <w:p w:rsidR="00392DBB" w:rsidRPr="00DA5237" w:rsidRDefault="00392DBB" w:rsidP="008D46F0">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 с 8.30 до 17.12,</w:t>
            </w:r>
          </w:p>
          <w:p w:rsidR="00392DBB" w:rsidRPr="00DA5237" w:rsidRDefault="00392DBB" w:rsidP="008D46F0">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перерыв с 12.30 до 14.00</w:t>
            </w:r>
          </w:p>
        </w:tc>
        <w:tc>
          <w:tcPr>
            <w:tcW w:w="1843" w:type="dxa"/>
            <w:tcBorders>
              <w:top w:val="single" w:sz="4" w:space="0" w:color="auto"/>
              <w:left w:val="single" w:sz="4" w:space="0" w:color="auto"/>
              <w:bottom w:val="single" w:sz="4" w:space="0" w:color="auto"/>
              <w:right w:val="single" w:sz="4" w:space="0" w:color="auto"/>
            </w:tcBorders>
          </w:tcPr>
          <w:p w:rsidR="00392DBB" w:rsidRPr="00DA5237" w:rsidRDefault="00392DBB" w:rsidP="008D46F0">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 с 8.30 до 17.12,</w:t>
            </w:r>
          </w:p>
          <w:p w:rsidR="00392DBB" w:rsidRPr="00DA5237" w:rsidRDefault="00392DBB" w:rsidP="008D46F0">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перерыв с 12.30 до 14.00</w:t>
            </w:r>
          </w:p>
        </w:tc>
      </w:tr>
    </w:tbl>
    <w:p w:rsidR="003329E8" w:rsidRPr="003329E8" w:rsidRDefault="003329E8" w:rsidP="00FC60BD">
      <w:pPr>
        <w:shd w:val="clear" w:color="auto" w:fill="FFFFFF"/>
        <w:rPr>
          <w:rFonts w:ascii="Times New Roman" w:eastAsia="Times New Roman" w:hAnsi="Times New Roman"/>
          <w:sz w:val="24"/>
          <w:szCs w:val="24"/>
          <w:lang w:eastAsia="ru-RU"/>
        </w:rPr>
      </w:pPr>
    </w:p>
    <w:p w:rsidR="003329E8" w:rsidRPr="003329E8" w:rsidRDefault="003329E8" w:rsidP="00FC60BD">
      <w:pPr>
        <w:spacing w:line="276" w:lineRule="auto"/>
        <w:rPr>
          <w:rFonts w:ascii="Times New Roman" w:hAnsi="Times New Roman"/>
          <w:sz w:val="24"/>
          <w:szCs w:val="24"/>
        </w:rPr>
      </w:pPr>
    </w:p>
    <w:p w:rsidR="002309D5" w:rsidRPr="002309D5" w:rsidRDefault="002309D5" w:rsidP="00FC60BD">
      <w:pPr>
        <w:autoSpaceDE w:val="0"/>
        <w:autoSpaceDN w:val="0"/>
        <w:adjustRightInd w:val="0"/>
        <w:rPr>
          <w:rFonts w:ascii="Century Gothic" w:hAnsi="Century Gothic" w:cs="Century Gothic"/>
          <w:sz w:val="19"/>
          <w:szCs w:val="19"/>
          <w:lang w:eastAsia="ru-RU"/>
        </w:rPr>
      </w:pPr>
    </w:p>
    <w:p w:rsidR="002309D5" w:rsidRPr="002309D5" w:rsidRDefault="002309D5" w:rsidP="00FC60BD">
      <w:pPr>
        <w:autoSpaceDE w:val="0"/>
        <w:autoSpaceDN w:val="0"/>
        <w:adjustRightInd w:val="0"/>
        <w:rPr>
          <w:rFonts w:ascii="Times New Roman" w:hAnsi="Times New Roman"/>
          <w:lang w:eastAsia="ru-RU"/>
        </w:rPr>
      </w:pPr>
    </w:p>
    <w:p w:rsidR="002309D5" w:rsidRPr="002309D5" w:rsidRDefault="002309D5" w:rsidP="00FC60BD">
      <w:pPr>
        <w:autoSpaceDE w:val="0"/>
        <w:autoSpaceDN w:val="0"/>
        <w:adjustRightInd w:val="0"/>
        <w:rPr>
          <w:rFonts w:ascii="Times New Roman" w:hAnsi="Times New Roman"/>
          <w:lang w:eastAsia="ru-RU"/>
        </w:rPr>
      </w:pPr>
    </w:p>
    <w:p w:rsidR="003329E8" w:rsidRPr="003329E8" w:rsidRDefault="003329E8" w:rsidP="00FC60BD">
      <w:pPr>
        <w:spacing w:line="276" w:lineRule="auto"/>
        <w:rPr>
          <w:rFonts w:ascii="Times New Roman" w:eastAsia="Times New Roman" w:hAnsi="Times New Roman"/>
          <w:sz w:val="24"/>
          <w:szCs w:val="24"/>
          <w:lang w:eastAsia="ru-RU"/>
        </w:rPr>
      </w:pPr>
    </w:p>
    <w:p w:rsidR="003329E8" w:rsidRPr="003329E8" w:rsidRDefault="003329E8" w:rsidP="00FC60BD">
      <w:pPr>
        <w:spacing w:line="276" w:lineRule="auto"/>
        <w:rPr>
          <w:rFonts w:ascii="Times New Roman" w:eastAsia="Times New Roman" w:hAnsi="Times New Roman"/>
          <w:sz w:val="24"/>
          <w:szCs w:val="24"/>
          <w:lang w:eastAsia="ru-RU"/>
        </w:rPr>
      </w:pPr>
    </w:p>
    <w:p w:rsidR="003329E8" w:rsidRPr="003329E8" w:rsidRDefault="003329E8" w:rsidP="00FC60BD">
      <w:pPr>
        <w:spacing w:line="276" w:lineRule="auto"/>
        <w:rPr>
          <w:rFonts w:ascii="Times New Roman" w:eastAsia="Times New Roman" w:hAnsi="Times New Roman"/>
          <w:sz w:val="24"/>
          <w:szCs w:val="24"/>
          <w:lang w:eastAsia="ru-RU"/>
        </w:rPr>
      </w:pPr>
    </w:p>
    <w:p w:rsidR="003329E8" w:rsidRPr="003329E8" w:rsidRDefault="003329E8" w:rsidP="00FC60BD">
      <w:pPr>
        <w:spacing w:line="276" w:lineRule="auto"/>
        <w:rPr>
          <w:rFonts w:ascii="Times New Roman" w:eastAsia="Times New Roman" w:hAnsi="Times New Roman"/>
          <w:sz w:val="24"/>
          <w:szCs w:val="24"/>
          <w:lang w:eastAsia="ru-RU"/>
        </w:rPr>
      </w:pPr>
    </w:p>
    <w:p w:rsidR="003329E8" w:rsidRPr="003329E8" w:rsidRDefault="003329E8" w:rsidP="00FC60BD">
      <w:pPr>
        <w:spacing w:line="276" w:lineRule="auto"/>
        <w:rPr>
          <w:rFonts w:ascii="Times New Roman" w:eastAsia="Times New Roman" w:hAnsi="Times New Roman"/>
          <w:sz w:val="24"/>
          <w:szCs w:val="24"/>
          <w:lang w:eastAsia="ru-RU"/>
        </w:rPr>
      </w:pPr>
    </w:p>
    <w:p w:rsidR="003329E8" w:rsidRPr="003329E8" w:rsidRDefault="003329E8" w:rsidP="00FC60BD">
      <w:pPr>
        <w:spacing w:line="276" w:lineRule="auto"/>
        <w:rPr>
          <w:rFonts w:ascii="Times New Roman" w:eastAsia="Times New Roman" w:hAnsi="Times New Roman"/>
          <w:sz w:val="24"/>
          <w:szCs w:val="24"/>
          <w:lang w:eastAsia="ru-RU"/>
        </w:rPr>
        <w:sectPr w:rsidR="003329E8" w:rsidRPr="003329E8">
          <w:pgSz w:w="16838" w:h="11906" w:orient="landscape"/>
          <w:pgMar w:top="1559" w:right="1418" w:bottom="1276" w:left="1134" w:header="709" w:footer="709" w:gutter="0"/>
          <w:cols w:space="720"/>
        </w:sectPr>
      </w:pPr>
    </w:p>
    <w:p w:rsidR="003329E8" w:rsidRPr="003329E8" w:rsidRDefault="003329E8" w:rsidP="00FC60BD">
      <w:pPr>
        <w:ind w:left="3402"/>
        <w:jc w:val="right"/>
        <w:rPr>
          <w:rFonts w:ascii="Times New Roman" w:eastAsia="Times New Roman" w:hAnsi="Times New Roman"/>
          <w:sz w:val="24"/>
          <w:szCs w:val="24"/>
          <w:lang w:eastAsia="ru-RU"/>
        </w:rPr>
      </w:pPr>
      <w:r w:rsidRPr="003329E8">
        <w:rPr>
          <w:rFonts w:ascii="Times New Roman" w:eastAsia="Times New Roman" w:hAnsi="Times New Roman"/>
          <w:sz w:val="24"/>
          <w:szCs w:val="24"/>
          <w:lang w:eastAsia="ru-RU"/>
        </w:rPr>
        <w:lastRenderedPageBreak/>
        <w:t>Приложение  10</w:t>
      </w:r>
    </w:p>
    <w:p w:rsidR="003329E8" w:rsidRPr="003329E8" w:rsidRDefault="003329E8" w:rsidP="00FC60BD">
      <w:pPr>
        <w:tabs>
          <w:tab w:val="left" w:pos="9747"/>
        </w:tabs>
        <w:ind w:left="3402"/>
        <w:jc w:val="right"/>
        <w:rPr>
          <w:rFonts w:ascii="Times New Roman" w:eastAsia="Times New Roman" w:hAnsi="Times New Roman"/>
          <w:sz w:val="24"/>
          <w:szCs w:val="24"/>
          <w:lang w:eastAsia="ru-RU"/>
        </w:rPr>
      </w:pPr>
      <w:r w:rsidRPr="003329E8">
        <w:rPr>
          <w:rFonts w:ascii="Times New Roman" w:eastAsia="Times New Roman" w:hAnsi="Times New Roman"/>
          <w:sz w:val="24"/>
          <w:szCs w:val="24"/>
          <w:lang w:eastAsia="ru-RU"/>
        </w:rPr>
        <w:t xml:space="preserve">к </w:t>
      </w:r>
      <w:r w:rsidR="00C61EF7">
        <w:rPr>
          <w:rFonts w:ascii="Times New Roman" w:eastAsia="Times New Roman" w:hAnsi="Times New Roman"/>
          <w:sz w:val="24"/>
          <w:szCs w:val="24"/>
          <w:lang w:eastAsia="ru-RU"/>
        </w:rPr>
        <w:t>а</w:t>
      </w:r>
      <w:r w:rsidRPr="003329E8">
        <w:rPr>
          <w:rFonts w:ascii="Times New Roman" w:eastAsia="Times New Roman" w:hAnsi="Times New Roman"/>
          <w:sz w:val="24"/>
          <w:szCs w:val="24"/>
          <w:lang w:eastAsia="ru-RU"/>
        </w:rPr>
        <w:t>дминистративному регламенту</w:t>
      </w:r>
    </w:p>
    <w:p w:rsidR="003329E8" w:rsidRPr="003329E8" w:rsidRDefault="003329E8" w:rsidP="00FC60BD">
      <w:pPr>
        <w:tabs>
          <w:tab w:val="left" w:pos="9747"/>
        </w:tabs>
        <w:ind w:left="2835" w:firstLine="283"/>
        <w:jc w:val="right"/>
        <w:rPr>
          <w:rFonts w:ascii="Times New Roman" w:eastAsia="Times New Roman" w:hAnsi="Times New Roman"/>
          <w:bCs/>
          <w:sz w:val="24"/>
          <w:szCs w:val="24"/>
          <w:lang w:eastAsia="ru-RU"/>
        </w:rPr>
      </w:pPr>
      <w:r w:rsidRPr="003329E8">
        <w:rPr>
          <w:rFonts w:ascii="Times New Roman" w:eastAsia="Times New Roman" w:hAnsi="Times New Roman"/>
          <w:bCs/>
          <w:sz w:val="24"/>
          <w:szCs w:val="24"/>
          <w:lang w:eastAsia="ru-RU"/>
        </w:rPr>
        <w:t xml:space="preserve">предоставления государственной услуги по  </w:t>
      </w:r>
    </w:p>
    <w:p w:rsidR="003329E8" w:rsidRPr="003329E8" w:rsidRDefault="003329E8" w:rsidP="00FC60BD">
      <w:pPr>
        <w:tabs>
          <w:tab w:val="left" w:pos="9747"/>
        </w:tabs>
        <w:ind w:left="2835" w:firstLine="283"/>
        <w:jc w:val="right"/>
        <w:rPr>
          <w:rFonts w:ascii="Times New Roman" w:eastAsia="Times New Roman" w:hAnsi="Times New Roman"/>
          <w:bCs/>
          <w:sz w:val="24"/>
          <w:szCs w:val="24"/>
          <w:lang w:eastAsia="ru-RU"/>
        </w:rPr>
      </w:pPr>
      <w:r w:rsidRPr="003329E8">
        <w:rPr>
          <w:rFonts w:ascii="Times New Roman" w:eastAsia="Times New Roman" w:hAnsi="Times New Roman"/>
          <w:bCs/>
          <w:sz w:val="24"/>
          <w:szCs w:val="24"/>
          <w:lang w:eastAsia="ru-RU"/>
        </w:rPr>
        <w:t xml:space="preserve">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w:t>
      </w:r>
      <w:r w:rsidR="00C61EF7">
        <w:rPr>
          <w:rFonts w:ascii="Times New Roman" w:eastAsia="Times New Roman" w:hAnsi="Times New Roman"/>
          <w:bCs/>
          <w:sz w:val="24"/>
          <w:szCs w:val="24"/>
          <w:lang w:eastAsia="ru-RU"/>
        </w:rPr>
        <w:t xml:space="preserve">          </w:t>
      </w:r>
      <w:r w:rsidRPr="003329E8">
        <w:rPr>
          <w:rFonts w:ascii="Times New Roman" w:eastAsia="Times New Roman" w:hAnsi="Times New Roman"/>
          <w:bCs/>
          <w:sz w:val="24"/>
          <w:szCs w:val="24"/>
          <w:lang w:eastAsia="ru-RU"/>
        </w:rPr>
        <w:t>Ханты-Мансийского автономного округа – Югры</w:t>
      </w:r>
    </w:p>
    <w:p w:rsidR="00053002" w:rsidRDefault="00053002" w:rsidP="00484B41">
      <w:pPr>
        <w:ind w:firstLine="567"/>
        <w:jc w:val="center"/>
        <w:rPr>
          <w:rFonts w:ascii="Times New Roman" w:eastAsia="Times New Roman" w:hAnsi="Times New Roman"/>
          <w:sz w:val="28"/>
          <w:szCs w:val="28"/>
          <w:lang w:eastAsia="ru-RU"/>
        </w:rPr>
      </w:pPr>
      <w:bookmarkStart w:id="0" w:name="_GoBack"/>
      <w:bookmarkEnd w:id="0"/>
    </w:p>
    <w:p w:rsidR="00484B41" w:rsidRPr="00484B41" w:rsidRDefault="00484B41" w:rsidP="00484B41">
      <w:pPr>
        <w:ind w:firstLine="567"/>
        <w:jc w:val="center"/>
        <w:rPr>
          <w:rFonts w:ascii="Times New Roman" w:eastAsia="Times New Roman" w:hAnsi="Times New Roman"/>
          <w:sz w:val="28"/>
          <w:szCs w:val="28"/>
          <w:lang w:eastAsia="ru-RU"/>
        </w:rPr>
      </w:pPr>
      <w:r w:rsidRPr="00484B41">
        <w:rPr>
          <w:rFonts w:ascii="Times New Roman" w:eastAsia="Times New Roman" w:hAnsi="Times New Roman"/>
          <w:sz w:val="28"/>
          <w:szCs w:val="28"/>
          <w:lang w:eastAsia="ru-RU"/>
        </w:rPr>
        <w:t>Сведения о местах нахождения, графике работы, справочных номерах телефонов, адресах электронной почты, адресах официальных сайтов многофункциональных центров предоставления государственных и муниципальных услуг, расположенных</w:t>
      </w:r>
      <w:r w:rsidRPr="00484B41">
        <w:rPr>
          <w:rFonts w:ascii="Times New Roman" w:eastAsia="Times New Roman" w:hAnsi="Times New Roman"/>
          <w:sz w:val="28"/>
          <w:szCs w:val="28"/>
          <w:lang w:eastAsia="ru-RU"/>
        </w:rPr>
        <w:br/>
      </w:r>
      <w:proofErr w:type="gramStart"/>
      <w:r w:rsidRPr="00484B41">
        <w:rPr>
          <w:rFonts w:ascii="Times New Roman" w:eastAsia="Times New Roman" w:hAnsi="Times New Roman"/>
          <w:sz w:val="28"/>
          <w:szCs w:val="28"/>
          <w:lang w:eastAsia="ru-RU"/>
        </w:rPr>
        <w:t>в</w:t>
      </w:r>
      <w:proofErr w:type="gramEnd"/>
      <w:r w:rsidRPr="00484B41">
        <w:rPr>
          <w:rFonts w:ascii="Times New Roman" w:eastAsia="Times New Roman" w:hAnsi="Times New Roman"/>
          <w:sz w:val="28"/>
          <w:szCs w:val="28"/>
          <w:lang w:eastAsia="ru-RU"/>
        </w:rPr>
        <w:t xml:space="preserve"> </w:t>
      </w:r>
      <w:proofErr w:type="gramStart"/>
      <w:r w:rsidRPr="00484B41">
        <w:rPr>
          <w:rFonts w:ascii="Times New Roman" w:eastAsia="Times New Roman" w:hAnsi="Times New Roman"/>
          <w:sz w:val="28"/>
          <w:szCs w:val="28"/>
          <w:lang w:eastAsia="ru-RU"/>
        </w:rPr>
        <w:t>Ханты-Мансийском</w:t>
      </w:r>
      <w:proofErr w:type="gramEnd"/>
      <w:r w:rsidRPr="00484B41">
        <w:rPr>
          <w:rFonts w:ascii="Times New Roman" w:eastAsia="Times New Roman" w:hAnsi="Times New Roman"/>
          <w:sz w:val="28"/>
          <w:szCs w:val="28"/>
          <w:lang w:eastAsia="ru-RU"/>
        </w:rPr>
        <w:t xml:space="preserve"> автономном округе – Югре</w:t>
      </w:r>
    </w:p>
    <w:p w:rsidR="00484B41" w:rsidRPr="00484B41" w:rsidRDefault="00484B41" w:rsidP="00484B41">
      <w:pPr>
        <w:widowControl w:val="0"/>
        <w:autoSpaceDE w:val="0"/>
        <w:autoSpaceDN w:val="0"/>
        <w:spacing w:line="276" w:lineRule="auto"/>
        <w:ind w:firstLine="555"/>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484B41" w:rsidRPr="00484B41" w:rsidTr="006F5BA0">
        <w:tc>
          <w:tcPr>
            <w:tcW w:w="624" w:type="dxa"/>
            <w:vAlign w:val="center"/>
          </w:tcPr>
          <w:p w:rsidR="00484B41" w:rsidRPr="00484B41" w:rsidRDefault="00484B41" w:rsidP="00484B41">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 </w:t>
            </w:r>
            <w:proofErr w:type="gramStart"/>
            <w:r w:rsidRPr="00484B41">
              <w:rPr>
                <w:rFonts w:ascii="Times New Roman" w:eastAsia="Times New Roman" w:hAnsi="Times New Roman"/>
                <w:sz w:val="24"/>
                <w:szCs w:val="24"/>
                <w:lang w:eastAsia="ru-RU"/>
              </w:rPr>
              <w:t>п</w:t>
            </w:r>
            <w:proofErr w:type="gramEnd"/>
            <w:r w:rsidRPr="00484B41">
              <w:rPr>
                <w:rFonts w:ascii="Times New Roman" w:eastAsia="Times New Roman" w:hAnsi="Times New Roman"/>
                <w:sz w:val="24"/>
                <w:szCs w:val="24"/>
                <w:lang w:eastAsia="ru-RU"/>
              </w:rPr>
              <w:t>/п</w:t>
            </w:r>
          </w:p>
        </w:tc>
        <w:tc>
          <w:tcPr>
            <w:tcW w:w="8447" w:type="dxa"/>
            <w:vAlign w:val="center"/>
          </w:tcPr>
          <w:p w:rsidR="00484B41" w:rsidRPr="00484B41" w:rsidRDefault="00484B41" w:rsidP="00484B41">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Место обращения заявителя</w:t>
            </w:r>
          </w:p>
        </w:tc>
      </w:tr>
      <w:tr w:rsidR="00484B41" w:rsidRPr="00484B41" w:rsidTr="006F5BA0">
        <w:tc>
          <w:tcPr>
            <w:tcW w:w="624" w:type="dxa"/>
          </w:tcPr>
          <w:p w:rsidR="00484B41" w:rsidRPr="00484B41" w:rsidRDefault="00484B41" w:rsidP="00484B41">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1.</w:t>
            </w:r>
          </w:p>
        </w:tc>
        <w:tc>
          <w:tcPr>
            <w:tcW w:w="8447" w:type="dxa"/>
          </w:tcPr>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628011, Ханты-Мансийский автономный округ – Югра, г. Ханты-Мансийск, </w:t>
            </w:r>
            <w:r w:rsidRPr="00484B41">
              <w:rPr>
                <w:rFonts w:ascii="Times New Roman" w:eastAsia="Times New Roman" w:hAnsi="Times New Roman"/>
                <w:sz w:val="24"/>
                <w:szCs w:val="24"/>
                <w:lang w:eastAsia="ru-RU"/>
              </w:rPr>
              <w:br/>
              <w:t>ул. Энгельса, д. 45, блок</w:t>
            </w:r>
            <w:proofErr w:type="gramStart"/>
            <w:r w:rsidRPr="00484B41">
              <w:rPr>
                <w:rFonts w:ascii="Times New Roman" w:eastAsia="Times New Roman" w:hAnsi="Times New Roman"/>
                <w:sz w:val="24"/>
                <w:szCs w:val="24"/>
                <w:lang w:eastAsia="ru-RU"/>
              </w:rPr>
              <w:t xml:space="preserve"> В</w:t>
            </w:r>
            <w:proofErr w:type="gramEnd"/>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официального сайта: http://mfc.admhmao.ru</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Адрес электронной почты: </w:t>
            </w:r>
            <w:hyperlink r:id="rId57" w:history="1">
              <w:r w:rsidRPr="00484B41">
                <w:rPr>
                  <w:rFonts w:ascii="Times New Roman" w:eastAsia="Arial Unicode MS" w:hAnsi="Times New Roman"/>
                  <w:bCs/>
                  <w:sz w:val="24"/>
                  <w:szCs w:val="24"/>
                  <w:lang w:eastAsia="ru-RU"/>
                </w:rPr>
                <w:t>office@mfchmao.ru</w:t>
              </w:r>
            </w:hyperlink>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 354-561, 301-461</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484B41" w:rsidRPr="00484B41" w:rsidRDefault="00484B41" w:rsidP="00484B41">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628544, п. </w:t>
            </w:r>
            <w:proofErr w:type="gramStart"/>
            <w:r w:rsidRPr="00484B41">
              <w:rPr>
                <w:rFonts w:ascii="Times New Roman" w:eastAsia="Times New Roman" w:hAnsi="Times New Roman"/>
                <w:sz w:val="24"/>
                <w:szCs w:val="24"/>
                <w:lang w:eastAsia="ru-RU"/>
              </w:rPr>
              <w:t>Кедровый</w:t>
            </w:r>
            <w:proofErr w:type="gramEnd"/>
            <w:r w:rsidRPr="00484B41">
              <w:rPr>
                <w:rFonts w:ascii="Times New Roman" w:eastAsia="Times New Roman" w:hAnsi="Times New Roman"/>
                <w:sz w:val="24"/>
                <w:szCs w:val="24"/>
                <w:lang w:eastAsia="ru-RU"/>
              </w:rPr>
              <w:t>, ул. Ленина, 6 «Б», тел. 8 (3467) 376-847</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628532, п. </w:t>
            </w:r>
            <w:proofErr w:type="spellStart"/>
            <w:r w:rsidRPr="00484B41">
              <w:rPr>
                <w:rFonts w:ascii="Times New Roman" w:eastAsia="Times New Roman" w:hAnsi="Times New Roman"/>
                <w:sz w:val="24"/>
                <w:szCs w:val="24"/>
                <w:lang w:eastAsia="ru-RU"/>
              </w:rPr>
              <w:t>Луговской</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Комсомольская</w:t>
            </w:r>
            <w:proofErr w:type="gramEnd"/>
            <w:r w:rsidRPr="00484B41">
              <w:rPr>
                <w:rFonts w:ascii="Times New Roman" w:eastAsia="Times New Roman" w:hAnsi="Times New Roman"/>
                <w:sz w:val="24"/>
                <w:szCs w:val="24"/>
                <w:lang w:eastAsia="ru-RU"/>
              </w:rPr>
              <w:t xml:space="preserve">, д. 3,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21, тел. 8 (3467) 37-84-09</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628520,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Горноправдинск</w:t>
            </w:r>
            <w:proofErr w:type="spellEnd"/>
            <w:r w:rsidRPr="00484B41">
              <w:rPr>
                <w:rFonts w:ascii="Times New Roman" w:eastAsia="Times New Roman" w:hAnsi="Times New Roman"/>
                <w:sz w:val="24"/>
                <w:szCs w:val="24"/>
                <w:lang w:eastAsia="ru-RU"/>
              </w:rPr>
              <w:t xml:space="preserve">, ул. </w:t>
            </w:r>
            <w:proofErr w:type="spellStart"/>
            <w:r w:rsidRPr="00484B41">
              <w:rPr>
                <w:rFonts w:ascii="Times New Roman" w:eastAsia="Times New Roman" w:hAnsi="Times New Roman"/>
                <w:sz w:val="24"/>
                <w:szCs w:val="24"/>
                <w:lang w:eastAsia="ru-RU"/>
              </w:rPr>
              <w:t>Петелина</w:t>
            </w:r>
            <w:proofErr w:type="spellEnd"/>
            <w:r w:rsidRPr="00484B41">
              <w:rPr>
                <w:rFonts w:ascii="Times New Roman" w:eastAsia="Times New Roman" w:hAnsi="Times New Roman"/>
                <w:sz w:val="24"/>
                <w:szCs w:val="24"/>
                <w:lang w:eastAsia="ru-RU"/>
              </w:rPr>
              <w:t xml:space="preserve">, д. 2б,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4, тел. 8 (3467) 37-55-26</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628538, с. </w:t>
            </w:r>
            <w:proofErr w:type="spellStart"/>
            <w:r w:rsidRPr="00484B41">
              <w:rPr>
                <w:rFonts w:ascii="Times New Roman" w:eastAsia="Times New Roman" w:hAnsi="Times New Roman"/>
                <w:sz w:val="24"/>
                <w:szCs w:val="24"/>
                <w:lang w:eastAsia="ru-RU"/>
              </w:rPr>
              <w:t>Селиярово</w:t>
            </w:r>
            <w:proofErr w:type="spellEnd"/>
            <w:r w:rsidRPr="00484B41">
              <w:rPr>
                <w:rFonts w:ascii="Times New Roman" w:eastAsia="Times New Roman" w:hAnsi="Times New Roman"/>
                <w:sz w:val="24"/>
                <w:szCs w:val="24"/>
                <w:lang w:eastAsia="ru-RU"/>
              </w:rPr>
              <w:t>, ул. Братьев Фирсовых, д. 24а, тел. 8(3467) 37-75-28</w:t>
            </w:r>
          </w:p>
        </w:tc>
      </w:tr>
      <w:tr w:rsidR="00484B41" w:rsidRPr="00484B41" w:rsidTr="006F5BA0">
        <w:tc>
          <w:tcPr>
            <w:tcW w:w="624" w:type="dxa"/>
          </w:tcPr>
          <w:p w:rsidR="00484B41" w:rsidRPr="00484B41" w:rsidRDefault="00484B41" w:rsidP="00484B41">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2.</w:t>
            </w:r>
          </w:p>
        </w:tc>
        <w:tc>
          <w:tcPr>
            <w:tcW w:w="8447" w:type="dxa"/>
          </w:tcPr>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proofErr w:type="gramStart"/>
            <w:r w:rsidRPr="00484B41">
              <w:rPr>
                <w:rFonts w:ascii="Times New Roman" w:eastAsia="Times New Roman" w:hAnsi="Times New Roman"/>
                <w:sz w:val="24"/>
                <w:szCs w:val="24"/>
                <w:lang w:eastAsia="ru-RU"/>
              </w:rPr>
              <w:t xml:space="preserve">628485, Ханты-Мансийский автономный округ – Югра, г. Когалым, ул. Мира, </w:t>
            </w:r>
            <w:r w:rsidRPr="00484B41">
              <w:rPr>
                <w:rFonts w:ascii="Times New Roman" w:eastAsia="Times New Roman" w:hAnsi="Times New Roman"/>
                <w:sz w:val="24"/>
                <w:szCs w:val="24"/>
                <w:lang w:eastAsia="ru-RU"/>
              </w:rPr>
              <w:br/>
              <w:t>д. 15</w:t>
            </w:r>
            <w:proofErr w:type="gramEnd"/>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013-0000@mfchmao.ru</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(34667) 24-885; 24-886</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tc>
      </w:tr>
      <w:tr w:rsidR="00484B41" w:rsidRPr="00484B41" w:rsidTr="006F5BA0">
        <w:tc>
          <w:tcPr>
            <w:tcW w:w="624" w:type="dxa"/>
          </w:tcPr>
          <w:p w:rsidR="00484B41" w:rsidRPr="00484B41" w:rsidRDefault="00484B41" w:rsidP="00484B41">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3.</w:t>
            </w:r>
          </w:p>
        </w:tc>
        <w:tc>
          <w:tcPr>
            <w:tcW w:w="8447" w:type="dxa"/>
          </w:tcPr>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proofErr w:type="spellStart"/>
            <w:r w:rsidRPr="00484B41">
              <w:rPr>
                <w:rFonts w:ascii="Times New Roman" w:eastAsia="Times New Roman" w:hAnsi="Times New Roman"/>
                <w:sz w:val="24"/>
                <w:szCs w:val="24"/>
                <w:lang w:eastAsia="ru-RU"/>
              </w:rPr>
              <w:t>Лангепасское</w:t>
            </w:r>
            <w:proofErr w:type="spellEnd"/>
            <w:r w:rsidRPr="00484B41">
              <w:rPr>
                <w:rFonts w:ascii="Times New Roman" w:eastAsia="Times New Roman" w:hAnsi="Times New Roman"/>
                <w:sz w:val="24"/>
                <w:szCs w:val="24"/>
                <w:lang w:eastAsia="ru-RU"/>
              </w:rPr>
              <w:t xml:space="preserve"> городское муниципальное бюджетное учреждение «Многофункциональный центр предоставления государственных и муниципальных услуг»</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628672, Ханты-Мансийский автономный округ – Югра, г. </w:t>
            </w:r>
            <w:proofErr w:type="spellStart"/>
            <w:r w:rsidRPr="00484B41">
              <w:rPr>
                <w:rFonts w:ascii="Times New Roman" w:eastAsia="Times New Roman" w:hAnsi="Times New Roman"/>
                <w:sz w:val="24"/>
                <w:szCs w:val="24"/>
                <w:lang w:eastAsia="ru-RU"/>
              </w:rPr>
              <w:t>Лангепас</w:t>
            </w:r>
            <w:proofErr w:type="spellEnd"/>
            <w:r w:rsidRPr="00484B41">
              <w:rPr>
                <w:rFonts w:ascii="Times New Roman" w:eastAsia="Times New Roman" w:hAnsi="Times New Roman"/>
                <w:sz w:val="24"/>
                <w:szCs w:val="24"/>
                <w:lang w:eastAsia="ru-RU"/>
              </w:rPr>
              <w:t xml:space="preserve">, </w:t>
            </w:r>
            <w:r w:rsidRPr="00484B41">
              <w:rPr>
                <w:rFonts w:ascii="Times New Roman" w:eastAsia="Times New Roman" w:hAnsi="Times New Roman"/>
                <w:sz w:val="24"/>
                <w:szCs w:val="24"/>
                <w:lang w:eastAsia="ru-RU"/>
              </w:rPr>
              <w:br/>
              <w:t>ул. Парковая, строение 9</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официального сайта: http://mfclangepas.ru</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003-0000@mfchmao.ru</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(34669) 20-213</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tc>
      </w:tr>
      <w:tr w:rsidR="00484B41" w:rsidRPr="00484B41" w:rsidTr="006F5BA0">
        <w:tc>
          <w:tcPr>
            <w:tcW w:w="624" w:type="dxa"/>
          </w:tcPr>
          <w:p w:rsidR="00484B41" w:rsidRPr="00484B41" w:rsidRDefault="00484B41" w:rsidP="00484B41">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4.</w:t>
            </w:r>
          </w:p>
        </w:tc>
        <w:tc>
          <w:tcPr>
            <w:tcW w:w="8447" w:type="dxa"/>
          </w:tcPr>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казенное учреждение «Многофункциональный центр оказания государственных и муниципальных услуг»</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628684, Ханты-Мансийский автономный округ – Югра, г. </w:t>
            </w:r>
            <w:proofErr w:type="spellStart"/>
            <w:r w:rsidRPr="00484B41">
              <w:rPr>
                <w:rFonts w:ascii="Times New Roman" w:eastAsia="Times New Roman" w:hAnsi="Times New Roman"/>
                <w:sz w:val="24"/>
                <w:szCs w:val="24"/>
                <w:lang w:eastAsia="ru-RU"/>
              </w:rPr>
              <w:t>Мегион</w:t>
            </w:r>
            <w:proofErr w:type="spellEnd"/>
            <w:r w:rsidRPr="00484B41">
              <w:rPr>
                <w:rFonts w:ascii="Times New Roman" w:eastAsia="Times New Roman" w:hAnsi="Times New Roman"/>
                <w:sz w:val="24"/>
                <w:szCs w:val="24"/>
                <w:lang w:eastAsia="ru-RU"/>
              </w:rPr>
              <w:t xml:space="preserve">, </w:t>
            </w:r>
            <w:r w:rsidRPr="00484B41">
              <w:rPr>
                <w:rFonts w:ascii="Times New Roman" w:eastAsia="Times New Roman" w:hAnsi="Times New Roman"/>
                <w:sz w:val="24"/>
                <w:szCs w:val="24"/>
                <w:lang w:eastAsia="ru-RU"/>
              </w:rPr>
              <w:br/>
              <w:t>проспект Победы, д. 7</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004-0000@mfchmao.ru</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(34643) 34-774</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r w:rsidRPr="00484B41">
              <w:rPr>
                <w:rFonts w:ascii="Times New Roman" w:eastAsia="Times New Roman" w:hAnsi="Times New Roman"/>
                <w:sz w:val="24"/>
                <w:szCs w:val="24"/>
                <w:lang w:eastAsia="ru-RU"/>
              </w:rPr>
              <w:t>:</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proofErr w:type="gramStart"/>
            <w:r w:rsidRPr="00484B41">
              <w:rPr>
                <w:rFonts w:ascii="Times New Roman" w:eastAsia="Times New Roman" w:hAnsi="Times New Roman"/>
                <w:sz w:val="24"/>
                <w:szCs w:val="24"/>
                <w:lang w:eastAsia="ru-RU"/>
              </w:rPr>
              <w:t xml:space="preserve">628690,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Высокий, ул. Советская, д. 1, тел. 8 (34643) 33-346</w:t>
            </w:r>
            <w:proofErr w:type="gramEnd"/>
          </w:p>
        </w:tc>
      </w:tr>
      <w:tr w:rsidR="00484B41" w:rsidRPr="00484B41" w:rsidTr="006F5BA0">
        <w:tc>
          <w:tcPr>
            <w:tcW w:w="624" w:type="dxa"/>
          </w:tcPr>
          <w:p w:rsidR="00484B41" w:rsidRPr="00484B41" w:rsidRDefault="00484B41" w:rsidP="00484B41">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5.</w:t>
            </w:r>
          </w:p>
        </w:tc>
        <w:tc>
          <w:tcPr>
            <w:tcW w:w="8447" w:type="dxa"/>
          </w:tcPr>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г. Нижневартовск»</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628616, Ханты-Мансийский автономный округ – Югра, г. Нижневартовск, </w:t>
            </w:r>
            <w:r w:rsidRPr="00484B41">
              <w:rPr>
                <w:rFonts w:ascii="Times New Roman" w:eastAsia="Times New Roman" w:hAnsi="Times New Roman"/>
                <w:sz w:val="24"/>
                <w:szCs w:val="24"/>
                <w:lang w:eastAsia="ru-RU"/>
              </w:rPr>
              <w:br/>
              <w:t>ул. Мира, 25/12</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007-0000@mfchmao.ru</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(3466) 40-80-60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9.00 - 15.00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tc>
      </w:tr>
      <w:tr w:rsidR="00484B41" w:rsidRPr="00484B41" w:rsidTr="006F5BA0">
        <w:tc>
          <w:tcPr>
            <w:tcW w:w="624" w:type="dxa"/>
          </w:tcPr>
          <w:p w:rsidR="00484B41" w:rsidRPr="00484B41" w:rsidRDefault="00484B41" w:rsidP="00484B41">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6.</w:t>
            </w:r>
          </w:p>
        </w:tc>
        <w:tc>
          <w:tcPr>
            <w:tcW w:w="8447" w:type="dxa"/>
          </w:tcPr>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Муниципальное автономное учреждение муниципального образования города </w:t>
            </w:r>
            <w:proofErr w:type="spellStart"/>
            <w:r w:rsidRPr="00484B41">
              <w:rPr>
                <w:rFonts w:ascii="Times New Roman" w:eastAsia="Times New Roman" w:hAnsi="Times New Roman"/>
                <w:sz w:val="24"/>
                <w:szCs w:val="24"/>
                <w:lang w:eastAsia="ru-RU"/>
              </w:rPr>
              <w:t>Нягань</w:t>
            </w:r>
            <w:proofErr w:type="spellEnd"/>
            <w:r w:rsidRPr="00484B41">
              <w:rPr>
                <w:rFonts w:ascii="Times New Roman" w:eastAsia="Times New Roman" w:hAnsi="Times New Roman"/>
                <w:sz w:val="24"/>
                <w:szCs w:val="24"/>
                <w:lang w:eastAsia="ru-RU"/>
              </w:rPr>
              <w:t xml:space="preserve"> «Многофункциональный центр предоставления государственных и муниципальных услуг»</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628181, Ханты-Мансийский автономный округ – Югра, г. </w:t>
            </w:r>
            <w:proofErr w:type="spellStart"/>
            <w:r w:rsidRPr="00484B41">
              <w:rPr>
                <w:rFonts w:ascii="Times New Roman" w:eastAsia="Times New Roman" w:hAnsi="Times New Roman"/>
                <w:sz w:val="24"/>
                <w:szCs w:val="24"/>
                <w:lang w:eastAsia="ru-RU"/>
              </w:rPr>
              <w:t>Нягань</w:t>
            </w:r>
            <w:proofErr w:type="spellEnd"/>
            <w:r w:rsidRPr="00484B41">
              <w:rPr>
                <w:rFonts w:ascii="Times New Roman" w:eastAsia="Times New Roman" w:hAnsi="Times New Roman"/>
                <w:sz w:val="24"/>
                <w:szCs w:val="24"/>
                <w:lang w:eastAsia="ru-RU"/>
              </w:rPr>
              <w:t xml:space="preserve">, </w:t>
            </w:r>
            <w:r w:rsidRPr="00484B41">
              <w:rPr>
                <w:rFonts w:ascii="Times New Roman" w:eastAsia="Times New Roman" w:hAnsi="Times New Roman"/>
                <w:sz w:val="24"/>
                <w:szCs w:val="24"/>
                <w:lang w:eastAsia="ru-RU"/>
              </w:rPr>
              <w:br/>
              <w:t>3-й микрорайон, д. 23, корп. 2, помещение 3</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011-0000@mfchmao.ru</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(34672) 63-320; 63-350; 63-370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Телефон «горячей линии»: 8 (800) 101-00-01 (звонок с городских телефонов </w:t>
            </w:r>
            <w:r w:rsidRPr="00484B41">
              <w:rPr>
                <w:rFonts w:ascii="Times New Roman" w:eastAsia="Times New Roman" w:hAnsi="Times New Roman"/>
                <w:sz w:val="24"/>
                <w:szCs w:val="24"/>
                <w:lang w:eastAsia="ru-RU"/>
              </w:rPr>
              <w:lastRenderedPageBreak/>
              <w:t>бесплатный)</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tc>
      </w:tr>
      <w:tr w:rsidR="00484B41" w:rsidRPr="00484B41" w:rsidTr="006F5BA0">
        <w:tc>
          <w:tcPr>
            <w:tcW w:w="624" w:type="dxa"/>
          </w:tcPr>
          <w:p w:rsidR="00484B41" w:rsidRPr="00484B41" w:rsidRDefault="00484B41" w:rsidP="00484B41">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7.</w:t>
            </w:r>
          </w:p>
        </w:tc>
        <w:tc>
          <w:tcPr>
            <w:tcW w:w="8447" w:type="dxa"/>
          </w:tcPr>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Муниципальное бюджетное учреждение «Многофункциональный центр предоставления государственных и муниципальных услуг города </w:t>
            </w:r>
            <w:proofErr w:type="spellStart"/>
            <w:r w:rsidRPr="00484B41">
              <w:rPr>
                <w:rFonts w:ascii="Times New Roman" w:eastAsia="Times New Roman" w:hAnsi="Times New Roman"/>
                <w:sz w:val="24"/>
                <w:szCs w:val="24"/>
                <w:lang w:eastAsia="ru-RU"/>
              </w:rPr>
              <w:t>Пыть-Яха</w:t>
            </w:r>
            <w:proofErr w:type="spellEnd"/>
            <w:r w:rsidRPr="00484B41">
              <w:rPr>
                <w:rFonts w:ascii="Times New Roman" w:eastAsia="Times New Roman" w:hAnsi="Times New Roman"/>
                <w:sz w:val="24"/>
                <w:szCs w:val="24"/>
                <w:lang w:eastAsia="ru-RU"/>
              </w:rPr>
              <w:t>»</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628383, Ханты-Мансийский автономный округ – Югра, г. </w:t>
            </w:r>
            <w:proofErr w:type="spellStart"/>
            <w:r w:rsidRPr="00484B41">
              <w:rPr>
                <w:rFonts w:ascii="Times New Roman" w:eastAsia="Times New Roman" w:hAnsi="Times New Roman"/>
                <w:sz w:val="24"/>
                <w:szCs w:val="24"/>
                <w:lang w:eastAsia="ru-RU"/>
              </w:rPr>
              <w:t>Пыть-Ях</w:t>
            </w:r>
            <w:proofErr w:type="spellEnd"/>
            <w:r w:rsidRPr="00484B41">
              <w:rPr>
                <w:rFonts w:ascii="Times New Roman" w:eastAsia="Times New Roman" w:hAnsi="Times New Roman"/>
                <w:sz w:val="24"/>
                <w:szCs w:val="24"/>
                <w:lang w:eastAsia="ru-RU"/>
              </w:rPr>
              <w:t xml:space="preserve">, </w:t>
            </w:r>
            <w:r w:rsidRPr="00484B41">
              <w:rPr>
                <w:rFonts w:ascii="Times New Roman" w:eastAsia="Times New Roman" w:hAnsi="Times New Roman"/>
                <w:sz w:val="24"/>
                <w:szCs w:val="24"/>
                <w:lang w:eastAsia="ru-RU"/>
              </w:rPr>
              <w:br/>
              <w:t>микрорайон 4, «Молодежный», д. 7</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014-0000@mfchmao.ru</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(3463) 42-85-10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484B41" w:rsidRPr="00484B41" w:rsidRDefault="00484B41" w:rsidP="00484B41">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628380, г. </w:t>
            </w:r>
            <w:proofErr w:type="spellStart"/>
            <w:r w:rsidRPr="00484B41">
              <w:rPr>
                <w:rFonts w:ascii="Times New Roman" w:eastAsia="Times New Roman" w:hAnsi="Times New Roman"/>
                <w:sz w:val="24"/>
                <w:szCs w:val="24"/>
                <w:lang w:eastAsia="ru-RU"/>
              </w:rPr>
              <w:t>Пыть-Ях</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мкр</w:t>
            </w:r>
            <w:proofErr w:type="spellEnd"/>
            <w:r w:rsidRPr="00484B41">
              <w:rPr>
                <w:rFonts w:ascii="Times New Roman" w:eastAsia="Times New Roman" w:hAnsi="Times New Roman"/>
                <w:sz w:val="24"/>
                <w:szCs w:val="24"/>
                <w:lang w:eastAsia="ru-RU"/>
              </w:rPr>
              <w:t>. 2 «Нефтяников», д. 7а, тел. 8 (3463) 46-93-00</w:t>
            </w:r>
          </w:p>
        </w:tc>
      </w:tr>
      <w:tr w:rsidR="00484B41" w:rsidRPr="00484B41" w:rsidTr="006F5BA0">
        <w:tc>
          <w:tcPr>
            <w:tcW w:w="624" w:type="dxa"/>
          </w:tcPr>
          <w:p w:rsidR="00484B41" w:rsidRPr="00484B41" w:rsidRDefault="00484B41" w:rsidP="00484B41">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8.</w:t>
            </w:r>
          </w:p>
        </w:tc>
        <w:tc>
          <w:tcPr>
            <w:tcW w:w="8447" w:type="dxa"/>
          </w:tcPr>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Радужный»</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628461, Ханты-Мансийский автономный округ – Югра, г. Радужный, микрорайон 1, д. 2, помещение 2/1</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Адрес официального сайта: </w:t>
            </w:r>
            <w:hyperlink r:id="rId58" w:history="1">
              <w:r w:rsidRPr="00484B41">
                <w:rPr>
                  <w:rFonts w:ascii="Times New Roman" w:eastAsia="Times New Roman" w:hAnsi="Times New Roman"/>
                  <w:sz w:val="24"/>
                  <w:szCs w:val="24"/>
                  <w:lang w:eastAsia="ru-RU"/>
                </w:rPr>
                <w:t>http://radmfc.ru</w:t>
              </w:r>
            </w:hyperlink>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009-0000@mfchmao.ru</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(34668) 5-56-45</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tc>
      </w:tr>
      <w:tr w:rsidR="00484B41" w:rsidRPr="00484B41" w:rsidTr="006F5BA0">
        <w:tc>
          <w:tcPr>
            <w:tcW w:w="624" w:type="dxa"/>
          </w:tcPr>
          <w:p w:rsidR="00484B41" w:rsidRPr="00484B41" w:rsidRDefault="00484B41" w:rsidP="00484B41">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9.</w:t>
            </w:r>
          </w:p>
        </w:tc>
        <w:tc>
          <w:tcPr>
            <w:tcW w:w="8447" w:type="dxa"/>
          </w:tcPr>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Сургута»</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628408, Ханты-Мансийский автономный округ – Югра, г. Сургут, </w:t>
            </w:r>
            <w:r w:rsidRPr="00484B41">
              <w:rPr>
                <w:rFonts w:ascii="Times New Roman" w:eastAsia="Times New Roman" w:hAnsi="Times New Roman"/>
                <w:sz w:val="24"/>
                <w:szCs w:val="24"/>
                <w:lang w:eastAsia="ru-RU"/>
              </w:rPr>
              <w:br/>
              <w:t>Югорский тракт, д. 38, 3 этаж (ТРЦ «</w:t>
            </w:r>
            <w:proofErr w:type="spellStart"/>
            <w:r w:rsidRPr="00484B41">
              <w:rPr>
                <w:rFonts w:ascii="Times New Roman" w:eastAsia="Times New Roman" w:hAnsi="Times New Roman"/>
                <w:sz w:val="24"/>
                <w:szCs w:val="24"/>
                <w:lang w:eastAsia="ru-RU"/>
              </w:rPr>
              <w:t>СургутСитиМолл</w:t>
            </w:r>
            <w:proofErr w:type="spellEnd"/>
            <w:r w:rsidRPr="00484B41">
              <w:rPr>
                <w:rFonts w:ascii="Times New Roman" w:eastAsia="Times New Roman" w:hAnsi="Times New Roman"/>
                <w:sz w:val="24"/>
                <w:szCs w:val="24"/>
                <w:lang w:eastAsia="ru-RU"/>
              </w:rPr>
              <w:t>»)</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021-0000@mfchmao.ru</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(3462) 239-999; 234-499</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9.00 - 18.00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r w:rsidRPr="00484B41">
              <w:rPr>
                <w:rFonts w:ascii="Times New Roman" w:eastAsia="Times New Roman" w:hAnsi="Times New Roman"/>
                <w:sz w:val="24"/>
                <w:szCs w:val="24"/>
                <w:lang w:eastAsia="ru-RU"/>
              </w:rPr>
              <w:t>:</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628400, г. Сургут, ул. Профсоюзов, д. 11 (ТРЦ «Агора»), тел. 8 (3462) 20-69-26</w:t>
            </w:r>
          </w:p>
        </w:tc>
      </w:tr>
      <w:tr w:rsidR="00484B41" w:rsidRPr="00484B41" w:rsidTr="006F5BA0">
        <w:tc>
          <w:tcPr>
            <w:tcW w:w="624" w:type="dxa"/>
          </w:tcPr>
          <w:p w:rsidR="00484B41" w:rsidRPr="00484B41" w:rsidRDefault="00484B41" w:rsidP="00484B41">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10.</w:t>
            </w:r>
          </w:p>
        </w:tc>
        <w:tc>
          <w:tcPr>
            <w:tcW w:w="8447" w:type="dxa"/>
          </w:tcPr>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Муниципальное автономное учреждение «Многофункциональный центр </w:t>
            </w:r>
            <w:r w:rsidRPr="00484B41">
              <w:rPr>
                <w:rFonts w:ascii="Times New Roman" w:eastAsia="Times New Roman" w:hAnsi="Times New Roman"/>
                <w:sz w:val="24"/>
                <w:szCs w:val="24"/>
                <w:lang w:eastAsia="ru-RU"/>
              </w:rPr>
              <w:lastRenderedPageBreak/>
              <w:t>предоставления государственных и муниципальных услуг»</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628285, Ханты-Мансийский автономный округ – Югра, г. </w:t>
            </w:r>
            <w:proofErr w:type="spellStart"/>
            <w:r w:rsidRPr="00484B41">
              <w:rPr>
                <w:rFonts w:ascii="Times New Roman" w:eastAsia="Times New Roman" w:hAnsi="Times New Roman"/>
                <w:sz w:val="24"/>
                <w:szCs w:val="24"/>
                <w:lang w:eastAsia="ru-RU"/>
              </w:rPr>
              <w:t>Урай</w:t>
            </w:r>
            <w:proofErr w:type="spellEnd"/>
            <w:r w:rsidRPr="00484B41">
              <w:rPr>
                <w:rFonts w:ascii="Times New Roman" w:eastAsia="Times New Roman" w:hAnsi="Times New Roman"/>
                <w:sz w:val="24"/>
                <w:szCs w:val="24"/>
                <w:lang w:eastAsia="ru-RU"/>
              </w:rPr>
              <w:t>, микрорайон 3, д. 47</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010-0000@mfchmao.ru</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(34676) 35-500, 35-700, 35-353</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tc>
      </w:tr>
      <w:tr w:rsidR="00484B41" w:rsidRPr="00484B41" w:rsidTr="006F5BA0">
        <w:tc>
          <w:tcPr>
            <w:tcW w:w="624" w:type="dxa"/>
          </w:tcPr>
          <w:p w:rsidR="00484B41" w:rsidRPr="00484B41" w:rsidRDefault="00484B41" w:rsidP="00484B41">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11.</w:t>
            </w:r>
          </w:p>
        </w:tc>
        <w:tc>
          <w:tcPr>
            <w:tcW w:w="8447" w:type="dxa"/>
          </w:tcPr>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proofErr w:type="gramStart"/>
            <w:r w:rsidRPr="00484B41">
              <w:rPr>
                <w:rFonts w:ascii="Times New Roman" w:eastAsia="Times New Roman" w:hAnsi="Times New Roman"/>
                <w:sz w:val="24"/>
                <w:szCs w:val="24"/>
                <w:lang w:eastAsia="ru-RU"/>
              </w:rPr>
              <w:t xml:space="preserve">628260, Ханты-Мансийский автономный округ – Югра, г. </w:t>
            </w:r>
            <w:proofErr w:type="spellStart"/>
            <w:r w:rsidRPr="00484B41">
              <w:rPr>
                <w:rFonts w:ascii="Times New Roman" w:eastAsia="Times New Roman" w:hAnsi="Times New Roman"/>
                <w:sz w:val="24"/>
                <w:szCs w:val="24"/>
                <w:lang w:eastAsia="ru-RU"/>
              </w:rPr>
              <w:t>Югорск</w:t>
            </w:r>
            <w:proofErr w:type="spellEnd"/>
            <w:r w:rsidRPr="00484B41">
              <w:rPr>
                <w:rFonts w:ascii="Times New Roman" w:eastAsia="Times New Roman" w:hAnsi="Times New Roman"/>
                <w:sz w:val="24"/>
                <w:szCs w:val="24"/>
                <w:lang w:eastAsia="ru-RU"/>
              </w:rPr>
              <w:t xml:space="preserve">, </w:t>
            </w:r>
            <w:r w:rsidRPr="00484B41">
              <w:rPr>
                <w:rFonts w:ascii="Times New Roman" w:eastAsia="Times New Roman" w:hAnsi="Times New Roman"/>
                <w:sz w:val="24"/>
                <w:szCs w:val="24"/>
                <w:lang w:eastAsia="ru-RU"/>
              </w:rPr>
              <w:br/>
              <w:t>ул. Механизаторов, д. 2</w:t>
            </w:r>
            <w:proofErr w:type="gramEnd"/>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официального сайта: http://mfc-ugorsk.ru</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Адрес электронной почты: </w:t>
            </w:r>
            <w:hyperlink r:id="rId59" w:history="1">
              <w:r w:rsidRPr="00484B41">
                <w:rPr>
                  <w:rFonts w:ascii="Times New Roman" w:eastAsia="Times New Roman" w:hAnsi="Times New Roman"/>
                  <w:sz w:val="24"/>
                  <w:szCs w:val="24"/>
                  <w:lang w:eastAsia="ru-RU"/>
                </w:rPr>
                <w:t>023-0000@mfchmao.ru</w:t>
              </w:r>
            </w:hyperlink>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(34675) 77-907</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8.00 - 15.00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tc>
      </w:tr>
      <w:tr w:rsidR="00484B41" w:rsidRPr="00484B41" w:rsidTr="006F5BA0">
        <w:tc>
          <w:tcPr>
            <w:tcW w:w="624" w:type="dxa"/>
          </w:tcPr>
          <w:p w:rsidR="00484B41" w:rsidRPr="00484B41" w:rsidRDefault="00484B41" w:rsidP="00484B41">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12.</w:t>
            </w:r>
          </w:p>
        </w:tc>
        <w:tc>
          <w:tcPr>
            <w:tcW w:w="8447" w:type="dxa"/>
          </w:tcPr>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628163, Ханты-Мансийский автономный округ – Югра, г. Белоярский, </w:t>
            </w:r>
            <w:r w:rsidRPr="00484B41">
              <w:rPr>
                <w:rFonts w:ascii="Times New Roman" w:eastAsia="Times New Roman" w:hAnsi="Times New Roman"/>
                <w:sz w:val="24"/>
                <w:szCs w:val="24"/>
                <w:lang w:eastAsia="ru-RU"/>
              </w:rPr>
              <w:br/>
              <w:t>1 микрорайон, д. 15/1</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012-0000@mfchmao.ru</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(34670) 2-25-00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Вторник - пятница: с 9.00 - 20.00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9.00 - 16.00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Понедельник: </w:t>
            </w:r>
            <w:proofErr w:type="spellStart"/>
            <w:r w:rsidRPr="00484B41">
              <w:rPr>
                <w:rFonts w:ascii="Times New Roman" w:eastAsia="Times New Roman" w:hAnsi="Times New Roman"/>
                <w:sz w:val="24"/>
                <w:szCs w:val="24"/>
                <w:lang w:eastAsia="ru-RU"/>
              </w:rPr>
              <w:t>неприемный</w:t>
            </w:r>
            <w:proofErr w:type="spellEnd"/>
            <w:r w:rsidRPr="00484B41">
              <w:rPr>
                <w:rFonts w:ascii="Times New Roman" w:eastAsia="Times New Roman" w:hAnsi="Times New Roman"/>
                <w:sz w:val="24"/>
                <w:szCs w:val="24"/>
                <w:lang w:eastAsia="ru-RU"/>
              </w:rPr>
              <w:t xml:space="preserve"> день</w:t>
            </w:r>
          </w:p>
          <w:p w:rsidR="00484B41" w:rsidRPr="00484B41" w:rsidRDefault="00484B41" w:rsidP="00484B41">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628172, п. </w:t>
            </w:r>
            <w:proofErr w:type="spellStart"/>
            <w:r w:rsidRPr="00484B41">
              <w:rPr>
                <w:rFonts w:ascii="Times New Roman" w:eastAsia="Times New Roman" w:hAnsi="Times New Roman"/>
                <w:sz w:val="24"/>
                <w:szCs w:val="24"/>
                <w:lang w:eastAsia="ru-RU"/>
              </w:rPr>
              <w:t>Верхнеказымский</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мкр</w:t>
            </w:r>
            <w:proofErr w:type="spellEnd"/>
            <w:r w:rsidRPr="00484B41">
              <w:rPr>
                <w:rFonts w:ascii="Times New Roman" w:eastAsia="Times New Roman" w:hAnsi="Times New Roman"/>
                <w:sz w:val="24"/>
                <w:szCs w:val="24"/>
                <w:lang w:eastAsia="ru-RU"/>
              </w:rPr>
              <w:t>. 2, д. 26, тел. 8 (34670) 2-25-00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628174, с. </w:t>
            </w:r>
            <w:proofErr w:type="spellStart"/>
            <w:r w:rsidRPr="00484B41">
              <w:rPr>
                <w:rFonts w:ascii="Times New Roman" w:eastAsia="Times New Roman" w:hAnsi="Times New Roman"/>
                <w:sz w:val="24"/>
                <w:szCs w:val="24"/>
                <w:lang w:eastAsia="ru-RU"/>
              </w:rPr>
              <w:t>Казым</w:t>
            </w:r>
            <w:proofErr w:type="spellEnd"/>
            <w:r w:rsidRPr="00484B41">
              <w:rPr>
                <w:rFonts w:ascii="Times New Roman" w:eastAsia="Times New Roman" w:hAnsi="Times New Roman"/>
                <w:sz w:val="24"/>
                <w:szCs w:val="24"/>
                <w:lang w:eastAsia="ru-RU"/>
              </w:rPr>
              <w:t xml:space="preserve">, ул. </w:t>
            </w:r>
            <w:proofErr w:type="spellStart"/>
            <w:r w:rsidRPr="00484B41">
              <w:rPr>
                <w:rFonts w:ascii="Times New Roman" w:eastAsia="Times New Roman" w:hAnsi="Times New Roman"/>
                <w:sz w:val="24"/>
                <w:szCs w:val="24"/>
                <w:lang w:eastAsia="ru-RU"/>
              </w:rPr>
              <w:t>Каксина</w:t>
            </w:r>
            <w:proofErr w:type="spellEnd"/>
            <w:r w:rsidRPr="00484B41">
              <w:rPr>
                <w:rFonts w:ascii="Times New Roman" w:eastAsia="Times New Roman" w:hAnsi="Times New Roman"/>
                <w:sz w:val="24"/>
                <w:szCs w:val="24"/>
                <w:lang w:eastAsia="ru-RU"/>
              </w:rPr>
              <w:t>, д. 10, тел. 8 (34670) 2-25-00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628173, п. </w:t>
            </w:r>
            <w:proofErr w:type="spellStart"/>
            <w:r w:rsidRPr="00484B41">
              <w:rPr>
                <w:rFonts w:ascii="Times New Roman" w:eastAsia="Times New Roman" w:hAnsi="Times New Roman"/>
                <w:sz w:val="24"/>
                <w:szCs w:val="24"/>
                <w:lang w:eastAsia="ru-RU"/>
              </w:rPr>
              <w:t>Лыхма</w:t>
            </w:r>
            <w:proofErr w:type="spellEnd"/>
            <w:r w:rsidRPr="00484B41">
              <w:rPr>
                <w:rFonts w:ascii="Times New Roman" w:eastAsia="Times New Roman" w:hAnsi="Times New Roman"/>
                <w:sz w:val="24"/>
                <w:szCs w:val="24"/>
                <w:lang w:eastAsia="ru-RU"/>
              </w:rPr>
              <w:t>, ул. ЛПУ, д. 92/1, тел. 8 (34670) 2-25-00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628179, п. </w:t>
            </w:r>
            <w:proofErr w:type="gramStart"/>
            <w:r w:rsidRPr="00484B41">
              <w:rPr>
                <w:rFonts w:ascii="Times New Roman" w:eastAsia="Times New Roman" w:hAnsi="Times New Roman"/>
                <w:sz w:val="24"/>
                <w:szCs w:val="24"/>
                <w:lang w:eastAsia="ru-RU"/>
              </w:rPr>
              <w:t>Полноват</w:t>
            </w:r>
            <w:proofErr w:type="gramEnd"/>
            <w:r w:rsidRPr="00484B41">
              <w:rPr>
                <w:rFonts w:ascii="Times New Roman" w:eastAsia="Times New Roman" w:hAnsi="Times New Roman"/>
                <w:sz w:val="24"/>
                <w:szCs w:val="24"/>
                <w:lang w:eastAsia="ru-RU"/>
              </w:rPr>
              <w:t>, ул. Советская, д. 24, тел. 8 (34670) 2-25-00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628169, п. </w:t>
            </w:r>
            <w:proofErr w:type="spellStart"/>
            <w:r w:rsidRPr="00484B41">
              <w:rPr>
                <w:rFonts w:ascii="Times New Roman" w:eastAsia="Times New Roman" w:hAnsi="Times New Roman"/>
                <w:sz w:val="24"/>
                <w:szCs w:val="24"/>
                <w:lang w:eastAsia="ru-RU"/>
              </w:rPr>
              <w:t>Сорум</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Центральная</w:t>
            </w:r>
            <w:proofErr w:type="gramEnd"/>
            <w:r w:rsidRPr="00484B41">
              <w:rPr>
                <w:rFonts w:ascii="Times New Roman" w:eastAsia="Times New Roman" w:hAnsi="Times New Roman"/>
                <w:sz w:val="24"/>
                <w:szCs w:val="24"/>
                <w:lang w:eastAsia="ru-RU"/>
              </w:rPr>
              <w:t>, д. 34, тел. 8 (34670) 2-25-00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628177, п. Сосновка, ул. Школьная, д. 1, тел. 8 (34670) 2-25-00</w:t>
            </w:r>
          </w:p>
        </w:tc>
      </w:tr>
      <w:tr w:rsidR="00484B41" w:rsidRPr="00484B41" w:rsidTr="006F5BA0">
        <w:tc>
          <w:tcPr>
            <w:tcW w:w="624" w:type="dxa"/>
          </w:tcPr>
          <w:p w:rsidR="00484B41" w:rsidRPr="00484B41" w:rsidRDefault="00484B41" w:rsidP="00484B41">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13.</w:t>
            </w:r>
          </w:p>
        </w:tc>
        <w:tc>
          <w:tcPr>
            <w:tcW w:w="8447" w:type="dxa"/>
          </w:tcPr>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 xml:space="preserve">628140, Ханты-Мансийский автономный округ – Югра,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Березово, </w:t>
            </w:r>
            <w:r w:rsidRPr="00484B41">
              <w:rPr>
                <w:rFonts w:ascii="Times New Roman" w:eastAsia="Times New Roman" w:hAnsi="Times New Roman"/>
                <w:sz w:val="24"/>
                <w:szCs w:val="24"/>
                <w:lang w:eastAsia="ru-RU"/>
              </w:rPr>
              <w:br/>
              <w:t>ул. Пушкина, 37-А, помещение 2</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015-0000@mfchmao.ru</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(34674) 21-167; 21-171; 21-193</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484B41" w:rsidRPr="00484B41" w:rsidRDefault="00484B41" w:rsidP="00484B41">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628146,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Игрим</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Кооперативная</w:t>
            </w:r>
            <w:proofErr w:type="gramEnd"/>
            <w:r w:rsidRPr="00484B41">
              <w:rPr>
                <w:rFonts w:ascii="Times New Roman" w:eastAsia="Times New Roman" w:hAnsi="Times New Roman"/>
                <w:sz w:val="24"/>
                <w:szCs w:val="24"/>
                <w:lang w:eastAsia="ru-RU"/>
              </w:rPr>
              <w:t>, д. 50, пом. 3, тел. 8 (34674) 6-14-11</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628158, п. </w:t>
            </w:r>
            <w:proofErr w:type="gramStart"/>
            <w:r w:rsidRPr="00484B41">
              <w:rPr>
                <w:rFonts w:ascii="Times New Roman" w:eastAsia="Times New Roman" w:hAnsi="Times New Roman"/>
                <w:sz w:val="24"/>
                <w:szCs w:val="24"/>
                <w:lang w:eastAsia="ru-RU"/>
              </w:rPr>
              <w:t>Приполярный</w:t>
            </w:r>
            <w:proofErr w:type="gram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мкр</w:t>
            </w:r>
            <w:proofErr w:type="spellEnd"/>
            <w:r w:rsidRPr="00484B41">
              <w:rPr>
                <w:rFonts w:ascii="Times New Roman" w:eastAsia="Times New Roman" w:hAnsi="Times New Roman"/>
                <w:sz w:val="24"/>
                <w:szCs w:val="24"/>
                <w:lang w:eastAsia="ru-RU"/>
              </w:rPr>
              <w:t xml:space="preserve">. 2, д. 3А,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12, тел. 8 (34674) 3-45-67</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628147, п. </w:t>
            </w:r>
            <w:proofErr w:type="gramStart"/>
            <w:r w:rsidRPr="00484B41">
              <w:rPr>
                <w:rFonts w:ascii="Times New Roman" w:eastAsia="Times New Roman" w:hAnsi="Times New Roman"/>
                <w:sz w:val="24"/>
                <w:szCs w:val="24"/>
                <w:lang w:eastAsia="ru-RU"/>
              </w:rPr>
              <w:t>Светлый</w:t>
            </w:r>
            <w:proofErr w:type="gramEnd"/>
            <w:r w:rsidRPr="00484B41">
              <w:rPr>
                <w:rFonts w:ascii="Times New Roman" w:eastAsia="Times New Roman" w:hAnsi="Times New Roman"/>
                <w:sz w:val="24"/>
                <w:szCs w:val="24"/>
                <w:lang w:eastAsia="ru-RU"/>
              </w:rPr>
              <w:t xml:space="preserve">, ул. Набережная, д. 10,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8, тел. 8 (34674) 5-85-70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628156, п. </w:t>
            </w:r>
            <w:proofErr w:type="spellStart"/>
            <w:r w:rsidRPr="00484B41">
              <w:rPr>
                <w:rFonts w:ascii="Times New Roman" w:eastAsia="Times New Roman" w:hAnsi="Times New Roman"/>
                <w:sz w:val="24"/>
                <w:szCs w:val="24"/>
                <w:lang w:eastAsia="ru-RU"/>
              </w:rPr>
              <w:t>Хулимсунт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мкр</w:t>
            </w:r>
            <w:proofErr w:type="spellEnd"/>
            <w:r w:rsidRPr="00484B41">
              <w:rPr>
                <w:rFonts w:ascii="Times New Roman" w:eastAsia="Times New Roman" w:hAnsi="Times New Roman"/>
                <w:sz w:val="24"/>
                <w:szCs w:val="24"/>
                <w:lang w:eastAsia="ru-RU"/>
              </w:rPr>
              <w:t xml:space="preserve">. 3, д. 23,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18, тел. 8 (34674) 3-36-67</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628148, с. </w:t>
            </w:r>
            <w:proofErr w:type="spellStart"/>
            <w:r w:rsidRPr="00484B41">
              <w:rPr>
                <w:rFonts w:ascii="Times New Roman" w:eastAsia="Times New Roman" w:hAnsi="Times New Roman"/>
                <w:sz w:val="24"/>
                <w:szCs w:val="24"/>
                <w:lang w:eastAsia="ru-RU"/>
              </w:rPr>
              <w:t>Саранпауль</w:t>
            </w:r>
            <w:proofErr w:type="spellEnd"/>
            <w:r w:rsidRPr="00484B41">
              <w:rPr>
                <w:rFonts w:ascii="Times New Roman" w:eastAsia="Times New Roman" w:hAnsi="Times New Roman"/>
                <w:sz w:val="24"/>
                <w:szCs w:val="24"/>
                <w:lang w:eastAsia="ru-RU"/>
              </w:rPr>
              <w:t xml:space="preserve">, ул. </w:t>
            </w:r>
            <w:proofErr w:type="spellStart"/>
            <w:r w:rsidRPr="00484B41">
              <w:rPr>
                <w:rFonts w:ascii="Times New Roman" w:eastAsia="Times New Roman" w:hAnsi="Times New Roman"/>
                <w:sz w:val="24"/>
                <w:szCs w:val="24"/>
                <w:lang w:eastAsia="ru-RU"/>
              </w:rPr>
              <w:t>Н.Вокуева</w:t>
            </w:r>
            <w:proofErr w:type="spellEnd"/>
            <w:r w:rsidRPr="00484B41">
              <w:rPr>
                <w:rFonts w:ascii="Times New Roman" w:eastAsia="Times New Roman" w:hAnsi="Times New Roman"/>
                <w:sz w:val="24"/>
                <w:szCs w:val="24"/>
                <w:lang w:eastAsia="ru-RU"/>
              </w:rPr>
              <w:t xml:space="preserve">, д. 1А,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26, тел. 8 (34674) 4-58-30</w:t>
            </w:r>
          </w:p>
        </w:tc>
      </w:tr>
      <w:tr w:rsidR="00484B41" w:rsidRPr="00484B41" w:rsidTr="006F5BA0">
        <w:tc>
          <w:tcPr>
            <w:tcW w:w="624" w:type="dxa"/>
          </w:tcPr>
          <w:p w:rsidR="00484B41" w:rsidRPr="00484B41" w:rsidRDefault="00484B41" w:rsidP="00484B41">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14.</w:t>
            </w:r>
          </w:p>
        </w:tc>
        <w:tc>
          <w:tcPr>
            <w:tcW w:w="8447" w:type="dxa"/>
          </w:tcPr>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Муниципальное бюджетное учреждение </w:t>
            </w:r>
            <w:proofErr w:type="spellStart"/>
            <w:r w:rsidRPr="00484B41">
              <w:rPr>
                <w:rFonts w:ascii="Times New Roman" w:eastAsia="Times New Roman" w:hAnsi="Times New Roman"/>
                <w:sz w:val="24"/>
                <w:szCs w:val="24"/>
                <w:lang w:eastAsia="ru-RU"/>
              </w:rPr>
              <w:t>Кондинского</w:t>
            </w:r>
            <w:proofErr w:type="spellEnd"/>
            <w:r w:rsidRPr="00484B41">
              <w:rPr>
                <w:rFonts w:ascii="Times New Roman" w:eastAsia="Times New Roman" w:hAnsi="Times New Roman"/>
                <w:sz w:val="24"/>
                <w:szCs w:val="24"/>
                <w:lang w:eastAsia="ru-RU"/>
              </w:rPr>
              <w:t xml:space="preserve"> района «Многофункциональный центр предоставления государственных и муниципальных услуг»</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628200, Ханты-Мансийский автономный округ - Югра, </w:t>
            </w:r>
            <w:proofErr w:type="spellStart"/>
            <w:r w:rsidRPr="00484B41">
              <w:rPr>
                <w:rFonts w:ascii="Times New Roman" w:eastAsia="Times New Roman" w:hAnsi="Times New Roman"/>
                <w:sz w:val="24"/>
                <w:szCs w:val="24"/>
                <w:lang w:eastAsia="ru-RU"/>
              </w:rPr>
              <w:t>Кондинский</w:t>
            </w:r>
            <w:proofErr w:type="spellEnd"/>
            <w:r w:rsidRPr="00484B41">
              <w:rPr>
                <w:rFonts w:ascii="Times New Roman" w:eastAsia="Times New Roman" w:hAnsi="Times New Roman"/>
                <w:sz w:val="24"/>
                <w:szCs w:val="24"/>
                <w:lang w:eastAsia="ru-RU"/>
              </w:rPr>
              <w:t xml:space="preserve"> район, </w:t>
            </w:r>
            <w:r w:rsidRPr="00484B41">
              <w:rPr>
                <w:rFonts w:ascii="Times New Roman" w:eastAsia="Times New Roman" w:hAnsi="Times New Roman"/>
                <w:sz w:val="24"/>
                <w:szCs w:val="24"/>
                <w:lang w:eastAsia="ru-RU"/>
              </w:rPr>
              <w:br/>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gramStart"/>
            <w:r w:rsidRPr="00484B41">
              <w:rPr>
                <w:rFonts w:ascii="Times New Roman" w:eastAsia="Times New Roman" w:hAnsi="Times New Roman"/>
                <w:sz w:val="24"/>
                <w:szCs w:val="24"/>
                <w:lang w:eastAsia="ru-RU"/>
              </w:rPr>
              <w:t>Междуреченский</w:t>
            </w:r>
            <w:proofErr w:type="gramEnd"/>
            <w:r w:rsidRPr="00484B41">
              <w:rPr>
                <w:rFonts w:ascii="Times New Roman" w:eastAsia="Times New Roman" w:hAnsi="Times New Roman"/>
                <w:sz w:val="24"/>
                <w:szCs w:val="24"/>
                <w:lang w:eastAsia="ru-RU"/>
              </w:rPr>
              <w:t>, ул. Титова, д. 26</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Адрес электронной почты: </w:t>
            </w:r>
            <w:hyperlink r:id="rId60" w:history="1">
              <w:r w:rsidRPr="00484B41">
                <w:rPr>
                  <w:rFonts w:ascii="Times New Roman" w:eastAsia="Times New Roman" w:hAnsi="Times New Roman"/>
                  <w:sz w:val="24"/>
                  <w:szCs w:val="24"/>
                  <w:lang w:eastAsia="ru-RU"/>
                </w:rPr>
                <w:t>016-0000@mfchmao.ru</w:t>
              </w:r>
            </w:hyperlink>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(34677) 3-52-62; 4-10-08</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484B41" w:rsidRPr="00484B41" w:rsidRDefault="00484B41" w:rsidP="00484B41">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628206,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Мортка</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Путейская</w:t>
            </w:r>
            <w:proofErr w:type="gramEnd"/>
            <w:r w:rsidRPr="00484B41">
              <w:rPr>
                <w:rFonts w:ascii="Times New Roman" w:eastAsia="Times New Roman" w:hAnsi="Times New Roman"/>
                <w:sz w:val="24"/>
                <w:szCs w:val="24"/>
                <w:lang w:eastAsia="ru-RU"/>
              </w:rPr>
              <w:t>, д. 10, тел. 8 (34677) 3-00-45</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628205,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Куминский</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Почтовая</w:t>
            </w:r>
            <w:proofErr w:type="gramEnd"/>
            <w:r w:rsidRPr="00484B41">
              <w:rPr>
                <w:rFonts w:ascii="Times New Roman" w:eastAsia="Times New Roman" w:hAnsi="Times New Roman"/>
                <w:sz w:val="24"/>
                <w:szCs w:val="24"/>
                <w:lang w:eastAsia="ru-RU"/>
              </w:rPr>
              <w:t>, д. 36, тел. 8 (34677)3-90-11</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628217, с. </w:t>
            </w:r>
            <w:proofErr w:type="spellStart"/>
            <w:r w:rsidRPr="00484B41">
              <w:rPr>
                <w:rFonts w:ascii="Times New Roman" w:eastAsia="Times New Roman" w:hAnsi="Times New Roman"/>
                <w:sz w:val="24"/>
                <w:szCs w:val="24"/>
                <w:lang w:eastAsia="ru-RU"/>
              </w:rPr>
              <w:t>Болчары</w:t>
            </w:r>
            <w:proofErr w:type="spellEnd"/>
            <w:r w:rsidRPr="00484B41">
              <w:rPr>
                <w:rFonts w:ascii="Times New Roman" w:eastAsia="Times New Roman" w:hAnsi="Times New Roman"/>
                <w:sz w:val="24"/>
                <w:szCs w:val="24"/>
                <w:lang w:eastAsia="ru-RU"/>
              </w:rPr>
              <w:t>, ул. Ленина, д. 49, тел. 8 (34677) 2-56-06</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628220,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gramStart"/>
            <w:r w:rsidRPr="00484B41">
              <w:rPr>
                <w:rFonts w:ascii="Times New Roman" w:eastAsia="Times New Roman" w:hAnsi="Times New Roman"/>
                <w:sz w:val="24"/>
                <w:szCs w:val="24"/>
                <w:lang w:eastAsia="ru-RU"/>
              </w:rPr>
              <w:t>Луговой</w:t>
            </w:r>
            <w:proofErr w:type="gramEnd"/>
            <w:r w:rsidRPr="00484B41">
              <w:rPr>
                <w:rFonts w:ascii="Times New Roman" w:eastAsia="Times New Roman" w:hAnsi="Times New Roman"/>
                <w:sz w:val="24"/>
                <w:szCs w:val="24"/>
                <w:lang w:eastAsia="ru-RU"/>
              </w:rPr>
              <w:t>, ул. Пушкина, д. 7, тел. 8 (34677) 3-80-52</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628280,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Половинка, ул. Комсомольская д. 10Б, тел. 8 (34677) 5-45-30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628213,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xml:space="preserve">. </w:t>
            </w:r>
            <w:proofErr w:type="gramStart"/>
            <w:r w:rsidRPr="00484B41">
              <w:rPr>
                <w:rFonts w:ascii="Times New Roman" w:eastAsia="Times New Roman" w:hAnsi="Times New Roman"/>
                <w:sz w:val="24"/>
                <w:szCs w:val="24"/>
                <w:lang w:eastAsia="ru-RU"/>
              </w:rPr>
              <w:t>Ягодный</w:t>
            </w:r>
            <w:proofErr w:type="gramEnd"/>
            <w:r w:rsidRPr="00484B41">
              <w:rPr>
                <w:rFonts w:ascii="Times New Roman" w:eastAsia="Times New Roman" w:hAnsi="Times New Roman"/>
                <w:sz w:val="24"/>
                <w:szCs w:val="24"/>
                <w:lang w:eastAsia="ru-RU"/>
              </w:rPr>
              <w:t>, ул. Центральная, д. 28А, тел. 8 (34677) 5-10-60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628236, д. </w:t>
            </w:r>
            <w:proofErr w:type="spellStart"/>
            <w:r w:rsidRPr="00484B41">
              <w:rPr>
                <w:rFonts w:ascii="Times New Roman" w:eastAsia="Times New Roman" w:hAnsi="Times New Roman"/>
                <w:sz w:val="24"/>
                <w:szCs w:val="24"/>
                <w:lang w:eastAsia="ru-RU"/>
              </w:rPr>
              <w:t>Ушья</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Мелитопольская</w:t>
            </w:r>
            <w:proofErr w:type="gramEnd"/>
            <w:r w:rsidRPr="00484B41">
              <w:rPr>
                <w:rFonts w:ascii="Times New Roman" w:eastAsia="Times New Roman" w:hAnsi="Times New Roman"/>
                <w:sz w:val="24"/>
                <w:szCs w:val="24"/>
                <w:lang w:eastAsia="ru-RU"/>
              </w:rPr>
              <w:t>, д. 5а, тел. 8 (34676) 4-91-00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628210,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Кондинское</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Советская</w:t>
            </w:r>
            <w:proofErr w:type="gramEnd"/>
            <w:r w:rsidRPr="00484B41">
              <w:rPr>
                <w:rFonts w:ascii="Times New Roman" w:eastAsia="Times New Roman" w:hAnsi="Times New Roman"/>
                <w:sz w:val="24"/>
                <w:szCs w:val="24"/>
                <w:lang w:eastAsia="ru-RU"/>
              </w:rPr>
              <w:t>, д. 11, тел. 8 (34677) 2-15-45</w:t>
            </w:r>
          </w:p>
        </w:tc>
      </w:tr>
      <w:tr w:rsidR="00484B41" w:rsidRPr="00484B41" w:rsidTr="006F5BA0">
        <w:tc>
          <w:tcPr>
            <w:tcW w:w="624" w:type="dxa"/>
          </w:tcPr>
          <w:p w:rsidR="00484B41" w:rsidRPr="00484B41" w:rsidRDefault="00484B41" w:rsidP="00484B41">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15.</w:t>
            </w:r>
          </w:p>
        </w:tc>
        <w:tc>
          <w:tcPr>
            <w:tcW w:w="8447" w:type="dxa"/>
          </w:tcPr>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Муниципальное учреждение «Многофункциональный центр предоставления государственных и муниципальных услуг» (по г. Нефтеюганску и </w:t>
            </w:r>
            <w:proofErr w:type="spellStart"/>
            <w:r w:rsidRPr="00484B41">
              <w:rPr>
                <w:rFonts w:ascii="Times New Roman" w:eastAsia="Times New Roman" w:hAnsi="Times New Roman"/>
                <w:sz w:val="24"/>
                <w:szCs w:val="24"/>
                <w:lang w:eastAsia="ru-RU"/>
              </w:rPr>
              <w:t>Нефтеюганскому</w:t>
            </w:r>
            <w:proofErr w:type="spellEnd"/>
            <w:r w:rsidRPr="00484B41">
              <w:rPr>
                <w:rFonts w:ascii="Times New Roman" w:eastAsia="Times New Roman" w:hAnsi="Times New Roman"/>
                <w:sz w:val="24"/>
                <w:szCs w:val="24"/>
                <w:lang w:eastAsia="ru-RU"/>
              </w:rPr>
              <w:t xml:space="preserve"> району)</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628300, Ханты-Мансийский автономный округ – Югра, г. Нефтеюганск, </w:t>
            </w:r>
            <w:r w:rsidRPr="00484B41">
              <w:rPr>
                <w:rFonts w:ascii="Times New Roman" w:eastAsia="Times New Roman" w:hAnsi="Times New Roman"/>
                <w:sz w:val="24"/>
                <w:szCs w:val="24"/>
                <w:lang w:eastAsia="ru-RU"/>
              </w:rPr>
              <w:br/>
              <w:t xml:space="preserve">ул. </w:t>
            </w:r>
            <w:proofErr w:type="spellStart"/>
            <w:r w:rsidRPr="00484B41">
              <w:rPr>
                <w:rFonts w:ascii="Times New Roman" w:eastAsia="Times New Roman" w:hAnsi="Times New Roman"/>
                <w:sz w:val="24"/>
                <w:szCs w:val="24"/>
                <w:lang w:eastAsia="ru-RU"/>
              </w:rPr>
              <w:t>Сургутская</w:t>
            </w:r>
            <w:proofErr w:type="spellEnd"/>
            <w:r w:rsidRPr="00484B41">
              <w:rPr>
                <w:rFonts w:ascii="Times New Roman" w:eastAsia="Times New Roman" w:hAnsi="Times New Roman"/>
                <w:sz w:val="24"/>
                <w:szCs w:val="24"/>
                <w:lang w:eastAsia="ru-RU"/>
              </w:rPr>
              <w:t>, д. 3, пом. 2</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mfc@mfcnr86.ru</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(3463) 27-67-09; 27-77-73</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четверг: с 8.00 - 20.00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Пятница: с 10.00 - 20.00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484B41" w:rsidRPr="00484B41" w:rsidRDefault="00484B41" w:rsidP="00484B41">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628331, </w:t>
            </w:r>
            <w:proofErr w:type="spellStart"/>
            <w:r w:rsidRPr="00484B41">
              <w:rPr>
                <w:rFonts w:ascii="Times New Roman" w:eastAsia="Times New Roman" w:hAnsi="Times New Roman"/>
                <w:sz w:val="24"/>
                <w:szCs w:val="24"/>
                <w:lang w:eastAsia="ru-RU"/>
              </w:rPr>
              <w:t>гп</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Пойковский</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мкр</w:t>
            </w:r>
            <w:proofErr w:type="spellEnd"/>
            <w:r w:rsidRPr="00484B41">
              <w:rPr>
                <w:rFonts w:ascii="Times New Roman" w:eastAsia="Times New Roman" w:hAnsi="Times New Roman"/>
                <w:sz w:val="24"/>
                <w:szCs w:val="24"/>
                <w:lang w:eastAsia="ru-RU"/>
              </w:rPr>
              <w:t>. 4, д. 5, тел. 8 (3463) 21-13-36</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628334, с. </w:t>
            </w:r>
            <w:proofErr w:type="spellStart"/>
            <w:r w:rsidRPr="00484B41">
              <w:rPr>
                <w:rFonts w:ascii="Times New Roman" w:eastAsia="Times New Roman" w:hAnsi="Times New Roman"/>
                <w:sz w:val="24"/>
                <w:szCs w:val="24"/>
                <w:lang w:eastAsia="ru-RU"/>
              </w:rPr>
              <w:t>Лемпино</w:t>
            </w:r>
            <w:proofErr w:type="spellEnd"/>
            <w:r w:rsidRPr="00484B41">
              <w:rPr>
                <w:rFonts w:ascii="Times New Roman" w:eastAsia="Times New Roman" w:hAnsi="Times New Roman"/>
                <w:sz w:val="24"/>
                <w:szCs w:val="24"/>
                <w:lang w:eastAsia="ru-RU"/>
              </w:rPr>
              <w:t xml:space="preserve">, ул. Солнечная, д. 1,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6, тел. 8 (3463) 517-517</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628323,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Каркатеевы</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Центральная</w:t>
            </w:r>
            <w:proofErr w:type="gramEnd"/>
            <w:r w:rsidRPr="00484B41">
              <w:rPr>
                <w:rFonts w:ascii="Times New Roman" w:eastAsia="Times New Roman" w:hAnsi="Times New Roman"/>
                <w:sz w:val="24"/>
                <w:szCs w:val="24"/>
                <w:lang w:eastAsia="ru-RU"/>
              </w:rPr>
              <w:t>, стр. 17, тел. 8 (3463) 517-517</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628335,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Куть-Ях</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Молодежная</w:t>
            </w:r>
            <w:proofErr w:type="gramEnd"/>
            <w:r w:rsidRPr="00484B41">
              <w:rPr>
                <w:rFonts w:ascii="Times New Roman" w:eastAsia="Times New Roman" w:hAnsi="Times New Roman"/>
                <w:sz w:val="24"/>
                <w:szCs w:val="24"/>
                <w:lang w:eastAsia="ru-RU"/>
              </w:rPr>
              <w:t>, д. 17, тел. 8 (3463) 517-517</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628327,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Салым</w:t>
            </w:r>
            <w:proofErr w:type="spellEnd"/>
            <w:r w:rsidRPr="00484B41">
              <w:rPr>
                <w:rFonts w:ascii="Times New Roman" w:eastAsia="Times New Roman" w:hAnsi="Times New Roman"/>
                <w:sz w:val="24"/>
                <w:szCs w:val="24"/>
                <w:lang w:eastAsia="ru-RU"/>
              </w:rPr>
              <w:t>, ул. 45 лет Победы, д. 21, тел. 8 (3463) 31-62-62</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628330,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xml:space="preserve">. Сентябрьский, ул. КС-5 территория, д. 66А, ком. 9, </w:t>
            </w:r>
            <w:r w:rsidRPr="00484B41">
              <w:rPr>
                <w:rFonts w:ascii="Times New Roman" w:eastAsia="Times New Roman" w:hAnsi="Times New Roman"/>
                <w:sz w:val="24"/>
                <w:szCs w:val="24"/>
                <w:lang w:eastAsia="ru-RU"/>
              </w:rPr>
              <w:br/>
              <w:t>тел. 8 (3463) 517-517</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628334,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Чеускино</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Центральная</w:t>
            </w:r>
            <w:proofErr w:type="gramEnd"/>
            <w:r w:rsidRPr="00484B41">
              <w:rPr>
                <w:rFonts w:ascii="Times New Roman" w:eastAsia="Times New Roman" w:hAnsi="Times New Roman"/>
                <w:sz w:val="24"/>
                <w:szCs w:val="24"/>
                <w:lang w:eastAsia="ru-RU"/>
              </w:rPr>
              <w:t>, д. 8, тел. 8 (3463) 517-517</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628326,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Юганская Обь, ул. Криворожская, д. 6а, тел. 8 (3463) 517-517</w:t>
            </w:r>
          </w:p>
        </w:tc>
      </w:tr>
      <w:tr w:rsidR="00484B41" w:rsidRPr="00484B41" w:rsidTr="006F5BA0">
        <w:tc>
          <w:tcPr>
            <w:tcW w:w="624" w:type="dxa"/>
          </w:tcPr>
          <w:p w:rsidR="00484B41" w:rsidRPr="00484B41" w:rsidRDefault="00484B41" w:rsidP="00484B41">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16.</w:t>
            </w:r>
          </w:p>
        </w:tc>
        <w:tc>
          <w:tcPr>
            <w:tcW w:w="8447" w:type="dxa"/>
          </w:tcPr>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proofErr w:type="gramStart"/>
            <w:r w:rsidRPr="00484B41">
              <w:rPr>
                <w:rFonts w:ascii="Times New Roman" w:eastAsia="Times New Roman" w:hAnsi="Times New Roman"/>
                <w:sz w:val="24"/>
                <w:szCs w:val="24"/>
                <w:lang w:eastAsia="ru-RU"/>
              </w:rPr>
              <w:t xml:space="preserve">628100, Ханты-Мансийский автономный округ – Югра,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Октябрьское, </w:t>
            </w:r>
            <w:r w:rsidRPr="00484B41">
              <w:rPr>
                <w:rFonts w:ascii="Times New Roman" w:eastAsia="Times New Roman" w:hAnsi="Times New Roman"/>
                <w:sz w:val="24"/>
                <w:szCs w:val="24"/>
                <w:lang w:eastAsia="ru-RU"/>
              </w:rPr>
              <w:br/>
              <w:t>ул. Советская, д. 13А, блок 3</w:t>
            </w:r>
            <w:proofErr w:type="gramEnd"/>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017-0000@mfchmao.ru</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(34678) 21-515</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9.00 - 15.00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484B41" w:rsidRPr="00484B41" w:rsidRDefault="00484B41" w:rsidP="00484B41">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628128, п. </w:t>
            </w:r>
            <w:proofErr w:type="spellStart"/>
            <w:r w:rsidRPr="00484B41">
              <w:rPr>
                <w:rFonts w:ascii="Times New Roman" w:eastAsia="Times New Roman" w:hAnsi="Times New Roman"/>
                <w:sz w:val="24"/>
                <w:szCs w:val="24"/>
                <w:lang w:eastAsia="ru-RU"/>
              </w:rPr>
              <w:t>Унъюган</w:t>
            </w:r>
            <w:proofErr w:type="spellEnd"/>
            <w:r w:rsidRPr="00484B41">
              <w:rPr>
                <w:rFonts w:ascii="Times New Roman" w:eastAsia="Times New Roman" w:hAnsi="Times New Roman"/>
                <w:sz w:val="24"/>
                <w:szCs w:val="24"/>
                <w:lang w:eastAsia="ru-RU"/>
              </w:rPr>
              <w:t xml:space="preserve">. ул. Мира, д. 3А,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8, 9, тел. 8 (34672) 26-353</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628195, </w:t>
            </w:r>
            <w:proofErr w:type="spellStart"/>
            <w:r w:rsidRPr="00484B41">
              <w:rPr>
                <w:rFonts w:ascii="Times New Roman" w:eastAsia="Times New Roman" w:hAnsi="Times New Roman"/>
                <w:sz w:val="24"/>
                <w:szCs w:val="24"/>
                <w:lang w:eastAsia="ru-RU"/>
              </w:rPr>
              <w:t>гп</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Талинка</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мкр</w:t>
            </w:r>
            <w:proofErr w:type="spellEnd"/>
            <w:r w:rsidRPr="00484B41">
              <w:rPr>
                <w:rFonts w:ascii="Times New Roman" w:eastAsia="Times New Roman" w:hAnsi="Times New Roman"/>
                <w:sz w:val="24"/>
                <w:szCs w:val="24"/>
                <w:lang w:eastAsia="ru-RU"/>
              </w:rPr>
              <w:t xml:space="preserve">. Центральный, д. 27,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25, тел. 8 (34672) 26-352</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628109, п. </w:t>
            </w:r>
            <w:proofErr w:type="spellStart"/>
            <w:r w:rsidRPr="00484B41">
              <w:rPr>
                <w:rFonts w:ascii="Times New Roman" w:eastAsia="Times New Roman" w:hAnsi="Times New Roman"/>
                <w:sz w:val="24"/>
                <w:szCs w:val="24"/>
                <w:lang w:eastAsia="ru-RU"/>
              </w:rPr>
              <w:t>Перегребное</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Советская</w:t>
            </w:r>
            <w:proofErr w:type="gramEnd"/>
            <w:r w:rsidRPr="00484B41">
              <w:rPr>
                <w:rFonts w:ascii="Times New Roman" w:eastAsia="Times New Roman" w:hAnsi="Times New Roman"/>
                <w:sz w:val="24"/>
                <w:szCs w:val="24"/>
                <w:lang w:eastAsia="ru-RU"/>
              </w:rPr>
              <w:t>, д. 3, тел. 8 (34678) 2-41-73</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628125, п. </w:t>
            </w:r>
            <w:proofErr w:type="spellStart"/>
            <w:r w:rsidRPr="00484B41">
              <w:rPr>
                <w:rFonts w:ascii="Times New Roman" w:eastAsia="Times New Roman" w:hAnsi="Times New Roman"/>
                <w:sz w:val="24"/>
                <w:szCs w:val="24"/>
                <w:lang w:eastAsia="ru-RU"/>
              </w:rPr>
              <w:t>Карымкары</w:t>
            </w:r>
            <w:proofErr w:type="spellEnd"/>
            <w:r w:rsidRPr="00484B41">
              <w:rPr>
                <w:rFonts w:ascii="Times New Roman" w:eastAsia="Times New Roman" w:hAnsi="Times New Roman"/>
                <w:sz w:val="24"/>
                <w:szCs w:val="24"/>
                <w:lang w:eastAsia="ru-RU"/>
              </w:rPr>
              <w:t>, ул. Ленина, д. 59, тел. 8 (34678) 2-31-20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628111, п. </w:t>
            </w:r>
            <w:proofErr w:type="spellStart"/>
            <w:r w:rsidRPr="00484B41">
              <w:rPr>
                <w:rFonts w:ascii="Times New Roman" w:eastAsia="Times New Roman" w:hAnsi="Times New Roman"/>
                <w:sz w:val="24"/>
                <w:szCs w:val="24"/>
                <w:lang w:eastAsia="ru-RU"/>
              </w:rPr>
              <w:t>Сергино</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Центральная</w:t>
            </w:r>
            <w:proofErr w:type="gramEnd"/>
            <w:r w:rsidRPr="00484B41">
              <w:rPr>
                <w:rFonts w:ascii="Times New Roman" w:eastAsia="Times New Roman" w:hAnsi="Times New Roman"/>
                <w:sz w:val="24"/>
                <w:szCs w:val="24"/>
                <w:lang w:eastAsia="ru-RU"/>
              </w:rPr>
              <w:t>, д. 12д, тел. 8 (34678) 3-40-48</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628125, </w:t>
            </w:r>
            <w:proofErr w:type="spellStart"/>
            <w:r w:rsidRPr="00484B41">
              <w:rPr>
                <w:rFonts w:ascii="Times New Roman" w:eastAsia="Times New Roman" w:hAnsi="Times New Roman"/>
                <w:sz w:val="24"/>
                <w:szCs w:val="24"/>
                <w:lang w:eastAsia="ru-RU"/>
              </w:rPr>
              <w:t>гп</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Андра</w:t>
            </w:r>
            <w:proofErr w:type="spellEnd"/>
            <w:r w:rsidRPr="00484B41">
              <w:rPr>
                <w:rFonts w:ascii="Times New Roman" w:eastAsia="Times New Roman" w:hAnsi="Times New Roman"/>
                <w:sz w:val="24"/>
                <w:szCs w:val="24"/>
                <w:lang w:eastAsia="ru-RU"/>
              </w:rPr>
              <w:t>, ул. Набережная, д. 1, тел. 8 (34678) 6-25-15</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628126,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Приобье</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Центральная</w:t>
            </w:r>
            <w:proofErr w:type="gramEnd"/>
            <w:r w:rsidRPr="00484B41">
              <w:rPr>
                <w:rFonts w:ascii="Times New Roman" w:eastAsia="Times New Roman" w:hAnsi="Times New Roman"/>
                <w:sz w:val="24"/>
                <w:szCs w:val="24"/>
                <w:lang w:eastAsia="ru-RU"/>
              </w:rPr>
              <w:t>, д. 9, тел. 8 (34678) 3-23-85</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628120,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xml:space="preserve">. Малый </w:t>
            </w:r>
            <w:proofErr w:type="spellStart"/>
            <w:r w:rsidRPr="00484B41">
              <w:rPr>
                <w:rFonts w:ascii="Times New Roman" w:eastAsia="Times New Roman" w:hAnsi="Times New Roman"/>
                <w:sz w:val="24"/>
                <w:szCs w:val="24"/>
                <w:lang w:eastAsia="ru-RU"/>
              </w:rPr>
              <w:t>Атлым</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Центральная</w:t>
            </w:r>
            <w:proofErr w:type="gramEnd"/>
            <w:r w:rsidRPr="00484B41">
              <w:rPr>
                <w:rFonts w:ascii="Times New Roman" w:eastAsia="Times New Roman" w:hAnsi="Times New Roman"/>
                <w:sz w:val="24"/>
                <w:szCs w:val="24"/>
                <w:lang w:eastAsia="ru-RU"/>
              </w:rPr>
              <w:t>, д. 18, тел. 8 (34678) 2-25-26</w:t>
            </w:r>
          </w:p>
        </w:tc>
      </w:tr>
      <w:tr w:rsidR="00484B41" w:rsidRPr="00484B41" w:rsidTr="006F5BA0">
        <w:tc>
          <w:tcPr>
            <w:tcW w:w="624" w:type="dxa"/>
          </w:tcPr>
          <w:p w:rsidR="00484B41" w:rsidRPr="00484B41" w:rsidRDefault="00484B41" w:rsidP="00484B41">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17.</w:t>
            </w:r>
          </w:p>
        </w:tc>
        <w:tc>
          <w:tcPr>
            <w:tcW w:w="8447" w:type="dxa"/>
          </w:tcPr>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Советском районе»</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proofErr w:type="gramStart"/>
            <w:r w:rsidRPr="00484B41">
              <w:rPr>
                <w:rFonts w:ascii="Times New Roman" w:eastAsia="Times New Roman" w:hAnsi="Times New Roman"/>
                <w:sz w:val="24"/>
                <w:szCs w:val="24"/>
                <w:lang w:eastAsia="ru-RU"/>
              </w:rPr>
              <w:t xml:space="preserve">628240, Ханты-Мансийский автономный округ – Югра, Советский район, </w:t>
            </w:r>
            <w:r w:rsidRPr="00484B41">
              <w:rPr>
                <w:rFonts w:ascii="Times New Roman" w:eastAsia="Times New Roman" w:hAnsi="Times New Roman"/>
                <w:sz w:val="24"/>
                <w:szCs w:val="24"/>
                <w:lang w:eastAsia="ru-RU"/>
              </w:rPr>
              <w:br/>
              <w:t>г. Советский, ул. Кирова, д.8В</w:t>
            </w:r>
            <w:proofErr w:type="gramEnd"/>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018-0000@mfchmao.ru</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(34675) 310-21</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484B41" w:rsidRPr="00484B41" w:rsidRDefault="00484B41" w:rsidP="00484B41">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628250, п. </w:t>
            </w:r>
            <w:proofErr w:type="gramStart"/>
            <w:r w:rsidRPr="00484B41">
              <w:rPr>
                <w:rFonts w:ascii="Times New Roman" w:eastAsia="Times New Roman" w:hAnsi="Times New Roman"/>
                <w:sz w:val="24"/>
                <w:szCs w:val="24"/>
                <w:lang w:eastAsia="ru-RU"/>
              </w:rPr>
              <w:t>Пионерский</w:t>
            </w:r>
            <w:proofErr w:type="gramEnd"/>
            <w:r w:rsidRPr="00484B41">
              <w:rPr>
                <w:rFonts w:ascii="Times New Roman" w:eastAsia="Times New Roman" w:hAnsi="Times New Roman"/>
                <w:sz w:val="24"/>
                <w:szCs w:val="24"/>
                <w:lang w:eastAsia="ru-RU"/>
              </w:rPr>
              <w:t>, ул. Железнодорожная, д. 4, тел. 8 (34675) 4-08-50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 xml:space="preserve">628256, п. </w:t>
            </w:r>
            <w:proofErr w:type="gramStart"/>
            <w:r w:rsidRPr="00484B41">
              <w:rPr>
                <w:rFonts w:ascii="Times New Roman" w:eastAsia="Times New Roman" w:hAnsi="Times New Roman"/>
                <w:sz w:val="24"/>
                <w:szCs w:val="24"/>
                <w:lang w:eastAsia="ru-RU"/>
              </w:rPr>
              <w:t>Коммунистический</w:t>
            </w:r>
            <w:proofErr w:type="gramEnd"/>
            <w:r w:rsidRPr="00484B41">
              <w:rPr>
                <w:rFonts w:ascii="Times New Roman" w:eastAsia="Times New Roman" w:hAnsi="Times New Roman"/>
                <w:sz w:val="24"/>
                <w:szCs w:val="24"/>
                <w:lang w:eastAsia="ru-RU"/>
              </w:rPr>
              <w:t>, ул. Северная, д. 13, тел. 8 (34675) 4-60-38</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628247, п. </w:t>
            </w:r>
            <w:proofErr w:type="spellStart"/>
            <w:r w:rsidRPr="00484B41">
              <w:rPr>
                <w:rFonts w:ascii="Times New Roman" w:eastAsia="Times New Roman" w:hAnsi="Times New Roman"/>
                <w:sz w:val="24"/>
                <w:szCs w:val="24"/>
                <w:lang w:eastAsia="ru-RU"/>
              </w:rPr>
              <w:t>Зеленоборск</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Политехническая</w:t>
            </w:r>
            <w:proofErr w:type="gramEnd"/>
            <w:r w:rsidRPr="00484B41">
              <w:rPr>
                <w:rFonts w:ascii="Times New Roman" w:eastAsia="Times New Roman" w:hAnsi="Times New Roman"/>
                <w:sz w:val="24"/>
                <w:szCs w:val="24"/>
                <w:lang w:eastAsia="ru-RU"/>
              </w:rPr>
              <w:t>, д. 13, тел. 8 (34675) 4-73-07</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628245, п. </w:t>
            </w:r>
            <w:proofErr w:type="spellStart"/>
            <w:r w:rsidRPr="00484B41">
              <w:rPr>
                <w:rFonts w:ascii="Times New Roman" w:eastAsia="Times New Roman" w:hAnsi="Times New Roman"/>
                <w:sz w:val="24"/>
                <w:szCs w:val="24"/>
                <w:lang w:eastAsia="ru-RU"/>
              </w:rPr>
              <w:t>Агириш</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Винницкая</w:t>
            </w:r>
            <w:proofErr w:type="gramEnd"/>
            <w:r w:rsidRPr="00484B41">
              <w:rPr>
                <w:rFonts w:ascii="Times New Roman" w:eastAsia="Times New Roman" w:hAnsi="Times New Roman"/>
                <w:sz w:val="24"/>
                <w:szCs w:val="24"/>
                <w:lang w:eastAsia="ru-RU"/>
              </w:rPr>
              <w:t>, д. 16, тел. 8 (34675) 4-18-72</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628251, п. Малиновский, ул. Ленина, д. 17, тел. 8 (34675) 3-91-17</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628259, п. </w:t>
            </w:r>
            <w:proofErr w:type="gramStart"/>
            <w:r w:rsidRPr="00484B41">
              <w:rPr>
                <w:rFonts w:ascii="Times New Roman" w:eastAsia="Times New Roman" w:hAnsi="Times New Roman"/>
                <w:sz w:val="24"/>
                <w:szCs w:val="24"/>
                <w:lang w:eastAsia="ru-RU"/>
              </w:rPr>
              <w:t>Таежный</w:t>
            </w:r>
            <w:proofErr w:type="gramEnd"/>
            <w:r w:rsidRPr="00484B41">
              <w:rPr>
                <w:rFonts w:ascii="Times New Roman" w:eastAsia="Times New Roman" w:hAnsi="Times New Roman"/>
                <w:sz w:val="24"/>
                <w:szCs w:val="24"/>
                <w:lang w:eastAsia="ru-RU"/>
              </w:rPr>
              <w:t>, ул. Железнодорожная, д. 11, тел. 8 (34675) 4-40-10</w:t>
            </w:r>
          </w:p>
        </w:tc>
      </w:tr>
      <w:tr w:rsidR="00484B41" w:rsidRPr="00484B41" w:rsidTr="006F5BA0">
        <w:tc>
          <w:tcPr>
            <w:tcW w:w="624" w:type="dxa"/>
          </w:tcPr>
          <w:p w:rsidR="00484B41" w:rsidRPr="00484B41" w:rsidRDefault="00484B41" w:rsidP="00484B41">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18.</w:t>
            </w:r>
          </w:p>
        </w:tc>
        <w:tc>
          <w:tcPr>
            <w:tcW w:w="8447" w:type="dxa"/>
          </w:tcPr>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Муниципальное казенное учреждение «Многофункциональный центр предоставления государственных и муниципальных услуг </w:t>
            </w:r>
            <w:proofErr w:type="spellStart"/>
            <w:r w:rsidRPr="00484B41">
              <w:rPr>
                <w:rFonts w:ascii="Times New Roman" w:eastAsia="Times New Roman" w:hAnsi="Times New Roman"/>
                <w:sz w:val="24"/>
                <w:szCs w:val="24"/>
                <w:lang w:eastAsia="ru-RU"/>
              </w:rPr>
              <w:t>Сургутского</w:t>
            </w:r>
            <w:proofErr w:type="spellEnd"/>
            <w:r w:rsidRPr="00484B41">
              <w:rPr>
                <w:rFonts w:ascii="Times New Roman" w:eastAsia="Times New Roman" w:hAnsi="Times New Roman"/>
                <w:sz w:val="24"/>
                <w:szCs w:val="24"/>
                <w:lang w:eastAsia="ru-RU"/>
              </w:rPr>
              <w:t xml:space="preserve"> района»</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628403, Тюменская область, Ханты-Мансийский автономный округ – Югра, </w:t>
            </w:r>
            <w:r w:rsidRPr="00484B41">
              <w:rPr>
                <w:rFonts w:ascii="Times New Roman" w:eastAsia="Times New Roman" w:hAnsi="Times New Roman"/>
                <w:sz w:val="24"/>
                <w:szCs w:val="24"/>
                <w:lang w:eastAsia="ru-RU"/>
              </w:rPr>
              <w:br/>
              <w:t>г. Сургут, Югорский тракт, 38, ТРЦ «</w:t>
            </w:r>
            <w:proofErr w:type="spellStart"/>
            <w:r w:rsidRPr="00484B41">
              <w:rPr>
                <w:rFonts w:ascii="Times New Roman" w:eastAsia="Times New Roman" w:hAnsi="Times New Roman"/>
                <w:sz w:val="24"/>
                <w:szCs w:val="24"/>
                <w:lang w:eastAsia="ru-RU"/>
              </w:rPr>
              <w:t>СургутСитиМолл</w:t>
            </w:r>
            <w:proofErr w:type="spellEnd"/>
            <w:r w:rsidRPr="00484B41">
              <w:rPr>
                <w:rFonts w:ascii="Times New Roman" w:eastAsia="Times New Roman" w:hAnsi="Times New Roman"/>
                <w:sz w:val="24"/>
                <w:szCs w:val="24"/>
                <w:lang w:eastAsia="ru-RU"/>
              </w:rPr>
              <w:t xml:space="preserve">», 4-й этаж </w:t>
            </w:r>
            <w:r w:rsidRPr="00484B41">
              <w:rPr>
                <w:rFonts w:ascii="Times New Roman" w:eastAsia="Times New Roman" w:hAnsi="Times New Roman"/>
                <w:sz w:val="24"/>
                <w:szCs w:val="24"/>
                <w:lang w:eastAsia="ru-RU"/>
              </w:rPr>
              <w:br/>
              <w:t>(ТРЦ «</w:t>
            </w:r>
            <w:proofErr w:type="spellStart"/>
            <w:r w:rsidRPr="00484B41">
              <w:rPr>
                <w:rFonts w:ascii="Times New Roman" w:eastAsia="Times New Roman" w:hAnsi="Times New Roman"/>
                <w:sz w:val="24"/>
                <w:szCs w:val="24"/>
                <w:lang w:eastAsia="ru-RU"/>
              </w:rPr>
              <w:t>СургутСитиМолл</w:t>
            </w:r>
            <w:proofErr w:type="spellEnd"/>
            <w:r w:rsidRPr="00484B41">
              <w:rPr>
                <w:rFonts w:ascii="Times New Roman" w:eastAsia="Times New Roman" w:hAnsi="Times New Roman"/>
                <w:sz w:val="24"/>
                <w:szCs w:val="24"/>
                <w:lang w:eastAsia="ru-RU"/>
              </w:rPr>
              <w:t>»)</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office@mfcsr.ru</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(3462) 23-99-99</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9.00 - 17.00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484B41" w:rsidRPr="00484B41" w:rsidRDefault="00484B41" w:rsidP="00484B41">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628450, п. </w:t>
            </w:r>
            <w:proofErr w:type="spellStart"/>
            <w:r w:rsidRPr="00484B41">
              <w:rPr>
                <w:rFonts w:ascii="Times New Roman" w:eastAsia="Times New Roman" w:hAnsi="Times New Roman"/>
                <w:sz w:val="24"/>
                <w:szCs w:val="24"/>
                <w:lang w:eastAsia="ru-RU"/>
              </w:rPr>
              <w:t>Барсово</w:t>
            </w:r>
            <w:proofErr w:type="spellEnd"/>
            <w:r w:rsidRPr="00484B41">
              <w:rPr>
                <w:rFonts w:ascii="Times New Roman" w:eastAsia="Times New Roman" w:hAnsi="Times New Roman"/>
                <w:sz w:val="24"/>
                <w:szCs w:val="24"/>
                <w:lang w:eastAsia="ru-RU"/>
              </w:rPr>
              <w:t>, ул. Мостостроителей, д. 5, тел. 8(3462)23-99-99 (0909)</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628456, </w:t>
            </w:r>
            <w:proofErr w:type="spellStart"/>
            <w:r w:rsidRPr="00484B41">
              <w:rPr>
                <w:rFonts w:ascii="Times New Roman" w:eastAsia="Times New Roman" w:hAnsi="Times New Roman"/>
                <w:sz w:val="24"/>
                <w:szCs w:val="24"/>
                <w:lang w:eastAsia="ru-RU"/>
              </w:rPr>
              <w:t>гп</w:t>
            </w:r>
            <w:proofErr w:type="spellEnd"/>
            <w:r w:rsidRPr="00484B41">
              <w:rPr>
                <w:rFonts w:ascii="Times New Roman" w:eastAsia="Times New Roman" w:hAnsi="Times New Roman"/>
                <w:sz w:val="24"/>
                <w:szCs w:val="24"/>
                <w:lang w:eastAsia="ru-RU"/>
              </w:rPr>
              <w:t>. Федоровский, ул. Ленина, д. 9, тел. 8(3462) 23-99-99 (0701), (0702), (0700)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628433, п. Белый Яр, ул. Есенина, д. 15/1, тел. 8(3462) 23-99-99 (0801), (0819), (0820), (0821)</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628446, д. </w:t>
            </w:r>
            <w:proofErr w:type="spellStart"/>
            <w:r w:rsidRPr="00484B41">
              <w:rPr>
                <w:rFonts w:ascii="Times New Roman" w:eastAsia="Times New Roman" w:hAnsi="Times New Roman"/>
                <w:sz w:val="24"/>
                <w:szCs w:val="24"/>
                <w:lang w:eastAsia="ru-RU"/>
              </w:rPr>
              <w:t>Русскинская</w:t>
            </w:r>
            <w:proofErr w:type="spellEnd"/>
            <w:r w:rsidRPr="00484B41">
              <w:rPr>
                <w:rFonts w:ascii="Times New Roman" w:eastAsia="Times New Roman" w:hAnsi="Times New Roman"/>
                <w:sz w:val="24"/>
                <w:szCs w:val="24"/>
                <w:lang w:eastAsia="ru-RU"/>
              </w:rPr>
              <w:t>, ул. Новоселов, д. 4, тел. 8(3462) 23-99-99 (0907)</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628452, п. </w:t>
            </w:r>
            <w:proofErr w:type="gramStart"/>
            <w:r w:rsidRPr="00484B41">
              <w:rPr>
                <w:rFonts w:ascii="Times New Roman" w:eastAsia="Times New Roman" w:hAnsi="Times New Roman"/>
                <w:sz w:val="24"/>
                <w:szCs w:val="24"/>
                <w:lang w:eastAsia="ru-RU"/>
              </w:rPr>
              <w:t>Солнечный</w:t>
            </w:r>
            <w:proofErr w:type="gramEnd"/>
            <w:r w:rsidRPr="00484B41">
              <w:rPr>
                <w:rFonts w:ascii="Times New Roman" w:eastAsia="Times New Roman" w:hAnsi="Times New Roman"/>
                <w:sz w:val="24"/>
                <w:szCs w:val="24"/>
                <w:lang w:eastAsia="ru-RU"/>
              </w:rPr>
              <w:t>, ул. Молодежная, д. 5, тел. 8 (3462)23-99-99 (0600), (0601), (0602)</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628458, с. Угут, ул. Львовская, д. 5, тел. 8 (3462)23-99-99 (0903)</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628430, п. </w:t>
            </w:r>
            <w:proofErr w:type="spellStart"/>
            <w:r w:rsidRPr="00484B41">
              <w:rPr>
                <w:rFonts w:ascii="Times New Roman" w:eastAsia="Times New Roman" w:hAnsi="Times New Roman"/>
                <w:sz w:val="24"/>
                <w:szCs w:val="24"/>
                <w:lang w:eastAsia="ru-RU"/>
              </w:rPr>
              <w:t>Ульт-Ягун</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Школьная</w:t>
            </w:r>
            <w:proofErr w:type="gramEnd"/>
            <w:r w:rsidRPr="00484B41">
              <w:rPr>
                <w:rFonts w:ascii="Times New Roman" w:eastAsia="Times New Roman" w:hAnsi="Times New Roman"/>
                <w:sz w:val="24"/>
                <w:szCs w:val="24"/>
                <w:lang w:eastAsia="ru-RU"/>
              </w:rPr>
              <w:t>, д. 1, тел. 8(3462) 23-99-99 (0905)</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628454, с. </w:t>
            </w:r>
            <w:proofErr w:type="spellStart"/>
            <w:r w:rsidRPr="00484B41">
              <w:rPr>
                <w:rFonts w:ascii="Times New Roman" w:eastAsia="Times New Roman" w:hAnsi="Times New Roman"/>
                <w:sz w:val="24"/>
                <w:szCs w:val="24"/>
                <w:lang w:eastAsia="ru-RU"/>
              </w:rPr>
              <w:t>Локосово</w:t>
            </w:r>
            <w:proofErr w:type="spellEnd"/>
            <w:r w:rsidRPr="00484B41">
              <w:rPr>
                <w:rFonts w:ascii="Times New Roman" w:eastAsia="Times New Roman" w:hAnsi="Times New Roman"/>
                <w:sz w:val="24"/>
                <w:szCs w:val="24"/>
                <w:lang w:eastAsia="ru-RU"/>
              </w:rPr>
              <w:t>, ул. Центральная, д. 38, тел. 8(3462) 23-99-99 (0901)</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628447, п. </w:t>
            </w:r>
            <w:proofErr w:type="spellStart"/>
            <w:r w:rsidRPr="00484B41">
              <w:rPr>
                <w:rFonts w:ascii="Times New Roman" w:eastAsia="Times New Roman" w:hAnsi="Times New Roman"/>
                <w:sz w:val="24"/>
                <w:szCs w:val="24"/>
                <w:lang w:eastAsia="ru-RU"/>
              </w:rPr>
              <w:t>Нижнесортымский</w:t>
            </w:r>
            <w:proofErr w:type="spellEnd"/>
            <w:r w:rsidRPr="00484B41">
              <w:rPr>
                <w:rFonts w:ascii="Times New Roman" w:eastAsia="Times New Roman" w:hAnsi="Times New Roman"/>
                <w:sz w:val="24"/>
                <w:szCs w:val="24"/>
                <w:lang w:eastAsia="ru-RU"/>
              </w:rPr>
              <w:t>, ул. Автомобилистов, д. 11, тел. 8 (34638) 40-014</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628436, с. </w:t>
            </w:r>
            <w:proofErr w:type="spellStart"/>
            <w:r w:rsidRPr="00484B41">
              <w:rPr>
                <w:rFonts w:ascii="Times New Roman" w:eastAsia="Times New Roman" w:hAnsi="Times New Roman"/>
                <w:sz w:val="24"/>
                <w:szCs w:val="24"/>
                <w:lang w:eastAsia="ru-RU"/>
              </w:rPr>
              <w:t>Сытомино</w:t>
            </w:r>
            <w:proofErr w:type="spellEnd"/>
            <w:r w:rsidRPr="00484B41">
              <w:rPr>
                <w:rFonts w:ascii="Times New Roman" w:eastAsia="Times New Roman" w:hAnsi="Times New Roman"/>
                <w:sz w:val="24"/>
                <w:szCs w:val="24"/>
                <w:lang w:eastAsia="ru-RU"/>
              </w:rPr>
              <w:t>, ул. Лесная, д. 2В, пом. 10, тел. 8 (3462) 73-65-02</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628449, г. </w:t>
            </w:r>
            <w:proofErr w:type="spellStart"/>
            <w:r w:rsidRPr="00484B41">
              <w:rPr>
                <w:rFonts w:ascii="Times New Roman" w:eastAsia="Times New Roman" w:hAnsi="Times New Roman"/>
                <w:sz w:val="24"/>
                <w:szCs w:val="24"/>
                <w:lang w:eastAsia="ru-RU"/>
              </w:rPr>
              <w:t>Лянтор</w:t>
            </w:r>
            <w:proofErr w:type="spellEnd"/>
            <w:r w:rsidRPr="00484B41">
              <w:rPr>
                <w:rFonts w:ascii="Times New Roman" w:eastAsia="Times New Roman" w:hAnsi="Times New Roman"/>
                <w:sz w:val="24"/>
                <w:szCs w:val="24"/>
                <w:lang w:eastAsia="ru-RU"/>
              </w:rPr>
              <w:t>, 3 микрорайон, д. 70/1, тел. 8 (34638) 82-48-00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628449, г. </w:t>
            </w:r>
            <w:proofErr w:type="spellStart"/>
            <w:r w:rsidRPr="00484B41">
              <w:rPr>
                <w:rFonts w:ascii="Times New Roman" w:eastAsia="Times New Roman" w:hAnsi="Times New Roman"/>
                <w:sz w:val="24"/>
                <w:szCs w:val="24"/>
                <w:lang w:eastAsia="ru-RU"/>
              </w:rPr>
              <w:t>Лянтор</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мкр</w:t>
            </w:r>
            <w:proofErr w:type="spellEnd"/>
            <w:r w:rsidRPr="00484B41">
              <w:rPr>
                <w:rFonts w:ascii="Times New Roman" w:eastAsia="Times New Roman" w:hAnsi="Times New Roman"/>
                <w:sz w:val="24"/>
                <w:szCs w:val="24"/>
                <w:lang w:eastAsia="ru-RU"/>
              </w:rPr>
              <w:t>. 3, строение 70/1, тел. 8 (34638) 29-700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628449, г. </w:t>
            </w:r>
            <w:proofErr w:type="spellStart"/>
            <w:r w:rsidRPr="00484B41">
              <w:rPr>
                <w:rFonts w:ascii="Times New Roman" w:eastAsia="Times New Roman" w:hAnsi="Times New Roman"/>
                <w:sz w:val="24"/>
                <w:szCs w:val="24"/>
                <w:lang w:eastAsia="ru-RU"/>
              </w:rPr>
              <w:t>Лянтор</w:t>
            </w:r>
            <w:proofErr w:type="spellEnd"/>
            <w:r w:rsidRPr="00484B41">
              <w:rPr>
                <w:rFonts w:ascii="Times New Roman" w:eastAsia="Times New Roman" w:hAnsi="Times New Roman"/>
                <w:sz w:val="24"/>
                <w:szCs w:val="24"/>
                <w:lang w:eastAsia="ru-RU"/>
              </w:rPr>
              <w:t xml:space="preserve">, ул. </w:t>
            </w:r>
            <w:proofErr w:type="spellStart"/>
            <w:r w:rsidRPr="00484B41">
              <w:rPr>
                <w:rFonts w:ascii="Times New Roman" w:eastAsia="Times New Roman" w:hAnsi="Times New Roman"/>
                <w:sz w:val="24"/>
                <w:szCs w:val="24"/>
                <w:lang w:eastAsia="ru-RU"/>
              </w:rPr>
              <w:t>Назаргалеева</w:t>
            </w:r>
            <w:proofErr w:type="spellEnd"/>
            <w:r w:rsidRPr="00484B41">
              <w:rPr>
                <w:rFonts w:ascii="Times New Roman" w:eastAsia="Times New Roman" w:hAnsi="Times New Roman"/>
                <w:sz w:val="24"/>
                <w:szCs w:val="24"/>
                <w:lang w:eastAsia="ru-RU"/>
              </w:rPr>
              <w:t>, д. 12, тел. 8 (34638) 2-93-00</w:t>
            </w:r>
          </w:p>
        </w:tc>
      </w:tr>
      <w:tr w:rsidR="00484B41" w:rsidRPr="00484B41" w:rsidTr="006F5BA0">
        <w:tc>
          <w:tcPr>
            <w:tcW w:w="624" w:type="dxa"/>
          </w:tcPr>
          <w:p w:rsidR="00484B41" w:rsidRPr="00484B41" w:rsidRDefault="00484B41" w:rsidP="00484B41">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19.</w:t>
            </w:r>
          </w:p>
        </w:tc>
        <w:tc>
          <w:tcPr>
            <w:tcW w:w="8447" w:type="dxa"/>
          </w:tcPr>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Муниципальное автономное учреждение </w:t>
            </w:r>
            <w:proofErr w:type="spellStart"/>
            <w:r w:rsidRPr="00484B41">
              <w:rPr>
                <w:rFonts w:ascii="Times New Roman" w:eastAsia="Times New Roman" w:hAnsi="Times New Roman"/>
                <w:sz w:val="24"/>
                <w:szCs w:val="24"/>
                <w:lang w:eastAsia="ru-RU"/>
              </w:rPr>
              <w:t>Нижневартовского</w:t>
            </w:r>
            <w:proofErr w:type="spellEnd"/>
            <w:r w:rsidRPr="00484B41">
              <w:rPr>
                <w:rFonts w:ascii="Times New Roman" w:eastAsia="Times New Roman" w:hAnsi="Times New Roman"/>
                <w:sz w:val="24"/>
                <w:szCs w:val="24"/>
                <w:lang w:eastAsia="ru-RU"/>
              </w:rPr>
              <w:t xml:space="preserve"> района «Многофункциональный центр предоставления государственных и муниципальных услуг Югры»</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628634, Ханты-Мансийский автономный округ – Югра, </w:t>
            </w:r>
            <w:proofErr w:type="spellStart"/>
            <w:r w:rsidRPr="00484B41">
              <w:rPr>
                <w:rFonts w:ascii="Times New Roman" w:eastAsia="Times New Roman" w:hAnsi="Times New Roman"/>
                <w:sz w:val="24"/>
                <w:szCs w:val="24"/>
                <w:lang w:eastAsia="ru-RU"/>
              </w:rPr>
              <w:t>Нижневартовский</w:t>
            </w:r>
            <w:proofErr w:type="spellEnd"/>
            <w:r w:rsidRPr="00484B41">
              <w:rPr>
                <w:rFonts w:ascii="Times New Roman" w:eastAsia="Times New Roman" w:hAnsi="Times New Roman"/>
                <w:sz w:val="24"/>
                <w:szCs w:val="24"/>
                <w:lang w:eastAsia="ru-RU"/>
              </w:rPr>
              <w:t xml:space="preserve"> район,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Излучинск</w:t>
            </w:r>
            <w:proofErr w:type="spellEnd"/>
            <w:r w:rsidRPr="00484B41">
              <w:rPr>
                <w:rFonts w:ascii="Times New Roman" w:eastAsia="Times New Roman" w:hAnsi="Times New Roman"/>
                <w:sz w:val="24"/>
                <w:szCs w:val="24"/>
                <w:lang w:eastAsia="ru-RU"/>
              </w:rPr>
              <w:t>, ул. Таежная, 6</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официального сайта: www.mfcnvr.ru</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Адрес электронной почты: </w:t>
            </w:r>
            <w:hyperlink r:id="rId61" w:history="1">
              <w:r w:rsidRPr="00484B41">
                <w:rPr>
                  <w:rFonts w:ascii="Times New Roman" w:eastAsia="Times New Roman" w:hAnsi="Times New Roman"/>
                  <w:sz w:val="24"/>
                  <w:szCs w:val="24"/>
                  <w:lang w:eastAsia="ru-RU"/>
                </w:rPr>
                <w:t>008-0000@mfchmao.ru</w:t>
              </w:r>
            </w:hyperlink>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приемная 8 (3466) 28-10-25</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9.00 - 18.00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484B41" w:rsidRPr="00484B41" w:rsidRDefault="00484B41" w:rsidP="00484B41">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lastRenderedPageBreak/>
              <w:t>Территориально обособленные структурные подразделения:</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628647, п. </w:t>
            </w:r>
            <w:proofErr w:type="spellStart"/>
            <w:r w:rsidRPr="00484B41">
              <w:rPr>
                <w:rFonts w:ascii="Times New Roman" w:eastAsia="Times New Roman" w:hAnsi="Times New Roman"/>
                <w:sz w:val="24"/>
                <w:szCs w:val="24"/>
                <w:lang w:eastAsia="ru-RU"/>
              </w:rPr>
              <w:t>Новоаганск</w:t>
            </w:r>
            <w:proofErr w:type="spellEnd"/>
            <w:r w:rsidRPr="00484B41">
              <w:rPr>
                <w:rFonts w:ascii="Times New Roman" w:eastAsia="Times New Roman" w:hAnsi="Times New Roman"/>
                <w:sz w:val="24"/>
                <w:szCs w:val="24"/>
                <w:lang w:eastAsia="ru-RU"/>
              </w:rPr>
              <w:t xml:space="preserve">, ул. </w:t>
            </w:r>
            <w:proofErr w:type="spellStart"/>
            <w:r w:rsidRPr="00484B41">
              <w:rPr>
                <w:rFonts w:ascii="Times New Roman" w:eastAsia="Times New Roman" w:hAnsi="Times New Roman"/>
                <w:sz w:val="24"/>
                <w:szCs w:val="24"/>
                <w:lang w:eastAsia="ru-RU"/>
              </w:rPr>
              <w:t>Мелика-Карамова</w:t>
            </w:r>
            <w:proofErr w:type="spellEnd"/>
            <w:r w:rsidRPr="00484B41">
              <w:rPr>
                <w:rFonts w:ascii="Times New Roman" w:eastAsia="Times New Roman" w:hAnsi="Times New Roman"/>
                <w:sz w:val="24"/>
                <w:szCs w:val="24"/>
                <w:lang w:eastAsia="ru-RU"/>
              </w:rPr>
              <w:t>, д. 16, тел. 8 (3466) 85-22-00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628656, п. </w:t>
            </w:r>
            <w:proofErr w:type="spellStart"/>
            <w:r w:rsidRPr="00484B41">
              <w:rPr>
                <w:rFonts w:ascii="Times New Roman" w:eastAsia="Times New Roman" w:hAnsi="Times New Roman"/>
                <w:sz w:val="24"/>
                <w:szCs w:val="24"/>
                <w:lang w:eastAsia="ru-RU"/>
              </w:rPr>
              <w:t>Ваховск</w:t>
            </w:r>
            <w:proofErr w:type="spellEnd"/>
            <w:r w:rsidRPr="00484B41">
              <w:rPr>
                <w:rFonts w:ascii="Times New Roman" w:eastAsia="Times New Roman" w:hAnsi="Times New Roman"/>
                <w:sz w:val="24"/>
                <w:szCs w:val="24"/>
                <w:lang w:eastAsia="ru-RU"/>
              </w:rPr>
              <w:t>, ул. Геологов, д. 15, тел. 8 (3466) 28-82-61</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628650, с. </w:t>
            </w:r>
            <w:proofErr w:type="spellStart"/>
            <w:r w:rsidRPr="00484B41">
              <w:rPr>
                <w:rFonts w:ascii="Times New Roman" w:eastAsia="Times New Roman" w:hAnsi="Times New Roman"/>
                <w:sz w:val="24"/>
                <w:szCs w:val="24"/>
                <w:lang w:eastAsia="ru-RU"/>
              </w:rPr>
              <w:t>Ларьяк</w:t>
            </w:r>
            <w:proofErr w:type="spellEnd"/>
            <w:r w:rsidRPr="00484B41">
              <w:rPr>
                <w:rFonts w:ascii="Times New Roman" w:eastAsia="Times New Roman" w:hAnsi="Times New Roman"/>
                <w:sz w:val="24"/>
                <w:szCs w:val="24"/>
                <w:lang w:eastAsia="ru-RU"/>
              </w:rPr>
              <w:t xml:space="preserve">, ул. </w:t>
            </w:r>
            <w:proofErr w:type="spellStart"/>
            <w:r w:rsidRPr="00484B41">
              <w:rPr>
                <w:rFonts w:ascii="Times New Roman" w:eastAsia="Times New Roman" w:hAnsi="Times New Roman"/>
                <w:sz w:val="24"/>
                <w:szCs w:val="24"/>
                <w:lang w:eastAsia="ru-RU"/>
              </w:rPr>
              <w:t>Мирюгина</w:t>
            </w:r>
            <w:proofErr w:type="spellEnd"/>
            <w:r w:rsidRPr="00484B41">
              <w:rPr>
                <w:rFonts w:ascii="Times New Roman" w:eastAsia="Times New Roman" w:hAnsi="Times New Roman"/>
                <w:sz w:val="24"/>
                <w:szCs w:val="24"/>
                <w:lang w:eastAsia="ru-RU"/>
              </w:rPr>
              <w:t>, д. 11, тел. 8 (3466) 21-40-52</w:t>
            </w:r>
          </w:p>
        </w:tc>
      </w:tr>
      <w:tr w:rsidR="00484B41" w:rsidRPr="00484B41" w:rsidTr="006F5BA0">
        <w:tc>
          <w:tcPr>
            <w:tcW w:w="624" w:type="dxa"/>
          </w:tcPr>
          <w:p w:rsidR="00484B41" w:rsidRPr="00484B41" w:rsidRDefault="00484B41" w:rsidP="00484B41">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20.</w:t>
            </w:r>
          </w:p>
        </w:tc>
        <w:tc>
          <w:tcPr>
            <w:tcW w:w="8447" w:type="dxa"/>
          </w:tcPr>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города </w:t>
            </w:r>
            <w:proofErr w:type="spellStart"/>
            <w:r w:rsidRPr="00484B41">
              <w:rPr>
                <w:rFonts w:ascii="Times New Roman" w:eastAsia="Times New Roman" w:hAnsi="Times New Roman"/>
                <w:sz w:val="24"/>
                <w:szCs w:val="24"/>
                <w:lang w:eastAsia="ru-RU"/>
              </w:rPr>
              <w:t>Покачи</w:t>
            </w:r>
            <w:proofErr w:type="spellEnd"/>
            <w:r w:rsidRPr="00484B41">
              <w:rPr>
                <w:rFonts w:ascii="Times New Roman" w:eastAsia="Times New Roman" w:hAnsi="Times New Roman"/>
                <w:sz w:val="24"/>
                <w:szCs w:val="24"/>
                <w:lang w:eastAsia="ru-RU"/>
              </w:rPr>
              <w:t xml:space="preserve"> </w:t>
            </w:r>
            <w:r w:rsidRPr="00484B41">
              <w:rPr>
                <w:rFonts w:ascii="Times New Roman" w:eastAsia="Times New Roman" w:hAnsi="Times New Roman"/>
                <w:sz w:val="24"/>
                <w:szCs w:val="24"/>
                <w:lang w:eastAsia="ru-RU"/>
              </w:rPr>
              <w:br/>
              <w:t>«Мои документы»</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628661, Ханты-Мансийский автономный округ – Югра, г. </w:t>
            </w:r>
            <w:proofErr w:type="spellStart"/>
            <w:r w:rsidRPr="00484B41">
              <w:rPr>
                <w:rFonts w:ascii="Times New Roman" w:eastAsia="Times New Roman" w:hAnsi="Times New Roman"/>
                <w:sz w:val="24"/>
                <w:szCs w:val="24"/>
                <w:lang w:eastAsia="ru-RU"/>
              </w:rPr>
              <w:t>Покачи</w:t>
            </w:r>
            <w:proofErr w:type="spellEnd"/>
            <w:r w:rsidRPr="00484B41">
              <w:rPr>
                <w:rFonts w:ascii="Times New Roman" w:eastAsia="Times New Roman" w:hAnsi="Times New Roman"/>
                <w:sz w:val="24"/>
                <w:szCs w:val="24"/>
                <w:lang w:eastAsia="ru-RU"/>
              </w:rPr>
              <w:t>, ул. Таежная, д. 20/1</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Адрес электронной почты: </w:t>
            </w:r>
            <w:hyperlink r:id="rId62" w:history="1">
              <w:r w:rsidRPr="00484B41">
                <w:rPr>
                  <w:rFonts w:ascii="Times New Roman" w:eastAsia="Times New Roman" w:hAnsi="Times New Roman"/>
                  <w:sz w:val="24"/>
                  <w:szCs w:val="24"/>
                  <w:lang w:eastAsia="ru-RU"/>
                </w:rPr>
                <w:t>019-0000@mfchmao.ru</w:t>
              </w:r>
            </w:hyperlink>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(34669) 7-50-01, 7-50-04</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 с 08.00 - 20.00</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 с 09.00 до 18.00 часов</w:t>
            </w:r>
          </w:p>
          <w:p w:rsidR="00484B41" w:rsidRPr="00484B41" w:rsidRDefault="00484B41" w:rsidP="00484B41">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 выходной</w:t>
            </w:r>
          </w:p>
        </w:tc>
      </w:tr>
    </w:tbl>
    <w:p w:rsidR="00484B41" w:rsidRPr="00484B41" w:rsidRDefault="00484B41" w:rsidP="00484B41">
      <w:pPr>
        <w:widowControl w:val="0"/>
        <w:autoSpaceDE w:val="0"/>
        <w:autoSpaceDN w:val="0"/>
        <w:spacing w:line="276" w:lineRule="auto"/>
        <w:ind w:left="555"/>
        <w:jc w:val="right"/>
        <w:rPr>
          <w:rFonts w:ascii="Times New Roman" w:eastAsia="Times New Roman" w:hAnsi="Times New Roman"/>
          <w:sz w:val="28"/>
          <w:szCs w:val="28"/>
          <w:lang w:eastAsia="ru-RU"/>
        </w:rPr>
      </w:pPr>
      <w:r w:rsidRPr="00484B41">
        <w:rPr>
          <w:rFonts w:ascii="Times New Roman" w:eastAsia="Times New Roman" w:hAnsi="Times New Roman"/>
          <w:sz w:val="28"/>
          <w:szCs w:val="28"/>
          <w:lang w:eastAsia="ru-RU"/>
        </w:rPr>
        <w:t>».</w:t>
      </w:r>
    </w:p>
    <w:p w:rsidR="009025B6" w:rsidRDefault="009025B6" w:rsidP="0099616E">
      <w:pPr>
        <w:autoSpaceDE w:val="0"/>
        <w:autoSpaceDN w:val="0"/>
        <w:adjustRightInd w:val="0"/>
        <w:rPr>
          <w:rFonts w:ascii="Times New Roman" w:eastAsia="Times New Roman" w:hAnsi="Times New Roman"/>
          <w:sz w:val="28"/>
          <w:szCs w:val="28"/>
          <w:lang w:eastAsia="ru-RU"/>
        </w:rPr>
      </w:pPr>
    </w:p>
    <w:sectPr w:rsidR="009025B6" w:rsidSect="007C4640">
      <w:pgSz w:w="11906" w:h="16838" w:code="9"/>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D38" w:rsidRDefault="00914D38" w:rsidP="00485672">
      <w:r>
        <w:separator/>
      </w:r>
    </w:p>
  </w:endnote>
  <w:endnote w:type="continuationSeparator" w:id="0">
    <w:p w:rsidR="00914D38" w:rsidRDefault="00914D38" w:rsidP="0048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D38" w:rsidRDefault="00914D38" w:rsidP="00485672">
      <w:r>
        <w:separator/>
      </w:r>
    </w:p>
  </w:footnote>
  <w:footnote w:type="continuationSeparator" w:id="0">
    <w:p w:rsidR="00914D38" w:rsidRDefault="00914D38" w:rsidP="00485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15402"/>
      <w:docPartObj>
        <w:docPartGallery w:val="Page Numbers (Top of Page)"/>
        <w:docPartUnique/>
      </w:docPartObj>
    </w:sdtPr>
    <w:sdtEndPr/>
    <w:sdtContent>
      <w:p w:rsidR="002A513B" w:rsidRDefault="002A513B">
        <w:pPr>
          <w:pStyle w:val="ab"/>
          <w:jc w:val="center"/>
        </w:pPr>
        <w:r>
          <w:fldChar w:fldCharType="begin"/>
        </w:r>
        <w:r>
          <w:instrText>PAGE   \* MERGEFORMAT</w:instrText>
        </w:r>
        <w:r>
          <w:fldChar w:fldCharType="separate"/>
        </w:r>
        <w:r w:rsidR="00053002" w:rsidRPr="00053002">
          <w:rPr>
            <w:noProof/>
            <w:lang w:val="ru-RU"/>
          </w:rPr>
          <w:t>54</w:t>
        </w:r>
        <w:r>
          <w:fldChar w:fldCharType="end"/>
        </w:r>
      </w:p>
    </w:sdtContent>
  </w:sdt>
  <w:p w:rsidR="002A513B" w:rsidRPr="00A92893" w:rsidRDefault="002A513B">
    <w:pPr>
      <w:pStyle w:val="ab"/>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C63"/>
    <w:multiLevelType w:val="multilevel"/>
    <w:tmpl w:val="4C9A0D90"/>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834340"/>
    <w:multiLevelType w:val="hybridMultilevel"/>
    <w:tmpl w:val="32A44B88"/>
    <w:lvl w:ilvl="0" w:tplc="1E4EFC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0266C9"/>
    <w:multiLevelType w:val="multilevel"/>
    <w:tmpl w:val="E4BA35D6"/>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10F6C12"/>
    <w:multiLevelType w:val="multilevel"/>
    <w:tmpl w:val="B93CB746"/>
    <w:lvl w:ilvl="0">
      <w:start w:val="1"/>
      <w:numFmt w:val="decimal"/>
      <w:lvlText w:val="%1."/>
      <w:lvlJc w:val="left"/>
      <w:pPr>
        <w:tabs>
          <w:tab w:val="num" w:pos="360"/>
        </w:tabs>
        <w:ind w:left="360" w:hanging="360"/>
      </w:pPr>
      <w:rPr>
        <w:rFonts w:ascii="Times New Roman" w:hAnsi="Times New Roman" w:cs="Times New Roman" w:hint="default"/>
        <w:b w:val="0"/>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CD35CD7"/>
    <w:multiLevelType w:val="hybridMultilevel"/>
    <w:tmpl w:val="102CD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036126"/>
    <w:multiLevelType w:val="multilevel"/>
    <w:tmpl w:val="9038163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4D76350"/>
    <w:multiLevelType w:val="multilevel"/>
    <w:tmpl w:val="8EAA7B3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37445842"/>
    <w:multiLevelType w:val="hybridMultilevel"/>
    <w:tmpl w:val="CB249CDC"/>
    <w:lvl w:ilvl="0" w:tplc="D8D621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FB54599"/>
    <w:multiLevelType w:val="multilevel"/>
    <w:tmpl w:val="8836017C"/>
    <w:lvl w:ilvl="0">
      <w:start w:val="1"/>
      <w:numFmt w:val="decimal"/>
      <w:lvlText w:val="%1."/>
      <w:lvlJc w:val="left"/>
      <w:pPr>
        <w:ind w:left="450" w:hanging="450"/>
      </w:pPr>
    </w:lvl>
    <w:lvl w:ilvl="1">
      <w:start w:val="1"/>
      <w:numFmt w:val="decimal"/>
      <w:lvlText w:val="%1.%2."/>
      <w:lvlJc w:val="left"/>
      <w:pPr>
        <w:ind w:left="1855"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49521D0A"/>
    <w:multiLevelType w:val="hybridMultilevel"/>
    <w:tmpl w:val="E856E0EE"/>
    <w:lvl w:ilvl="0" w:tplc="8BAE2D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61D33"/>
    <w:multiLevelType w:val="multilevel"/>
    <w:tmpl w:val="C308A3A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0C84208"/>
    <w:multiLevelType w:val="multilevel"/>
    <w:tmpl w:val="FDF40AE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38C3215"/>
    <w:multiLevelType w:val="hybridMultilevel"/>
    <w:tmpl w:val="F2ECDA82"/>
    <w:lvl w:ilvl="0" w:tplc="47EC75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F05BC9"/>
    <w:multiLevelType w:val="hybridMultilevel"/>
    <w:tmpl w:val="893A12CA"/>
    <w:lvl w:ilvl="0" w:tplc="A5A2DCF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35F552A"/>
    <w:multiLevelType w:val="multilevel"/>
    <w:tmpl w:val="75ACDEA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776315D"/>
    <w:multiLevelType w:val="hybridMultilevel"/>
    <w:tmpl w:val="1966D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404D37"/>
    <w:multiLevelType w:val="multilevel"/>
    <w:tmpl w:val="F1DC192A"/>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B3B67F3"/>
    <w:multiLevelType w:val="multilevel"/>
    <w:tmpl w:val="61BCCDD2"/>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5"/>
  </w:num>
  <w:num w:numId="5">
    <w:abstractNumId w:val="3"/>
  </w:num>
  <w:num w:numId="6">
    <w:abstractNumId w:val="7"/>
  </w:num>
  <w:num w:numId="7">
    <w:abstractNumId w:val="13"/>
  </w:num>
  <w:num w:numId="8">
    <w:abstractNumId w:val="12"/>
  </w:num>
  <w:num w:numId="9">
    <w:abstractNumId w:val="4"/>
  </w:num>
  <w:num w:numId="10">
    <w:abstractNumId w:val="14"/>
  </w:num>
  <w:num w:numId="11">
    <w:abstractNumId w:val="5"/>
  </w:num>
  <w:num w:numId="12">
    <w:abstractNumId w:val="11"/>
  </w:num>
  <w:num w:numId="13">
    <w:abstractNumId w:val="17"/>
  </w:num>
  <w:num w:numId="14">
    <w:abstractNumId w:val="16"/>
  </w:num>
  <w:num w:numId="15">
    <w:abstractNumId w:val="2"/>
  </w:num>
  <w:num w:numId="16">
    <w:abstractNumId w:val="6"/>
  </w:num>
  <w:num w:numId="17">
    <w:abstractNumId w:val="10"/>
  </w:num>
  <w:num w:numId="18">
    <w:abstractNumId w:val="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58"/>
    <w:rsid w:val="00001E57"/>
    <w:rsid w:val="000024E1"/>
    <w:rsid w:val="00003933"/>
    <w:rsid w:val="00003A32"/>
    <w:rsid w:val="00003B13"/>
    <w:rsid w:val="00004749"/>
    <w:rsid w:val="00004821"/>
    <w:rsid w:val="00004824"/>
    <w:rsid w:val="00004D4C"/>
    <w:rsid w:val="00005839"/>
    <w:rsid w:val="00006282"/>
    <w:rsid w:val="000062DE"/>
    <w:rsid w:val="000076CC"/>
    <w:rsid w:val="00007FBA"/>
    <w:rsid w:val="00011F81"/>
    <w:rsid w:val="0001252E"/>
    <w:rsid w:val="00012EFE"/>
    <w:rsid w:val="000145F2"/>
    <w:rsid w:val="00014AC4"/>
    <w:rsid w:val="00015AF1"/>
    <w:rsid w:val="00015E58"/>
    <w:rsid w:val="00016970"/>
    <w:rsid w:val="00017023"/>
    <w:rsid w:val="000176C3"/>
    <w:rsid w:val="000177CD"/>
    <w:rsid w:val="00017932"/>
    <w:rsid w:val="00017BED"/>
    <w:rsid w:val="000217F2"/>
    <w:rsid w:val="000300CB"/>
    <w:rsid w:val="0003084E"/>
    <w:rsid w:val="00030DB1"/>
    <w:rsid w:val="00030DC8"/>
    <w:rsid w:val="0003110C"/>
    <w:rsid w:val="000320DB"/>
    <w:rsid w:val="00032C6D"/>
    <w:rsid w:val="000337C0"/>
    <w:rsid w:val="000339D6"/>
    <w:rsid w:val="00033EA0"/>
    <w:rsid w:val="00036D40"/>
    <w:rsid w:val="000404DD"/>
    <w:rsid w:val="00040FE8"/>
    <w:rsid w:val="000421C0"/>
    <w:rsid w:val="00042CAA"/>
    <w:rsid w:val="00043501"/>
    <w:rsid w:val="00043706"/>
    <w:rsid w:val="0004378F"/>
    <w:rsid w:val="00043CFE"/>
    <w:rsid w:val="00044314"/>
    <w:rsid w:val="00044993"/>
    <w:rsid w:val="00044D54"/>
    <w:rsid w:val="00044EB7"/>
    <w:rsid w:val="000450CA"/>
    <w:rsid w:val="00046369"/>
    <w:rsid w:val="000476C4"/>
    <w:rsid w:val="000479B7"/>
    <w:rsid w:val="00047C5C"/>
    <w:rsid w:val="00050A81"/>
    <w:rsid w:val="0005234D"/>
    <w:rsid w:val="00052546"/>
    <w:rsid w:val="00053002"/>
    <w:rsid w:val="000534EF"/>
    <w:rsid w:val="000538AB"/>
    <w:rsid w:val="00053B24"/>
    <w:rsid w:val="0005411E"/>
    <w:rsid w:val="0005436D"/>
    <w:rsid w:val="00054DD5"/>
    <w:rsid w:val="00057267"/>
    <w:rsid w:val="00060533"/>
    <w:rsid w:val="000619F6"/>
    <w:rsid w:val="00062FD6"/>
    <w:rsid w:val="000645E0"/>
    <w:rsid w:val="0006641C"/>
    <w:rsid w:val="00066820"/>
    <w:rsid w:val="000668DC"/>
    <w:rsid w:val="0006698D"/>
    <w:rsid w:val="00066EAA"/>
    <w:rsid w:val="00067FF4"/>
    <w:rsid w:val="000708B8"/>
    <w:rsid w:val="00071AF8"/>
    <w:rsid w:val="00071BC5"/>
    <w:rsid w:val="00072C9F"/>
    <w:rsid w:val="00072E04"/>
    <w:rsid w:val="00073CC5"/>
    <w:rsid w:val="00074037"/>
    <w:rsid w:val="00074D5F"/>
    <w:rsid w:val="00075848"/>
    <w:rsid w:val="00076A1A"/>
    <w:rsid w:val="00076F1E"/>
    <w:rsid w:val="00077D14"/>
    <w:rsid w:val="0008071E"/>
    <w:rsid w:val="00081AD5"/>
    <w:rsid w:val="00082582"/>
    <w:rsid w:val="000833B7"/>
    <w:rsid w:val="000847C0"/>
    <w:rsid w:val="0008484E"/>
    <w:rsid w:val="000905F3"/>
    <w:rsid w:val="00090ABB"/>
    <w:rsid w:val="00090F84"/>
    <w:rsid w:val="00091DD0"/>
    <w:rsid w:val="0009200E"/>
    <w:rsid w:val="00092A5B"/>
    <w:rsid w:val="000940D7"/>
    <w:rsid w:val="00095061"/>
    <w:rsid w:val="0009522A"/>
    <w:rsid w:val="00096069"/>
    <w:rsid w:val="000A33FA"/>
    <w:rsid w:val="000A3727"/>
    <w:rsid w:val="000A435D"/>
    <w:rsid w:val="000A49FC"/>
    <w:rsid w:val="000A6771"/>
    <w:rsid w:val="000A7284"/>
    <w:rsid w:val="000B09B3"/>
    <w:rsid w:val="000B0E06"/>
    <w:rsid w:val="000B1053"/>
    <w:rsid w:val="000B12F6"/>
    <w:rsid w:val="000B224A"/>
    <w:rsid w:val="000B2C3C"/>
    <w:rsid w:val="000B7723"/>
    <w:rsid w:val="000C0114"/>
    <w:rsid w:val="000C13A5"/>
    <w:rsid w:val="000C2322"/>
    <w:rsid w:val="000C2404"/>
    <w:rsid w:val="000C2733"/>
    <w:rsid w:val="000C2A18"/>
    <w:rsid w:val="000C3A05"/>
    <w:rsid w:val="000C40A8"/>
    <w:rsid w:val="000C48C9"/>
    <w:rsid w:val="000C48E4"/>
    <w:rsid w:val="000C55B0"/>
    <w:rsid w:val="000C6C13"/>
    <w:rsid w:val="000C7054"/>
    <w:rsid w:val="000D0528"/>
    <w:rsid w:val="000D12F2"/>
    <w:rsid w:val="000D1A07"/>
    <w:rsid w:val="000D1FE3"/>
    <w:rsid w:val="000D244B"/>
    <w:rsid w:val="000D24C1"/>
    <w:rsid w:val="000D2F45"/>
    <w:rsid w:val="000D4091"/>
    <w:rsid w:val="000D40E9"/>
    <w:rsid w:val="000D6B1D"/>
    <w:rsid w:val="000D7011"/>
    <w:rsid w:val="000D71DF"/>
    <w:rsid w:val="000D75D7"/>
    <w:rsid w:val="000E1679"/>
    <w:rsid w:val="000E2BB2"/>
    <w:rsid w:val="000E3367"/>
    <w:rsid w:val="000E518D"/>
    <w:rsid w:val="000E544F"/>
    <w:rsid w:val="000F0444"/>
    <w:rsid w:val="000F1085"/>
    <w:rsid w:val="000F13FA"/>
    <w:rsid w:val="000F181D"/>
    <w:rsid w:val="000F1E90"/>
    <w:rsid w:val="000F26FA"/>
    <w:rsid w:val="000F2F25"/>
    <w:rsid w:val="000F3B09"/>
    <w:rsid w:val="000F46C9"/>
    <w:rsid w:val="000F51B5"/>
    <w:rsid w:val="000F535F"/>
    <w:rsid w:val="000F541F"/>
    <w:rsid w:val="000F6162"/>
    <w:rsid w:val="000F77B4"/>
    <w:rsid w:val="00100150"/>
    <w:rsid w:val="00100D83"/>
    <w:rsid w:val="00100F76"/>
    <w:rsid w:val="001014B5"/>
    <w:rsid w:val="00103422"/>
    <w:rsid w:val="00103598"/>
    <w:rsid w:val="0010363D"/>
    <w:rsid w:val="0010377B"/>
    <w:rsid w:val="001052CA"/>
    <w:rsid w:val="00105964"/>
    <w:rsid w:val="00105CBB"/>
    <w:rsid w:val="0010603B"/>
    <w:rsid w:val="0010680F"/>
    <w:rsid w:val="00106A62"/>
    <w:rsid w:val="00106ADA"/>
    <w:rsid w:val="001075FC"/>
    <w:rsid w:val="00107FF8"/>
    <w:rsid w:val="00111599"/>
    <w:rsid w:val="00112F32"/>
    <w:rsid w:val="00114CAD"/>
    <w:rsid w:val="001153A8"/>
    <w:rsid w:val="001153E4"/>
    <w:rsid w:val="00115431"/>
    <w:rsid w:val="00115C9B"/>
    <w:rsid w:val="00116103"/>
    <w:rsid w:val="0011615B"/>
    <w:rsid w:val="00120D93"/>
    <w:rsid w:val="00121628"/>
    <w:rsid w:val="001219C5"/>
    <w:rsid w:val="00122AEB"/>
    <w:rsid w:val="00122B10"/>
    <w:rsid w:val="00122C23"/>
    <w:rsid w:val="00122C27"/>
    <w:rsid w:val="001269CC"/>
    <w:rsid w:val="00126D2D"/>
    <w:rsid w:val="0012727B"/>
    <w:rsid w:val="00127401"/>
    <w:rsid w:val="001277AE"/>
    <w:rsid w:val="0012784E"/>
    <w:rsid w:val="00130DB6"/>
    <w:rsid w:val="001314AF"/>
    <w:rsid w:val="00131D5A"/>
    <w:rsid w:val="00131D69"/>
    <w:rsid w:val="00132672"/>
    <w:rsid w:val="00132C2B"/>
    <w:rsid w:val="00133BAB"/>
    <w:rsid w:val="00133E84"/>
    <w:rsid w:val="00134D43"/>
    <w:rsid w:val="00136373"/>
    <w:rsid w:val="001371E6"/>
    <w:rsid w:val="00137D09"/>
    <w:rsid w:val="00140E6E"/>
    <w:rsid w:val="00140FFA"/>
    <w:rsid w:val="00141686"/>
    <w:rsid w:val="00141D3E"/>
    <w:rsid w:val="0014405B"/>
    <w:rsid w:val="00145782"/>
    <w:rsid w:val="001462B9"/>
    <w:rsid w:val="00146630"/>
    <w:rsid w:val="00147F42"/>
    <w:rsid w:val="00150510"/>
    <w:rsid w:val="001505AD"/>
    <w:rsid w:val="001515AE"/>
    <w:rsid w:val="00151938"/>
    <w:rsid w:val="00151C24"/>
    <w:rsid w:val="00152283"/>
    <w:rsid w:val="001522AC"/>
    <w:rsid w:val="001526D5"/>
    <w:rsid w:val="00152724"/>
    <w:rsid w:val="001535A5"/>
    <w:rsid w:val="00154433"/>
    <w:rsid w:val="00155210"/>
    <w:rsid w:val="00156B8C"/>
    <w:rsid w:val="0015796D"/>
    <w:rsid w:val="001600F9"/>
    <w:rsid w:val="001617C0"/>
    <w:rsid w:val="00162333"/>
    <w:rsid w:val="00162A83"/>
    <w:rsid w:val="00162D20"/>
    <w:rsid w:val="00163987"/>
    <w:rsid w:val="0016409C"/>
    <w:rsid w:val="001648B0"/>
    <w:rsid w:val="001660D7"/>
    <w:rsid w:val="00166824"/>
    <w:rsid w:val="00166E44"/>
    <w:rsid w:val="0016715D"/>
    <w:rsid w:val="00170BD9"/>
    <w:rsid w:val="00171013"/>
    <w:rsid w:val="00171B76"/>
    <w:rsid w:val="00173A7D"/>
    <w:rsid w:val="00173D36"/>
    <w:rsid w:val="00174556"/>
    <w:rsid w:val="0017584B"/>
    <w:rsid w:val="0017633F"/>
    <w:rsid w:val="0017660C"/>
    <w:rsid w:val="0017699E"/>
    <w:rsid w:val="0017703B"/>
    <w:rsid w:val="00181D3A"/>
    <w:rsid w:val="00182167"/>
    <w:rsid w:val="00182258"/>
    <w:rsid w:val="001823AD"/>
    <w:rsid w:val="00182438"/>
    <w:rsid w:val="00182AFA"/>
    <w:rsid w:val="001845D8"/>
    <w:rsid w:val="0018688A"/>
    <w:rsid w:val="0018728A"/>
    <w:rsid w:val="001878CE"/>
    <w:rsid w:val="00190791"/>
    <w:rsid w:val="00193A18"/>
    <w:rsid w:val="00194108"/>
    <w:rsid w:val="00194460"/>
    <w:rsid w:val="001954E8"/>
    <w:rsid w:val="00196344"/>
    <w:rsid w:val="00196498"/>
    <w:rsid w:val="001972FD"/>
    <w:rsid w:val="001973B3"/>
    <w:rsid w:val="0019773C"/>
    <w:rsid w:val="00197A55"/>
    <w:rsid w:val="001A02DF"/>
    <w:rsid w:val="001A032D"/>
    <w:rsid w:val="001A1521"/>
    <w:rsid w:val="001A18FF"/>
    <w:rsid w:val="001A4530"/>
    <w:rsid w:val="001B07BC"/>
    <w:rsid w:val="001B159C"/>
    <w:rsid w:val="001B199E"/>
    <w:rsid w:val="001B1C8B"/>
    <w:rsid w:val="001B3A8F"/>
    <w:rsid w:val="001B3F95"/>
    <w:rsid w:val="001B66C4"/>
    <w:rsid w:val="001B67EE"/>
    <w:rsid w:val="001B6CF3"/>
    <w:rsid w:val="001B76F4"/>
    <w:rsid w:val="001C0E7C"/>
    <w:rsid w:val="001C1C29"/>
    <w:rsid w:val="001C23BC"/>
    <w:rsid w:val="001C303B"/>
    <w:rsid w:val="001C56DB"/>
    <w:rsid w:val="001C7243"/>
    <w:rsid w:val="001C7746"/>
    <w:rsid w:val="001D0263"/>
    <w:rsid w:val="001D1BB4"/>
    <w:rsid w:val="001D1E31"/>
    <w:rsid w:val="001D29EC"/>
    <w:rsid w:val="001D494B"/>
    <w:rsid w:val="001D4C7D"/>
    <w:rsid w:val="001D55E9"/>
    <w:rsid w:val="001D5C48"/>
    <w:rsid w:val="001D6258"/>
    <w:rsid w:val="001D7301"/>
    <w:rsid w:val="001D7F63"/>
    <w:rsid w:val="001E0035"/>
    <w:rsid w:val="001E01E3"/>
    <w:rsid w:val="001E02F0"/>
    <w:rsid w:val="001E0B71"/>
    <w:rsid w:val="001E0FDB"/>
    <w:rsid w:val="001E26A1"/>
    <w:rsid w:val="001E38BA"/>
    <w:rsid w:val="001E4B7B"/>
    <w:rsid w:val="001E4C57"/>
    <w:rsid w:val="001E4E02"/>
    <w:rsid w:val="001E5001"/>
    <w:rsid w:val="001E67A3"/>
    <w:rsid w:val="001E6AB6"/>
    <w:rsid w:val="001E7689"/>
    <w:rsid w:val="001E77CB"/>
    <w:rsid w:val="001E7CA9"/>
    <w:rsid w:val="001F05E8"/>
    <w:rsid w:val="001F12D8"/>
    <w:rsid w:val="001F2048"/>
    <w:rsid w:val="001F2983"/>
    <w:rsid w:val="001F2E33"/>
    <w:rsid w:val="001F4519"/>
    <w:rsid w:val="001F5A8A"/>
    <w:rsid w:val="001F616F"/>
    <w:rsid w:val="00201A5B"/>
    <w:rsid w:val="00201A78"/>
    <w:rsid w:val="00202FA5"/>
    <w:rsid w:val="0020370E"/>
    <w:rsid w:val="0020373B"/>
    <w:rsid w:val="00203761"/>
    <w:rsid w:val="00203F87"/>
    <w:rsid w:val="002076F3"/>
    <w:rsid w:val="00207B80"/>
    <w:rsid w:val="00207D43"/>
    <w:rsid w:val="00210384"/>
    <w:rsid w:val="002103EB"/>
    <w:rsid w:val="00210A40"/>
    <w:rsid w:val="0021336A"/>
    <w:rsid w:val="00213433"/>
    <w:rsid w:val="002150AB"/>
    <w:rsid w:val="002150CE"/>
    <w:rsid w:val="0021533C"/>
    <w:rsid w:val="00215592"/>
    <w:rsid w:val="00215724"/>
    <w:rsid w:val="0021594B"/>
    <w:rsid w:val="002162C6"/>
    <w:rsid w:val="00220922"/>
    <w:rsid w:val="00221135"/>
    <w:rsid w:val="00222215"/>
    <w:rsid w:val="00222C4E"/>
    <w:rsid w:val="0022351F"/>
    <w:rsid w:val="00223EBC"/>
    <w:rsid w:val="00223FF5"/>
    <w:rsid w:val="002241DE"/>
    <w:rsid w:val="00224AF0"/>
    <w:rsid w:val="00224F07"/>
    <w:rsid w:val="00225A8A"/>
    <w:rsid w:val="002271B0"/>
    <w:rsid w:val="002279E2"/>
    <w:rsid w:val="002309D5"/>
    <w:rsid w:val="00230DCB"/>
    <w:rsid w:val="002317DB"/>
    <w:rsid w:val="00232244"/>
    <w:rsid w:val="00233CC0"/>
    <w:rsid w:val="00234518"/>
    <w:rsid w:val="00234950"/>
    <w:rsid w:val="00234F73"/>
    <w:rsid w:val="00235A8E"/>
    <w:rsid w:val="0023657C"/>
    <w:rsid w:val="00236C1A"/>
    <w:rsid w:val="0023781D"/>
    <w:rsid w:val="0024219A"/>
    <w:rsid w:val="00243C1B"/>
    <w:rsid w:val="00244EF6"/>
    <w:rsid w:val="0024614E"/>
    <w:rsid w:val="00246243"/>
    <w:rsid w:val="00247918"/>
    <w:rsid w:val="0024793E"/>
    <w:rsid w:val="00252517"/>
    <w:rsid w:val="00253100"/>
    <w:rsid w:val="002547B4"/>
    <w:rsid w:val="0025499E"/>
    <w:rsid w:val="00254D38"/>
    <w:rsid w:val="002558EA"/>
    <w:rsid w:val="002559E5"/>
    <w:rsid w:val="00257254"/>
    <w:rsid w:val="0025732C"/>
    <w:rsid w:val="00260534"/>
    <w:rsid w:val="00260874"/>
    <w:rsid w:val="00260EEA"/>
    <w:rsid w:val="00261AB6"/>
    <w:rsid w:val="00261F61"/>
    <w:rsid w:val="00262711"/>
    <w:rsid w:val="002638E3"/>
    <w:rsid w:val="002644E0"/>
    <w:rsid w:val="00264C58"/>
    <w:rsid w:val="00264E20"/>
    <w:rsid w:val="00265080"/>
    <w:rsid w:val="00265F2A"/>
    <w:rsid w:val="00265FB4"/>
    <w:rsid w:val="00266350"/>
    <w:rsid w:val="0026659D"/>
    <w:rsid w:val="002665AC"/>
    <w:rsid w:val="00267060"/>
    <w:rsid w:val="00267C6A"/>
    <w:rsid w:val="00270CC0"/>
    <w:rsid w:val="002718F4"/>
    <w:rsid w:val="00272186"/>
    <w:rsid w:val="00272929"/>
    <w:rsid w:val="0027404F"/>
    <w:rsid w:val="002751D8"/>
    <w:rsid w:val="00276DD7"/>
    <w:rsid w:val="0027717D"/>
    <w:rsid w:val="002771BD"/>
    <w:rsid w:val="00277238"/>
    <w:rsid w:val="0028018F"/>
    <w:rsid w:val="00280CA7"/>
    <w:rsid w:val="00280E8D"/>
    <w:rsid w:val="0028280A"/>
    <w:rsid w:val="00282A15"/>
    <w:rsid w:val="00282A5F"/>
    <w:rsid w:val="00282D85"/>
    <w:rsid w:val="00282E69"/>
    <w:rsid w:val="0028541E"/>
    <w:rsid w:val="00285CCC"/>
    <w:rsid w:val="00285CEC"/>
    <w:rsid w:val="0028608E"/>
    <w:rsid w:val="002867A4"/>
    <w:rsid w:val="00287DE2"/>
    <w:rsid w:val="0029046B"/>
    <w:rsid w:val="00290F69"/>
    <w:rsid w:val="002920B9"/>
    <w:rsid w:val="00292309"/>
    <w:rsid w:val="00292477"/>
    <w:rsid w:val="00292E5A"/>
    <w:rsid w:val="00293FF8"/>
    <w:rsid w:val="0029415C"/>
    <w:rsid w:val="002941E6"/>
    <w:rsid w:val="00295AEC"/>
    <w:rsid w:val="00296E0F"/>
    <w:rsid w:val="00296E2F"/>
    <w:rsid w:val="00296F7D"/>
    <w:rsid w:val="00297060"/>
    <w:rsid w:val="002972B1"/>
    <w:rsid w:val="0029733D"/>
    <w:rsid w:val="00297692"/>
    <w:rsid w:val="00297D26"/>
    <w:rsid w:val="002A0D0C"/>
    <w:rsid w:val="002A2AFB"/>
    <w:rsid w:val="002A2D85"/>
    <w:rsid w:val="002A3844"/>
    <w:rsid w:val="002A48C0"/>
    <w:rsid w:val="002A4F8A"/>
    <w:rsid w:val="002A513B"/>
    <w:rsid w:val="002A5F4F"/>
    <w:rsid w:val="002A5FD9"/>
    <w:rsid w:val="002B039C"/>
    <w:rsid w:val="002B0C54"/>
    <w:rsid w:val="002B3B05"/>
    <w:rsid w:val="002B4081"/>
    <w:rsid w:val="002B4190"/>
    <w:rsid w:val="002B5DDB"/>
    <w:rsid w:val="002B65A3"/>
    <w:rsid w:val="002B6C53"/>
    <w:rsid w:val="002B77C6"/>
    <w:rsid w:val="002B77D0"/>
    <w:rsid w:val="002B7FEB"/>
    <w:rsid w:val="002C0A86"/>
    <w:rsid w:val="002C159E"/>
    <w:rsid w:val="002C1729"/>
    <w:rsid w:val="002C2117"/>
    <w:rsid w:val="002C2503"/>
    <w:rsid w:val="002C2EAA"/>
    <w:rsid w:val="002C36ED"/>
    <w:rsid w:val="002C4A8A"/>
    <w:rsid w:val="002C5F6F"/>
    <w:rsid w:val="002D19E9"/>
    <w:rsid w:val="002D28F3"/>
    <w:rsid w:val="002D3287"/>
    <w:rsid w:val="002D51E6"/>
    <w:rsid w:val="002D5D82"/>
    <w:rsid w:val="002D7A54"/>
    <w:rsid w:val="002E00C7"/>
    <w:rsid w:val="002E04DD"/>
    <w:rsid w:val="002E09B0"/>
    <w:rsid w:val="002E1AF8"/>
    <w:rsid w:val="002E3076"/>
    <w:rsid w:val="002E341E"/>
    <w:rsid w:val="002E47F2"/>
    <w:rsid w:val="002E5799"/>
    <w:rsid w:val="002E68F0"/>
    <w:rsid w:val="002F01EF"/>
    <w:rsid w:val="002F06BC"/>
    <w:rsid w:val="002F0A1B"/>
    <w:rsid w:val="002F1D90"/>
    <w:rsid w:val="002F2B2B"/>
    <w:rsid w:val="002F34E1"/>
    <w:rsid w:val="002F36F2"/>
    <w:rsid w:val="002F41FA"/>
    <w:rsid w:val="002F488B"/>
    <w:rsid w:val="002F48AF"/>
    <w:rsid w:val="002F6003"/>
    <w:rsid w:val="00300B11"/>
    <w:rsid w:val="003012B9"/>
    <w:rsid w:val="003023D3"/>
    <w:rsid w:val="0030250B"/>
    <w:rsid w:val="00302D7F"/>
    <w:rsid w:val="003039FF"/>
    <w:rsid w:val="00306632"/>
    <w:rsid w:val="0030663A"/>
    <w:rsid w:val="00307263"/>
    <w:rsid w:val="0030797A"/>
    <w:rsid w:val="003102DD"/>
    <w:rsid w:val="00310844"/>
    <w:rsid w:val="00310A93"/>
    <w:rsid w:val="003116AD"/>
    <w:rsid w:val="003120DE"/>
    <w:rsid w:val="00312530"/>
    <w:rsid w:val="0031334B"/>
    <w:rsid w:val="00315F5C"/>
    <w:rsid w:val="0031684D"/>
    <w:rsid w:val="00316CF9"/>
    <w:rsid w:val="003172D1"/>
    <w:rsid w:val="00317802"/>
    <w:rsid w:val="00320013"/>
    <w:rsid w:val="0032003C"/>
    <w:rsid w:val="003204EF"/>
    <w:rsid w:val="00322165"/>
    <w:rsid w:val="00323E61"/>
    <w:rsid w:val="0032753F"/>
    <w:rsid w:val="00327CE0"/>
    <w:rsid w:val="0033100D"/>
    <w:rsid w:val="00331A25"/>
    <w:rsid w:val="003329E8"/>
    <w:rsid w:val="00335559"/>
    <w:rsid w:val="00335581"/>
    <w:rsid w:val="00335D43"/>
    <w:rsid w:val="00336EDC"/>
    <w:rsid w:val="003372B2"/>
    <w:rsid w:val="00337DEC"/>
    <w:rsid w:val="003409A6"/>
    <w:rsid w:val="00345704"/>
    <w:rsid w:val="00345B38"/>
    <w:rsid w:val="00346394"/>
    <w:rsid w:val="0034778E"/>
    <w:rsid w:val="00347CB0"/>
    <w:rsid w:val="00350506"/>
    <w:rsid w:val="003507C9"/>
    <w:rsid w:val="003515B5"/>
    <w:rsid w:val="00352FFE"/>
    <w:rsid w:val="0035328F"/>
    <w:rsid w:val="003541CE"/>
    <w:rsid w:val="003550F6"/>
    <w:rsid w:val="003552CB"/>
    <w:rsid w:val="00356700"/>
    <w:rsid w:val="00356F11"/>
    <w:rsid w:val="003572EE"/>
    <w:rsid w:val="003573CF"/>
    <w:rsid w:val="00357ED8"/>
    <w:rsid w:val="00360E69"/>
    <w:rsid w:val="00361328"/>
    <w:rsid w:val="003617BE"/>
    <w:rsid w:val="003622AE"/>
    <w:rsid w:val="0036250D"/>
    <w:rsid w:val="00362E51"/>
    <w:rsid w:val="003665B6"/>
    <w:rsid w:val="00366891"/>
    <w:rsid w:val="003674FE"/>
    <w:rsid w:val="0037042B"/>
    <w:rsid w:val="00370E12"/>
    <w:rsid w:val="003714B9"/>
    <w:rsid w:val="00371AE2"/>
    <w:rsid w:val="00371F55"/>
    <w:rsid w:val="00372817"/>
    <w:rsid w:val="00373607"/>
    <w:rsid w:val="00373851"/>
    <w:rsid w:val="00373DD8"/>
    <w:rsid w:val="00374865"/>
    <w:rsid w:val="00375753"/>
    <w:rsid w:val="0037688F"/>
    <w:rsid w:val="00377483"/>
    <w:rsid w:val="00377E34"/>
    <w:rsid w:val="00380122"/>
    <w:rsid w:val="00380CB9"/>
    <w:rsid w:val="00381851"/>
    <w:rsid w:val="0038384C"/>
    <w:rsid w:val="00384173"/>
    <w:rsid w:val="0038514A"/>
    <w:rsid w:val="00385615"/>
    <w:rsid w:val="00385AAB"/>
    <w:rsid w:val="00385AEE"/>
    <w:rsid w:val="0038649F"/>
    <w:rsid w:val="003864E2"/>
    <w:rsid w:val="003864F2"/>
    <w:rsid w:val="00391636"/>
    <w:rsid w:val="00391E70"/>
    <w:rsid w:val="0039253F"/>
    <w:rsid w:val="00392630"/>
    <w:rsid w:val="00392DBB"/>
    <w:rsid w:val="00393A31"/>
    <w:rsid w:val="00393A4B"/>
    <w:rsid w:val="00393B46"/>
    <w:rsid w:val="00394116"/>
    <w:rsid w:val="0039464C"/>
    <w:rsid w:val="00394F19"/>
    <w:rsid w:val="003956C9"/>
    <w:rsid w:val="003958E7"/>
    <w:rsid w:val="00395B5A"/>
    <w:rsid w:val="0039624F"/>
    <w:rsid w:val="0039636A"/>
    <w:rsid w:val="00396381"/>
    <w:rsid w:val="003969CA"/>
    <w:rsid w:val="00396AFD"/>
    <w:rsid w:val="003A0D49"/>
    <w:rsid w:val="003A0FE5"/>
    <w:rsid w:val="003A1465"/>
    <w:rsid w:val="003A27A2"/>
    <w:rsid w:val="003A303D"/>
    <w:rsid w:val="003A5B5F"/>
    <w:rsid w:val="003A6779"/>
    <w:rsid w:val="003A7C4C"/>
    <w:rsid w:val="003B057C"/>
    <w:rsid w:val="003B14D2"/>
    <w:rsid w:val="003B2E8C"/>
    <w:rsid w:val="003B3257"/>
    <w:rsid w:val="003B40E6"/>
    <w:rsid w:val="003B4CBF"/>
    <w:rsid w:val="003B500C"/>
    <w:rsid w:val="003B5A9B"/>
    <w:rsid w:val="003B6548"/>
    <w:rsid w:val="003B6C57"/>
    <w:rsid w:val="003B6EA2"/>
    <w:rsid w:val="003B717B"/>
    <w:rsid w:val="003C16B0"/>
    <w:rsid w:val="003C44B2"/>
    <w:rsid w:val="003C64FF"/>
    <w:rsid w:val="003C7376"/>
    <w:rsid w:val="003D053A"/>
    <w:rsid w:val="003D06A8"/>
    <w:rsid w:val="003D0DD3"/>
    <w:rsid w:val="003D1346"/>
    <w:rsid w:val="003D15A4"/>
    <w:rsid w:val="003D2698"/>
    <w:rsid w:val="003D27B1"/>
    <w:rsid w:val="003D4D10"/>
    <w:rsid w:val="003D4D29"/>
    <w:rsid w:val="003D5179"/>
    <w:rsid w:val="003D6143"/>
    <w:rsid w:val="003D6AC5"/>
    <w:rsid w:val="003E0FA5"/>
    <w:rsid w:val="003E3252"/>
    <w:rsid w:val="003E3A8A"/>
    <w:rsid w:val="003E3C76"/>
    <w:rsid w:val="003E5E05"/>
    <w:rsid w:val="003E648A"/>
    <w:rsid w:val="003E712E"/>
    <w:rsid w:val="003E7FCF"/>
    <w:rsid w:val="003F0715"/>
    <w:rsid w:val="003F145F"/>
    <w:rsid w:val="003F2D20"/>
    <w:rsid w:val="003F3133"/>
    <w:rsid w:val="003F31E7"/>
    <w:rsid w:val="003F3491"/>
    <w:rsid w:val="003F5E84"/>
    <w:rsid w:val="003F634D"/>
    <w:rsid w:val="003F6C60"/>
    <w:rsid w:val="00400545"/>
    <w:rsid w:val="00401D42"/>
    <w:rsid w:val="00402058"/>
    <w:rsid w:val="00402803"/>
    <w:rsid w:val="004039AD"/>
    <w:rsid w:val="00403D64"/>
    <w:rsid w:val="00404D54"/>
    <w:rsid w:val="00405120"/>
    <w:rsid w:val="0040686B"/>
    <w:rsid w:val="004074E7"/>
    <w:rsid w:val="00410AC1"/>
    <w:rsid w:val="00411396"/>
    <w:rsid w:val="00411580"/>
    <w:rsid w:val="004120DA"/>
    <w:rsid w:val="00412287"/>
    <w:rsid w:val="004129C0"/>
    <w:rsid w:val="00413F6A"/>
    <w:rsid w:val="004143CC"/>
    <w:rsid w:val="00414A91"/>
    <w:rsid w:val="0041535A"/>
    <w:rsid w:val="004156A1"/>
    <w:rsid w:val="00415E60"/>
    <w:rsid w:val="00416205"/>
    <w:rsid w:val="0041666C"/>
    <w:rsid w:val="00421680"/>
    <w:rsid w:val="00422631"/>
    <w:rsid w:val="00425580"/>
    <w:rsid w:val="00425824"/>
    <w:rsid w:val="004258A5"/>
    <w:rsid w:val="0043047F"/>
    <w:rsid w:val="00431617"/>
    <w:rsid w:val="00431EEB"/>
    <w:rsid w:val="0043486B"/>
    <w:rsid w:val="004358DD"/>
    <w:rsid w:val="004360A7"/>
    <w:rsid w:val="004370DF"/>
    <w:rsid w:val="004400FA"/>
    <w:rsid w:val="004403F9"/>
    <w:rsid w:val="004410C8"/>
    <w:rsid w:val="00441CC3"/>
    <w:rsid w:val="00442C9F"/>
    <w:rsid w:val="00442F49"/>
    <w:rsid w:val="0044375E"/>
    <w:rsid w:val="00444893"/>
    <w:rsid w:val="00446A28"/>
    <w:rsid w:val="00446D60"/>
    <w:rsid w:val="00447975"/>
    <w:rsid w:val="00447AB4"/>
    <w:rsid w:val="00447F25"/>
    <w:rsid w:val="004510FA"/>
    <w:rsid w:val="00451C0F"/>
    <w:rsid w:val="0045203F"/>
    <w:rsid w:val="0045248C"/>
    <w:rsid w:val="0045250C"/>
    <w:rsid w:val="00452F7D"/>
    <w:rsid w:val="0045480A"/>
    <w:rsid w:val="004559E9"/>
    <w:rsid w:val="00455E3F"/>
    <w:rsid w:val="0045638C"/>
    <w:rsid w:val="00456BD4"/>
    <w:rsid w:val="00457EC9"/>
    <w:rsid w:val="00457F62"/>
    <w:rsid w:val="00460108"/>
    <w:rsid w:val="004608CD"/>
    <w:rsid w:val="0046102E"/>
    <w:rsid w:val="00461126"/>
    <w:rsid w:val="0046199F"/>
    <w:rsid w:val="00461B1E"/>
    <w:rsid w:val="00462D06"/>
    <w:rsid w:val="00463E65"/>
    <w:rsid w:val="0046536A"/>
    <w:rsid w:val="00465A2A"/>
    <w:rsid w:val="0046661B"/>
    <w:rsid w:val="00466AA7"/>
    <w:rsid w:val="0047023C"/>
    <w:rsid w:val="00470875"/>
    <w:rsid w:val="00471D05"/>
    <w:rsid w:val="004722BF"/>
    <w:rsid w:val="00473B2D"/>
    <w:rsid w:val="00474D2C"/>
    <w:rsid w:val="004750DF"/>
    <w:rsid w:val="00475169"/>
    <w:rsid w:val="00476DA1"/>
    <w:rsid w:val="0047780E"/>
    <w:rsid w:val="00482059"/>
    <w:rsid w:val="0048229A"/>
    <w:rsid w:val="0048299D"/>
    <w:rsid w:val="004838DB"/>
    <w:rsid w:val="00484043"/>
    <w:rsid w:val="00484555"/>
    <w:rsid w:val="00484B41"/>
    <w:rsid w:val="00484D9A"/>
    <w:rsid w:val="0048513D"/>
    <w:rsid w:val="00485672"/>
    <w:rsid w:val="0048700F"/>
    <w:rsid w:val="00487771"/>
    <w:rsid w:val="00487B93"/>
    <w:rsid w:val="00492E91"/>
    <w:rsid w:val="00493456"/>
    <w:rsid w:val="004943B7"/>
    <w:rsid w:val="00494815"/>
    <w:rsid w:val="00494879"/>
    <w:rsid w:val="00494ED7"/>
    <w:rsid w:val="00495393"/>
    <w:rsid w:val="00495FAB"/>
    <w:rsid w:val="00496ED0"/>
    <w:rsid w:val="004A01F4"/>
    <w:rsid w:val="004A06B3"/>
    <w:rsid w:val="004A09E9"/>
    <w:rsid w:val="004A1702"/>
    <w:rsid w:val="004A1C26"/>
    <w:rsid w:val="004A24E4"/>
    <w:rsid w:val="004A2908"/>
    <w:rsid w:val="004A4AC2"/>
    <w:rsid w:val="004A53F4"/>
    <w:rsid w:val="004A6B63"/>
    <w:rsid w:val="004B0A3B"/>
    <w:rsid w:val="004B0FCA"/>
    <w:rsid w:val="004B2276"/>
    <w:rsid w:val="004B35F3"/>
    <w:rsid w:val="004B4130"/>
    <w:rsid w:val="004B6552"/>
    <w:rsid w:val="004B742A"/>
    <w:rsid w:val="004C1D91"/>
    <w:rsid w:val="004C1FF1"/>
    <w:rsid w:val="004C2389"/>
    <w:rsid w:val="004C4B2F"/>
    <w:rsid w:val="004C4EFC"/>
    <w:rsid w:val="004C52E7"/>
    <w:rsid w:val="004C5AC0"/>
    <w:rsid w:val="004C747C"/>
    <w:rsid w:val="004D03BA"/>
    <w:rsid w:val="004D0A46"/>
    <w:rsid w:val="004D1597"/>
    <w:rsid w:val="004D4727"/>
    <w:rsid w:val="004D58C8"/>
    <w:rsid w:val="004D5AF9"/>
    <w:rsid w:val="004D6308"/>
    <w:rsid w:val="004D744F"/>
    <w:rsid w:val="004D7935"/>
    <w:rsid w:val="004D7E5F"/>
    <w:rsid w:val="004D7EEB"/>
    <w:rsid w:val="004E0B36"/>
    <w:rsid w:val="004E238E"/>
    <w:rsid w:val="004E3303"/>
    <w:rsid w:val="004E36FB"/>
    <w:rsid w:val="004E5B8C"/>
    <w:rsid w:val="004E6612"/>
    <w:rsid w:val="004F0042"/>
    <w:rsid w:val="004F0B03"/>
    <w:rsid w:val="004F21D0"/>
    <w:rsid w:val="004F2797"/>
    <w:rsid w:val="004F33C7"/>
    <w:rsid w:val="004F360F"/>
    <w:rsid w:val="004F4EDD"/>
    <w:rsid w:val="004F664B"/>
    <w:rsid w:val="004F6814"/>
    <w:rsid w:val="004F696D"/>
    <w:rsid w:val="004F76C9"/>
    <w:rsid w:val="005000B3"/>
    <w:rsid w:val="00500A5D"/>
    <w:rsid w:val="00500EA9"/>
    <w:rsid w:val="005028C8"/>
    <w:rsid w:val="005032CF"/>
    <w:rsid w:val="00503DED"/>
    <w:rsid w:val="00504740"/>
    <w:rsid w:val="00504E20"/>
    <w:rsid w:val="00505201"/>
    <w:rsid w:val="005052C5"/>
    <w:rsid w:val="00507438"/>
    <w:rsid w:val="00507A43"/>
    <w:rsid w:val="00511101"/>
    <w:rsid w:val="005118D7"/>
    <w:rsid w:val="005130D0"/>
    <w:rsid w:val="0051621D"/>
    <w:rsid w:val="00520D0C"/>
    <w:rsid w:val="00522647"/>
    <w:rsid w:val="00525C5E"/>
    <w:rsid w:val="005278E2"/>
    <w:rsid w:val="00527D02"/>
    <w:rsid w:val="00530173"/>
    <w:rsid w:val="00530D78"/>
    <w:rsid w:val="00531B40"/>
    <w:rsid w:val="00532CD1"/>
    <w:rsid w:val="0053404B"/>
    <w:rsid w:val="0053449F"/>
    <w:rsid w:val="0053665D"/>
    <w:rsid w:val="00537180"/>
    <w:rsid w:val="0054154E"/>
    <w:rsid w:val="0054183F"/>
    <w:rsid w:val="00542683"/>
    <w:rsid w:val="00543A31"/>
    <w:rsid w:val="00545A6F"/>
    <w:rsid w:val="00545CB1"/>
    <w:rsid w:val="00546339"/>
    <w:rsid w:val="00546440"/>
    <w:rsid w:val="00547F85"/>
    <w:rsid w:val="005505FF"/>
    <w:rsid w:val="005513DF"/>
    <w:rsid w:val="00551BF9"/>
    <w:rsid w:val="00551C3D"/>
    <w:rsid w:val="00553678"/>
    <w:rsid w:val="005544A5"/>
    <w:rsid w:val="00554D07"/>
    <w:rsid w:val="005558F3"/>
    <w:rsid w:val="00555D18"/>
    <w:rsid w:val="00556C78"/>
    <w:rsid w:val="00560B43"/>
    <w:rsid w:val="005612BA"/>
    <w:rsid w:val="00561CCF"/>
    <w:rsid w:val="00564605"/>
    <w:rsid w:val="00564907"/>
    <w:rsid w:val="00565722"/>
    <w:rsid w:val="00565EF7"/>
    <w:rsid w:val="005669B3"/>
    <w:rsid w:val="00567512"/>
    <w:rsid w:val="00567DB8"/>
    <w:rsid w:val="00570068"/>
    <w:rsid w:val="00570289"/>
    <w:rsid w:val="00570BAA"/>
    <w:rsid w:val="0057185A"/>
    <w:rsid w:val="00571B23"/>
    <w:rsid w:val="00571F52"/>
    <w:rsid w:val="00576FF3"/>
    <w:rsid w:val="0057732B"/>
    <w:rsid w:val="0058080A"/>
    <w:rsid w:val="00581A82"/>
    <w:rsid w:val="0058339F"/>
    <w:rsid w:val="00583853"/>
    <w:rsid w:val="00584216"/>
    <w:rsid w:val="00584C42"/>
    <w:rsid w:val="00584CC9"/>
    <w:rsid w:val="00585337"/>
    <w:rsid w:val="005865F6"/>
    <w:rsid w:val="00587209"/>
    <w:rsid w:val="00587C9A"/>
    <w:rsid w:val="00587D98"/>
    <w:rsid w:val="0059043B"/>
    <w:rsid w:val="00590778"/>
    <w:rsid w:val="00592170"/>
    <w:rsid w:val="005943BC"/>
    <w:rsid w:val="00594556"/>
    <w:rsid w:val="00594649"/>
    <w:rsid w:val="0059494F"/>
    <w:rsid w:val="00595981"/>
    <w:rsid w:val="005963DF"/>
    <w:rsid w:val="00596908"/>
    <w:rsid w:val="005A097A"/>
    <w:rsid w:val="005A1F0A"/>
    <w:rsid w:val="005A222B"/>
    <w:rsid w:val="005A2681"/>
    <w:rsid w:val="005A2BCF"/>
    <w:rsid w:val="005A3039"/>
    <w:rsid w:val="005A44E7"/>
    <w:rsid w:val="005A45D4"/>
    <w:rsid w:val="005A4EF6"/>
    <w:rsid w:val="005A5290"/>
    <w:rsid w:val="005A5F46"/>
    <w:rsid w:val="005A68FA"/>
    <w:rsid w:val="005A6BA4"/>
    <w:rsid w:val="005A70A5"/>
    <w:rsid w:val="005A759B"/>
    <w:rsid w:val="005A78B2"/>
    <w:rsid w:val="005A7EA2"/>
    <w:rsid w:val="005A7F02"/>
    <w:rsid w:val="005B097A"/>
    <w:rsid w:val="005B26E3"/>
    <w:rsid w:val="005B358A"/>
    <w:rsid w:val="005B3A73"/>
    <w:rsid w:val="005B4827"/>
    <w:rsid w:val="005B50F6"/>
    <w:rsid w:val="005B51EC"/>
    <w:rsid w:val="005B5974"/>
    <w:rsid w:val="005B5CF4"/>
    <w:rsid w:val="005B6FAB"/>
    <w:rsid w:val="005B70C3"/>
    <w:rsid w:val="005B7569"/>
    <w:rsid w:val="005C081A"/>
    <w:rsid w:val="005C2C09"/>
    <w:rsid w:val="005C2D96"/>
    <w:rsid w:val="005C376D"/>
    <w:rsid w:val="005C41AB"/>
    <w:rsid w:val="005C4522"/>
    <w:rsid w:val="005C4E6B"/>
    <w:rsid w:val="005C5E7B"/>
    <w:rsid w:val="005C623F"/>
    <w:rsid w:val="005C634B"/>
    <w:rsid w:val="005D05FC"/>
    <w:rsid w:val="005D2440"/>
    <w:rsid w:val="005D34B9"/>
    <w:rsid w:val="005D37B3"/>
    <w:rsid w:val="005D4476"/>
    <w:rsid w:val="005D6298"/>
    <w:rsid w:val="005D676E"/>
    <w:rsid w:val="005D6AA9"/>
    <w:rsid w:val="005D7145"/>
    <w:rsid w:val="005D74E3"/>
    <w:rsid w:val="005D7D27"/>
    <w:rsid w:val="005E079C"/>
    <w:rsid w:val="005E096C"/>
    <w:rsid w:val="005E0B63"/>
    <w:rsid w:val="005E2CF3"/>
    <w:rsid w:val="005E37D2"/>
    <w:rsid w:val="005E3BCD"/>
    <w:rsid w:val="005E40DA"/>
    <w:rsid w:val="005E423E"/>
    <w:rsid w:val="005E4981"/>
    <w:rsid w:val="005E5355"/>
    <w:rsid w:val="005E5CB5"/>
    <w:rsid w:val="005E71FB"/>
    <w:rsid w:val="005F204B"/>
    <w:rsid w:val="005F4887"/>
    <w:rsid w:val="005F5200"/>
    <w:rsid w:val="005F559F"/>
    <w:rsid w:val="005F5C7D"/>
    <w:rsid w:val="005F5C91"/>
    <w:rsid w:val="005F627E"/>
    <w:rsid w:val="006003CC"/>
    <w:rsid w:val="006015B2"/>
    <w:rsid w:val="006025F1"/>
    <w:rsid w:val="00602DA4"/>
    <w:rsid w:val="00602FAD"/>
    <w:rsid w:val="00603060"/>
    <w:rsid w:val="00603342"/>
    <w:rsid w:val="00605600"/>
    <w:rsid w:val="00605A42"/>
    <w:rsid w:val="00606539"/>
    <w:rsid w:val="006065EC"/>
    <w:rsid w:val="006071DF"/>
    <w:rsid w:val="00607264"/>
    <w:rsid w:val="0061245E"/>
    <w:rsid w:val="006126E9"/>
    <w:rsid w:val="00612A45"/>
    <w:rsid w:val="006132E8"/>
    <w:rsid w:val="006136B3"/>
    <w:rsid w:val="00614D39"/>
    <w:rsid w:val="006158BB"/>
    <w:rsid w:val="0061642F"/>
    <w:rsid w:val="00616B21"/>
    <w:rsid w:val="006202CF"/>
    <w:rsid w:val="00621154"/>
    <w:rsid w:val="00621271"/>
    <w:rsid w:val="00621F62"/>
    <w:rsid w:val="00622839"/>
    <w:rsid w:val="00623441"/>
    <w:rsid w:val="00623DAA"/>
    <w:rsid w:val="00623F5E"/>
    <w:rsid w:val="00625061"/>
    <w:rsid w:val="00625ABD"/>
    <w:rsid w:val="0062627E"/>
    <w:rsid w:val="00627363"/>
    <w:rsid w:val="006274EF"/>
    <w:rsid w:val="00627557"/>
    <w:rsid w:val="00630827"/>
    <w:rsid w:val="00631CC2"/>
    <w:rsid w:val="00631EE9"/>
    <w:rsid w:val="006330C1"/>
    <w:rsid w:val="00634B16"/>
    <w:rsid w:val="00634DCC"/>
    <w:rsid w:val="006350C3"/>
    <w:rsid w:val="006351DE"/>
    <w:rsid w:val="006352A2"/>
    <w:rsid w:val="00637C25"/>
    <w:rsid w:val="00637DBF"/>
    <w:rsid w:val="006402D9"/>
    <w:rsid w:val="0064031A"/>
    <w:rsid w:val="006403F6"/>
    <w:rsid w:val="00640DBB"/>
    <w:rsid w:val="006428FD"/>
    <w:rsid w:val="00644D4A"/>
    <w:rsid w:val="00645630"/>
    <w:rsid w:val="006459B4"/>
    <w:rsid w:val="0064723F"/>
    <w:rsid w:val="0064799A"/>
    <w:rsid w:val="00647B4F"/>
    <w:rsid w:val="006507B6"/>
    <w:rsid w:val="0065202B"/>
    <w:rsid w:val="00652174"/>
    <w:rsid w:val="0065385E"/>
    <w:rsid w:val="00653D4C"/>
    <w:rsid w:val="00654426"/>
    <w:rsid w:val="00655A13"/>
    <w:rsid w:val="00655DF2"/>
    <w:rsid w:val="00655F0E"/>
    <w:rsid w:val="00657619"/>
    <w:rsid w:val="00657C81"/>
    <w:rsid w:val="00657DA5"/>
    <w:rsid w:val="00660B51"/>
    <w:rsid w:val="00661A4F"/>
    <w:rsid w:val="006620BF"/>
    <w:rsid w:val="006632C8"/>
    <w:rsid w:val="00663FDF"/>
    <w:rsid w:val="00664763"/>
    <w:rsid w:val="00664A89"/>
    <w:rsid w:val="00666829"/>
    <w:rsid w:val="00666EEF"/>
    <w:rsid w:val="00667F45"/>
    <w:rsid w:val="00670241"/>
    <w:rsid w:val="00671788"/>
    <w:rsid w:val="006719B7"/>
    <w:rsid w:val="006727A6"/>
    <w:rsid w:val="00673BF3"/>
    <w:rsid w:val="0067435E"/>
    <w:rsid w:val="0067649B"/>
    <w:rsid w:val="00676AB1"/>
    <w:rsid w:val="006806D1"/>
    <w:rsid w:val="00680B2B"/>
    <w:rsid w:val="00683FF1"/>
    <w:rsid w:val="006859F7"/>
    <w:rsid w:val="006901D0"/>
    <w:rsid w:val="00690C71"/>
    <w:rsid w:val="00691169"/>
    <w:rsid w:val="006915BC"/>
    <w:rsid w:val="0069230E"/>
    <w:rsid w:val="006932B3"/>
    <w:rsid w:val="00693D24"/>
    <w:rsid w:val="00694972"/>
    <w:rsid w:val="006959A1"/>
    <w:rsid w:val="00697009"/>
    <w:rsid w:val="006A0117"/>
    <w:rsid w:val="006A032E"/>
    <w:rsid w:val="006A1A94"/>
    <w:rsid w:val="006A30FB"/>
    <w:rsid w:val="006A473E"/>
    <w:rsid w:val="006A4927"/>
    <w:rsid w:val="006A59A8"/>
    <w:rsid w:val="006A61CD"/>
    <w:rsid w:val="006A6876"/>
    <w:rsid w:val="006A687C"/>
    <w:rsid w:val="006A70DB"/>
    <w:rsid w:val="006B0821"/>
    <w:rsid w:val="006B1ED0"/>
    <w:rsid w:val="006B204E"/>
    <w:rsid w:val="006B350F"/>
    <w:rsid w:val="006B3D65"/>
    <w:rsid w:val="006B43BA"/>
    <w:rsid w:val="006B5234"/>
    <w:rsid w:val="006B56A5"/>
    <w:rsid w:val="006B5A3E"/>
    <w:rsid w:val="006B6206"/>
    <w:rsid w:val="006B6272"/>
    <w:rsid w:val="006B64E6"/>
    <w:rsid w:val="006B6821"/>
    <w:rsid w:val="006B6C54"/>
    <w:rsid w:val="006C0A5C"/>
    <w:rsid w:val="006C17A5"/>
    <w:rsid w:val="006C1E0D"/>
    <w:rsid w:val="006C23CD"/>
    <w:rsid w:val="006C27AF"/>
    <w:rsid w:val="006C3536"/>
    <w:rsid w:val="006C4929"/>
    <w:rsid w:val="006C4EC5"/>
    <w:rsid w:val="006C5016"/>
    <w:rsid w:val="006C57C3"/>
    <w:rsid w:val="006C70C5"/>
    <w:rsid w:val="006C75CD"/>
    <w:rsid w:val="006D029C"/>
    <w:rsid w:val="006D063A"/>
    <w:rsid w:val="006D156F"/>
    <w:rsid w:val="006D1925"/>
    <w:rsid w:val="006D1A31"/>
    <w:rsid w:val="006D25F9"/>
    <w:rsid w:val="006D25FF"/>
    <w:rsid w:val="006D29B9"/>
    <w:rsid w:val="006D2A74"/>
    <w:rsid w:val="006D372A"/>
    <w:rsid w:val="006D4B41"/>
    <w:rsid w:val="006D55AC"/>
    <w:rsid w:val="006D5FBA"/>
    <w:rsid w:val="006D5FEE"/>
    <w:rsid w:val="006D6212"/>
    <w:rsid w:val="006D67CB"/>
    <w:rsid w:val="006D6874"/>
    <w:rsid w:val="006D7944"/>
    <w:rsid w:val="006E0083"/>
    <w:rsid w:val="006E18D6"/>
    <w:rsid w:val="006E2417"/>
    <w:rsid w:val="006E25ED"/>
    <w:rsid w:val="006E2FEF"/>
    <w:rsid w:val="006E430A"/>
    <w:rsid w:val="006E479F"/>
    <w:rsid w:val="006E4DD0"/>
    <w:rsid w:val="006E5848"/>
    <w:rsid w:val="006E5922"/>
    <w:rsid w:val="006E5A53"/>
    <w:rsid w:val="006E757F"/>
    <w:rsid w:val="006E7C45"/>
    <w:rsid w:val="006F0010"/>
    <w:rsid w:val="006F18E8"/>
    <w:rsid w:val="006F46CA"/>
    <w:rsid w:val="006F5BA0"/>
    <w:rsid w:val="006F6022"/>
    <w:rsid w:val="006F6639"/>
    <w:rsid w:val="006F788A"/>
    <w:rsid w:val="006F7B92"/>
    <w:rsid w:val="007017E8"/>
    <w:rsid w:val="00704673"/>
    <w:rsid w:val="00704907"/>
    <w:rsid w:val="00704F14"/>
    <w:rsid w:val="00705172"/>
    <w:rsid w:val="007060C5"/>
    <w:rsid w:val="007067C1"/>
    <w:rsid w:val="00706888"/>
    <w:rsid w:val="00706B17"/>
    <w:rsid w:val="007075CE"/>
    <w:rsid w:val="00707E3B"/>
    <w:rsid w:val="007111C6"/>
    <w:rsid w:val="0071318B"/>
    <w:rsid w:val="00713BD6"/>
    <w:rsid w:val="00714058"/>
    <w:rsid w:val="00715195"/>
    <w:rsid w:val="00716FB4"/>
    <w:rsid w:val="0071760F"/>
    <w:rsid w:val="0071766A"/>
    <w:rsid w:val="007200F9"/>
    <w:rsid w:val="00722680"/>
    <w:rsid w:val="00722A9A"/>
    <w:rsid w:val="007233A9"/>
    <w:rsid w:val="00723D9C"/>
    <w:rsid w:val="0072507F"/>
    <w:rsid w:val="007258AD"/>
    <w:rsid w:val="00726F64"/>
    <w:rsid w:val="0072784A"/>
    <w:rsid w:val="00730D95"/>
    <w:rsid w:val="00731617"/>
    <w:rsid w:val="00731A4B"/>
    <w:rsid w:val="00731CAD"/>
    <w:rsid w:val="007337F0"/>
    <w:rsid w:val="00733D10"/>
    <w:rsid w:val="007348C3"/>
    <w:rsid w:val="0073503B"/>
    <w:rsid w:val="007355BF"/>
    <w:rsid w:val="0073686E"/>
    <w:rsid w:val="00737601"/>
    <w:rsid w:val="007376B0"/>
    <w:rsid w:val="007400DE"/>
    <w:rsid w:val="007402EC"/>
    <w:rsid w:val="00740833"/>
    <w:rsid w:val="00740A04"/>
    <w:rsid w:val="007410AA"/>
    <w:rsid w:val="0074134D"/>
    <w:rsid w:val="007430EF"/>
    <w:rsid w:val="00743A64"/>
    <w:rsid w:val="00743F25"/>
    <w:rsid w:val="007441DC"/>
    <w:rsid w:val="00745291"/>
    <w:rsid w:val="0074559D"/>
    <w:rsid w:val="00745682"/>
    <w:rsid w:val="007479C4"/>
    <w:rsid w:val="00747D4C"/>
    <w:rsid w:val="0075297F"/>
    <w:rsid w:val="00753CF8"/>
    <w:rsid w:val="00754C7E"/>
    <w:rsid w:val="007563C3"/>
    <w:rsid w:val="007563CB"/>
    <w:rsid w:val="00756AFB"/>
    <w:rsid w:val="00756DAC"/>
    <w:rsid w:val="00762D53"/>
    <w:rsid w:val="00763A96"/>
    <w:rsid w:val="00763C03"/>
    <w:rsid w:val="007644E9"/>
    <w:rsid w:val="007646B7"/>
    <w:rsid w:val="00764EEE"/>
    <w:rsid w:val="00765354"/>
    <w:rsid w:val="00765B15"/>
    <w:rsid w:val="007660A8"/>
    <w:rsid w:val="0076642F"/>
    <w:rsid w:val="007702E1"/>
    <w:rsid w:val="00770429"/>
    <w:rsid w:val="00771106"/>
    <w:rsid w:val="00771257"/>
    <w:rsid w:val="00771AE9"/>
    <w:rsid w:val="00773247"/>
    <w:rsid w:val="007738FF"/>
    <w:rsid w:val="00773911"/>
    <w:rsid w:val="00773E72"/>
    <w:rsid w:val="00774B52"/>
    <w:rsid w:val="007754EA"/>
    <w:rsid w:val="007759FD"/>
    <w:rsid w:val="0077691C"/>
    <w:rsid w:val="00776A8A"/>
    <w:rsid w:val="00776F72"/>
    <w:rsid w:val="00782534"/>
    <w:rsid w:val="00782663"/>
    <w:rsid w:val="00783AD5"/>
    <w:rsid w:val="00783EC2"/>
    <w:rsid w:val="00784A4A"/>
    <w:rsid w:val="00786478"/>
    <w:rsid w:val="007864A1"/>
    <w:rsid w:val="00787293"/>
    <w:rsid w:val="00787EC5"/>
    <w:rsid w:val="007901AD"/>
    <w:rsid w:val="00790331"/>
    <w:rsid w:val="00790497"/>
    <w:rsid w:val="007919DC"/>
    <w:rsid w:val="007929C6"/>
    <w:rsid w:val="00792B60"/>
    <w:rsid w:val="00792F9A"/>
    <w:rsid w:val="0079481D"/>
    <w:rsid w:val="00794A15"/>
    <w:rsid w:val="0079567D"/>
    <w:rsid w:val="00795D83"/>
    <w:rsid w:val="00797A5F"/>
    <w:rsid w:val="00797CA3"/>
    <w:rsid w:val="007A1683"/>
    <w:rsid w:val="007A17B9"/>
    <w:rsid w:val="007A1B2D"/>
    <w:rsid w:val="007A1C9A"/>
    <w:rsid w:val="007A1FC7"/>
    <w:rsid w:val="007A281D"/>
    <w:rsid w:val="007A2A8F"/>
    <w:rsid w:val="007A2FA7"/>
    <w:rsid w:val="007A4991"/>
    <w:rsid w:val="007A4F71"/>
    <w:rsid w:val="007A570C"/>
    <w:rsid w:val="007A62CA"/>
    <w:rsid w:val="007A6927"/>
    <w:rsid w:val="007A6B2D"/>
    <w:rsid w:val="007A7928"/>
    <w:rsid w:val="007A7F50"/>
    <w:rsid w:val="007B1EDF"/>
    <w:rsid w:val="007B217D"/>
    <w:rsid w:val="007B2C10"/>
    <w:rsid w:val="007B30D2"/>
    <w:rsid w:val="007B312C"/>
    <w:rsid w:val="007B34BC"/>
    <w:rsid w:val="007B4026"/>
    <w:rsid w:val="007B43AF"/>
    <w:rsid w:val="007B48A0"/>
    <w:rsid w:val="007B4DCE"/>
    <w:rsid w:val="007B5E92"/>
    <w:rsid w:val="007B5FC2"/>
    <w:rsid w:val="007B6BD4"/>
    <w:rsid w:val="007B72B9"/>
    <w:rsid w:val="007B7A16"/>
    <w:rsid w:val="007B7F03"/>
    <w:rsid w:val="007C1F5C"/>
    <w:rsid w:val="007C2AF5"/>
    <w:rsid w:val="007C3838"/>
    <w:rsid w:val="007C3CF7"/>
    <w:rsid w:val="007C4640"/>
    <w:rsid w:val="007C5A8B"/>
    <w:rsid w:val="007C79A1"/>
    <w:rsid w:val="007D01EF"/>
    <w:rsid w:val="007D34E9"/>
    <w:rsid w:val="007D3A46"/>
    <w:rsid w:val="007D53DA"/>
    <w:rsid w:val="007D683D"/>
    <w:rsid w:val="007D7BB2"/>
    <w:rsid w:val="007E1178"/>
    <w:rsid w:val="007E2A15"/>
    <w:rsid w:val="007E3F7D"/>
    <w:rsid w:val="007E46F6"/>
    <w:rsid w:val="007E597F"/>
    <w:rsid w:val="007E5A00"/>
    <w:rsid w:val="007E6E32"/>
    <w:rsid w:val="007E7748"/>
    <w:rsid w:val="007E79FF"/>
    <w:rsid w:val="007E7B9D"/>
    <w:rsid w:val="007F0552"/>
    <w:rsid w:val="007F2337"/>
    <w:rsid w:val="007F3706"/>
    <w:rsid w:val="007F4A0B"/>
    <w:rsid w:val="007F50D7"/>
    <w:rsid w:val="007F54E1"/>
    <w:rsid w:val="007F57EA"/>
    <w:rsid w:val="007F64B1"/>
    <w:rsid w:val="007F6B44"/>
    <w:rsid w:val="007F73DF"/>
    <w:rsid w:val="007F761A"/>
    <w:rsid w:val="00800939"/>
    <w:rsid w:val="00800F32"/>
    <w:rsid w:val="00802139"/>
    <w:rsid w:val="008023FE"/>
    <w:rsid w:val="00802D77"/>
    <w:rsid w:val="00802E08"/>
    <w:rsid w:val="0080456B"/>
    <w:rsid w:val="00805141"/>
    <w:rsid w:val="00807273"/>
    <w:rsid w:val="00807645"/>
    <w:rsid w:val="008124ED"/>
    <w:rsid w:val="008126EA"/>
    <w:rsid w:val="00812FB3"/>
    <w:rsid w:val="0081478D"/>
    <w:rsid w:val="00816384"/>
    <w:rsid w:val="00816E38"/>
    <w:rsid w:val="00820648"/>
    <w:rsid w:val="00821187"/>
    <w:rsid w:val="008237C7"/>
    <w:rsid w:val="008241A2"/>
    <w:rsid w:val="00824D43"/>
    <w:rsid w:val="00825814"/>
    <w:rsid w:val="00832630"/>
    <w:rsid w:val="00833537"/>
    <w:rsid w:val="00833795"/>
    <w:rsid w:val="00833DAA"/>
    <w:rsid w:val="00833DF2"/>
    <w:rsid w:val="0083444A"/>
    <w:rsid w:val="00836A67"/>
    <w:rsid w:val="008371BA"/>
    <w:rsid w:val="00837CD2"/>
    <w:rsid w:val="0084021D"/>
    <w:rsid w:val="00840CA6"/>
    <w:rsid w:val="00841C6D"/>
    <w:rsid w:val="00842070"/>
    <w:rsid w:val="00842365"/>
    <w:rsid w:val="00842523"/>
    <w:rsid w:val="0084260B"/>
    <w:rsid w:val="00842D7B"/>
    <w:rsid w:val="0084306D"/>
    <w:rsid w:val="00843E10"/>
    <w:rsid w:val="0084408B"/>
    <w:rsid w:val="00844181"/>
    <w:rsid w:val="00844658"/>
    <w:rsid w:val="0084472E"/>
    <w:rsid w:val="00844CA7"/>
    <w:rsid w:val="00844E68"/>
    <w:rsid w:val="00845B1A"/>
    <w:rsid w:val="00845D5B"/>
    <w:rsid w:val="00847773"/>
    <w:rsid w:val="008508F5"/>
    <w:rsid w:val="008513B1"/>
    <w:rsid w:val="00851445"/>
    <w:rsid w:val="00851920"/>
    <w:rsid w:val="00851DD4"/>
    <w:rsid w:val="008526AA"/>
    <w:rsid w:val="008530EC"/>
    <w:rsid w:val="0085341B"/>
    <w:rsid w:val="00853546"/>
    <w:rsid w:val="008535F1"/>
    <w:rsid w:val="0085387F"/>
    <w:rsid w:val="00853D40"/>
    <w:rsid w:val="0085407D"/>
    <w:rsid w:val="00855527"/>
    <w:rsid w:val="00855B5E"/>
    <w:rsid w:val="00856BF2"/>
    <w:rsid w:val="0085783B"/>
    <w:rsid w:val="008608EF"/>
    <w:rsid w:val="008609BA"/>
    <w:rsid w:val="00861DEE"/>
    <w:rsid w:val="008623FC"/>
    <w:rsid w:val="00862A4A"/>
    <w:rsid w:val="008632B4"/>
    <w:rsid w:val="00863A40"/>
    <w:rsid w:val="0086433A"/>
    <w:rsid w:val="00865264"/>
    <w:rsid w:val="008654B5"/>
    <w:rsid w:val="00867C96"/>
    <w:rsid w:val="00870D57"/>
    <w:rsid w:val="00870FC7"/>
    <w:rsid w:val="008716C0"/>
    <w:rsid w:val="00871CD1"/>
    <w:rsid w:val="00872BC0"/>
    <w:rsid w:val="008732F2"/>
    <w:rsid w:val="00874064"/>
    <w:rsid w:val="00874D3A"/>
    <w:rsid w:val="008758AA"/>
    <w:rsid w:val="00875CA9"/>
    <w:rsid w:val="008768DC"/>
    <w:rsid w:val="00876BB0"/>
    <w:rsid w:val="0087774A"/>
    <w:rsid w:val="0087798E"/>
    <w:rsid w:val="00877E02"/>
    <w:rsid w:val="00880183"/>
    <w:rsid w:val="00880DE1"/>
    <w:rsid w:val="00881062"/>
    <w:rsid w:val="00881AD4"/>
    <w:rsid w:val="008825D9"/>
    <w:rsid w:val="00882950"/>
    <w:rsid w:val="00883913"/>
    <w:rsid w:val="00883916"/>
    <w:rsid w:val="00883D59"/>
    <w:rsid w:val="0088540F"/>
    <w:rsid w:val="00886213"/>
    <w:rsid w:val="008862E5"/>
    <w:rsid w:val="00886565"/>
    <w:rsid w:val="00886BE3"/>
    <w:rsid w:val="00886F93"/>
    <w:rsid w:val="008874A4"/>
    <w:rsid w:val="008878D8"/>
    <w:rsid w:val="008906CA"/>
    <w:rsid w:val="008907B6"/>
    <w:rsid w:val="008916D5"/>
    <w:rsid w:val="008918C5"/>
    <w:rsid w:val="00891ABE"/>
    <w:rsid w:val="0089323E"/>
    <w:rsid w:val="00895138"/>
    <w:rsid w:val="0089522A"/>
    <w:rsid w:val="0089662C"/>
    <w:rsid w:val="0089688C"/>
    <w:rsid w:val="00896F03"/>
    <w:rsid w:val="00897581"/>
    <w:rsid w:val="008A046D"/>
    <w:rsid w:val="008A071B"/>
    <w:rsid w:val="008A0FCD"/>
    <w:rsid w:val="008A1CDF"/>
    <w:rsid w:val="008A230C"/>
    <w:rsid w:val="008A28B7"/>
    <w:rsid w:val="008A2AE9"/>
    <w:rsid w:val="008A34D9"/>
    <w:rsid w:val="008A43AC"/>
    <w:rsid w:val="008A6685"/>
    <w:rsid w:val="008B14F2"/>
    <w:rsid w:val="008B2188"/>
    <w:rsid w:val="008B2772"/>
    <w:rsid w:val="008B32DB"/>
    <w:rsid w:val="008B4099"/>
    <w:rsid w:val="008B4CB3"/>
    <w:rsid w:val="008B5CB5"/>
    <w:rsid w:val="008B6302"/>
    <w:rsid w:val="008B78E3"/>
    <w:rsid w:val="008C0209"/>
    <w:rsid w:val="008C0B0B"/>
    <w:rsid w:val="008C10DE"/>
    <w:rsid w:val="008C27EE"/>
    <w:rsid w:val="008C30AA"/>
    <w:rsid w:val="008C4677"/>
    <w:rsid w:val="008C657B"/>
    <w:rsid w:val="008C6F5E"/>
    <w:rsid w:val="008D01D5"/>
    <w:rsid w:val="008D2F56"/>
    <w:rsid w:val="008D3290"/>
    <w:rsid w:val="008D3455"/>
    <w:rsid w:val="008D3954"/>
    <w:rsid w:val="008D3E5C"/>
    <w:rsid w:val="008D40B3"/>
    <w:rsid w:val="008D46F0"/>
    <w:rsid w:val="008D5378"/>
    <w:rsid w:val="008D587A"/>
    <w:rsid w:val="008D5C56"/>
    <w:rsid w:val="008D5C85"/>
    <w:rsid w:val="008D6430"/>
    <w:rsid w:val="008E06F5"/>
    <w:rsid w:val="008E3E15"/>
    <w:rsid w:val="008E3ECA"/>
    <w:rsid w:val="008E4D1D"/>
    <w:rsid w:val="008E587C"/>
    <w:rsid w:val="008E6D0A"/>
    <w:rsid w:val="008E6E4C"/>
    <w:rsid w:val="008E74DD"/>
    <w:rsid w:val="008E7BDA"/>
    <w:rsid w:val="008F0F69"/>
    <w:rsid w:val="008F13FA"/>
    <w:rsid w:val="008F1C1E"/>
    <w:rsid w:val="008F2C8A"/>
    <w:rsid w:val="008F4265"/>
    <w:rsid w:val="008F549D"/>
    <w:rsid w:val="008F71C8"/>
    <w:rsid w:val="008F740D"/>
    <w:rsid w:val="008F7E88"/>
    <w:rsid w:val="00900F96"/>
    <w:rsid w:val="00901F56"/>
    <w:rsid w:val="0090219B"/>
    <w:rsid w:val="009025B6"/>
    <w:rsid w:val="00903DD5"/>
    <w:rsid w:val="00905F44"/>
    <w:rsid w:val="00907564"/>
    <w:rsid w:val="00912F28"/>
    <w:rsid w:val="00913346"/>
    <w:rsid w:val="009134EE"/>
    <w:rsid w:val="00913624"/>
    <w:rsid w:val="0091382E"/>
    <w:rsid w:val="00914D38"/>
    <w:rsid w:val="009157E5"/>
    <w:rsid w:val="00915B69"/>
    <w:rsid w:val="00915FFB"/>
    <w:rsid w:val="009161CC"/>
    <w:rsid w:val="009161E6"/>
    <w:rsid w:val="00916451"/>
    <w:rsid w:val="00916D4F"/>
    <w:rsid w:val="00917069"/>
    <w:rsid w:val="009208A4"/>
    <w:rsid w:val="009209F1"/>
    <w:rsid w:val="00920A56"/>
    <w:rsid w:val="009215BC"/>
    <w:rsid w:val="00921616"/>
    <w:rsid w:val="00921F12"/>
    <w:rsid w:val="00922322"/>
    <w:rsid w:val="0092300D"/>
    <w:rsid w:val="00924403"/>
    <w:rsid w:val="00924795"/>
    <w:rsid w:val="00925354"/>
    <w:rsid w:val="009253B2"/>
    <w:rsid w:val="00925795"/>
    <w:rsid w:val="00925E1C"/>
    <w:rsid w:val="00926BF3"/>
    <w:rsid w:val="0092734A"/>
    <w:rsid w:val="0092762C"/>
    <w:rsid w:val="00930493"/>
    <w:rsid w:val="00930678"/>
    <w:rsid w:val="00931349"/>
    <w:rsid w:val="0093286F"/>
    <w:rsid w:val="00933073"/>
    <w:rsid w:val="0093488E"/>
    <w:rsid w:val="009348CD"/>
    <w:rsid w:val="009356AC"/>
    <w:rsid w:val="00940450"/>
    <w:rsid w:val="00941CE1"/>
    <w:rsid w:val="009424EA"/>
    <w:rsid w:val="009428FC"/>
    <w:rsid w:val="00942CAB"/>
    <w:rsid w:val="00943744"/>
    <w:rsid w:val="00945564"/>
    <w:rsid w:val="00945823"/>
    <w:rsid w:val="00951621"/>
    <w:rsid w:val="00951B78"/>
    <w:rsid w:val="00952436"/>
    <w:rsid w:val="0095366D"/>
    <w:rsid w:val="00954163"/>
    <w:rsid w:val="00954808"/>
    <w:rsid w:val="0095487F"/>
    <w:rsid w:val="00954C1A"/>
    <w:rsid w:val="009609F5"/>
    <w:rsid w:val="009612D7"/>
    <w:rsid w:val="00962003"/>
    <w:rsid w:val="00962903"/>
    <w:rsid w:val="00962A8C"/>
    <w:rsid w:val="00962C86"/>
    <w:rsid w:val="00965538"/>
    <w:rsid w:val="0096587F"/>
    <w:rsid w:val="00967756"/>
    <w:rsid w:val="00970695"/>
    <w:rsid w:val="00970809"/>
    <w:rsid w:val="00970AF9"/>
    <w:rsid w:val="00971078"/>
    <w:rsid w:val="00972781"/>
    <w:rsid w:val="00973A49"/>
    <w:rsid w:val="00973BD8"/>
    <w:rsid w:val="00974AA2"/>
    <w:rsid w:val="00974B5F"/>
    <w:rsid w:val="00975233"/>
    <w:rsid w:val="009763E4"/>
    <w:rsid w:val="0097684C"/>
    <w:rsid w:val="0098088E"/>
    <w:rsid w:val="00980A92"/>
    <w:rsid w:val="0098291A"/>
    <w:rsid w:val="009833BC"/>
    <w:rsid w:val="00983FFB"/>
    <w:rsid w:val="00984199"/>
    <w:rsid w:val="009843CC"/>
    <w:rsid w:val="00984F8C"/>
    <w:rsid w:val="009862A6"/>
    <w:rsid w:val="009876E0"/>
    <w:rsid w:val="00990548"/>
    <w:rsid w:val="00990A31"/>
    <w:rsid w:val="00990BF5"/>
    <w:rsid w:val="0099175D"/>
    <w:rsid w:val="00991E78"/>
    <w:rsid w:val="0099212A"/>
    <w:rsid w:val="009947B2"/>
    <w:rsid w:val="00995EB2"/>
    <w:rsid w:val="0099616E"/>
    <w:rsid w:val="00996B41"/>
    <w:rsid w:val="00997D81"/>
    <w:rsid w:val="009A0B09"/>
    <w:rsid w:val="009A1D38"/>
    <w:rsid w:val="009A2015"/>
    <w:rsid w:val="009A2457"/>
    <w:rsid w:val="009A29CC"/>
    <w:rsid w:val="009A29E1"/>
    <w:rsid w:val="009A2DCA"/>
    <w:rsid w:val="009A2F59"/>
    <w:rsid w:val="009A3B2D"/>
    <w:rsid w:val="009A41AE"/>
    <w:rsid w:val="009A4C0B"/>
    <w:rsid w:val="009A5332"/>
    <w:rsid w:val="009A56D3"/>
    <w:rsid w:val="009A5C51"/>
    <w:rsid w:val="009A5F4F"/>
    <w:rsid w:val="009A608A"/>
    <w:rsid w:val="009B00FF"/>
    <w:rsid w:val="009B1768"/>
    <w:rsid w:val="009B1BA0"/>
    <w:rsid w:val="009B2016"/>
    <w:rsid w:val="009B263A"/>
    <w:rsid w:val="009B28CB"/>
    <w:rsid w:val="009B2BCE"/>
    <w:rsid w:val="009B3117"/>
    <w:rsid w:val="009B3AB2"/>
    <w:rsid w:val="009B48CD"/>
    <w:rsid w:val="009B4D6D"/>
    <w:rsid w:val="009B5262"/>
    <w:rsid w:val="009B545B"/>
    <w:rsid w:val="009B5996"/>
    <w:rsid w:val="009B649F"/>
    <w:rsid w:val="009B6DC2"/>
    <w:rsid w:val="009B7D5B"/>
    <w:rsid w:val="009C020B"/>
    <w:rsid w:val="009C0637"/>
    <w:rsid w:val="009C54AE"/>
    <w:rsid w:val="009C6FD4"/>
    <w:rsid w:val="009C74C4"/>
    <w:rsid w:val="009D134C"/>
    <w:rsid w:val="009D1A29"/>
    <w:rsid w:val="009D28DC"/>
    <w:rsid w:val="009D47B6"/>
    <w:rsid w:val="009D5EA7"/>
    <w:rsid w:val="009D65E3"/>
    <w:rsid w:val="009D7D53"/>
    <w:rsid w:val="009E06DA"/>
    <w:rsid w:val="009E37F6"/>
    <w:rsid w:val="009E47E7"/>
    <w:rsid w:val="009E5A03"/>
    <w:rsid w:val="009E5F2E"/>
    <w:rsid w:val="009E6312"/>
    <w:rsid w:val="009E6A5B"/>
    <w:rsid w:val="009E6E72"/>
    <w:rsid w:val="009E7A50"/>
    <w:rsid w:val="009F0259"/>
    <w:rsid w:val="009F029E"/>
    <w:rsid w:val="009F0FC2"/>
    <w:rsid w:val="009F1DDB"/>
    <w:rsid w:val="009F2073"/>
    <w:rsid w:val="009F319C"/>
    <w:rsid w:val="009F362E"/>
    <w:rsid w:val="009F3EDE"/>
    <w:rsid w:val="009F474C"/>
    <w:rsid w:val="009F4D34"/>
    <w:rsid w:val="009F4DEE"/>
    <w:rsid w:val="009F5CA6"/>
    <w:rsid w:val="009F68DC"/>
    <w:rsid w:val="009F75D8"/>
    <w:rsid w:val="009F7C2A"/>
    <w:rsid w:val="00A018CF"/>
    <w:rsid w:val="00A02C9E"/>
    <w:rsid w:val="00A0527B"/>
    <w:rsid w:val="00A055FA"/>
    <w:rsid w:val="00A05787"/>
    <w:rsid w:val="00A06A33"/>
    <w:rsid w:val="00A1090F"/>
    <w:rsid w:val="00A10F4D"/>
    <w:rsid w:val="00A12252"/>
    <w:rsid w:val="00A12315"/>
    <w:rsid w:val="00A1348A"/>
    <w:rsid w:val="00A13DC3"/>
    <w:rsid w:val="00A14B50"/>
    <w:rsid w:val="00A15677"/>
    <w:rsid w:val="00A164E2"/>
    <w:rsid w:val="00A20B94"/>
    <w:rsid w:val="00A219D4"/>
    <w:rsid w:val="00A21DBE"/>
    <w:rsid w:val="00A2252B"/>
    <w:rsid w:val="00A22DE0"/>
    <w:rsid w:val="00A23536"/>
    <w:rsid w:val="00A24189"/>
    <w:rsid w:val="00A24B61"/>
    <w:rsid w:val="00A27F2A"/>
    <w:rsid w:val="00A32F86"/>
    <w:rsid w:val="00A33331"/>
    <w:rsid w:val="00A338BE"/>
    <w:rsid w:val="00A34446"/>
    <w:rsid w:val="00A34884"/>
    <w:rsid w:val="00A354E4"/>
    <w:rsid w:val="00A3592A"/>
    <w:rsid w:val="00A35DEE"/>
    <w:rsid w:val="00A36168"/>
    <w:rsid w:val="00A366B5"/>
    <w:rsid w:val="00A3774A"/>
    <w:rsid w:val="00A377C2"/>
    <w:rsid w:val="00A37ADA"/>
    <w:rsid w:val="00A37F4A"/>
    <w:rsid w:val="00A41547"/>
    <w:rsid w:val="00A4225A"/>
    <w:rsid w:val="00A42800"/>
    <w:rsid w:val="00A42FE1"/>
    <w:rsid w:val="00A43560"/>
    <w:rsid w:val="00A43CDD"/>
    <w:rsid w:val="00A44204"/>
    <w:rsid w:val="00A4425B"/>
    <w:rsid w:val="00A4460C"/>
    <w:rsid w:val="00A45152"/>
    <w:rsid w:val="00A452EC"/>
    <w:rsid w:val="00A4637E"/>
    <w:rsid w:val="00A46561"/>
    <w:rsid w:val="00A46960"/>
    <w:rsid w:val="00A476F3"/>
    <w:rsid w:val="00A47DEC"/>
    <w:rsid w:val="00A50DAB"/>
    <w:rsid w:val="00A51780"/>
    <w:rsid w:val="00A51949"/>
    <w:rsid w:val="00A51993"/>
    <w:rsid w:val="00A52876"/>
    <w:rsid w:val="00A53E2F"/>
    <w:rsid w:val="00A5428F"/>
    <w:rsid w:val="00A563FE"/>
    <w:rsid w:val="00A57739"/>
    <w:rsid w:val="00A57D5C"/>
    <w:rsid w:val="00A60A01"/>
    <w:rsid w:val="00A60E4D"/>
    <w:rsid w:val="00A61D08"/>
    <w:rsid w:val="00A62873"/>
    <w:rsid w:val="00A63299"/>
    <w:rsid w:val="00A6362C"/>
    <w:rsid w:val="00A638D5"/>
    <w:rsid w:val="00A63E22"/>
    <w:rsid w:val="00A6485D"/>
    <w:rsid w:val="00A64CA4"/>
    <w:rsid w:val="00A65748"/>
    <w:rsid w:val="00A663C2"/>
    <w:rsid w:val="00A66660"/>
    <w:rsid w:val="00A66F31"/>
    <w:rsid w:val="00A67A0A"/>
    <w:rsid w:val="00A7098D"/>
    <w:rsid w:val="00A7119E"/>
    <w:rsid w:val="00A71967"/>
    <w:rsid w:val="00A720FB"/>
    <w:rsid w:val="00A723D2"/>
    <w:rsid w:val="00A72C97"/>
    <w:rsid w:val="00A73EBC"/>
    <w:rsid w:val="00A74827"/>
    <w:rsid w:val="00A7529F"/>
    <w:rsid w:val="00A765AA"/>
    <w:rsid w:val="00A77C3F"/>
    <w:rsid w:val="00A80436"/>
    <w:rsid w:val="00A80C64"/>
    <w:rsid w:val="00A82005"/>
    <w:rsid w:val="00A8246B"/>
    <w:rsid w:val="00A85303"/>
    <w:rsid w:val="00A859AA"/>
    <w:rsid w:val="00A86124"/>
    <w:rsid w:val="00A8708D"/>
    <w:rsid w:val="00A871C5"/>
    <w:rsid w:val="00A873CB"/>
    <w:rsid w:val="00A87B11"/>
    <w:rsid w:val="00A9011F"/>
    <w:rsid w:val="00A9111F"/>
    <w:rsid w:val="00A91AF2"/>
    <w:rsid w:val="00A92893"/>
    <w:rsid w:val="00A92C7B"/>
    <w:rsid w:val="00A9341A"/>
    <w:rsid w:val="00A93B94"/>
    <w:rsid w:val="00A956E9"/>
    <w:rsid w:val="00A97250"/>
    <w:rsid w:val="00A97B0F"/>
    <w:rsid w:val="00AA173C"/>
    <w:rsid w:val="00AA1B1A"/>
    <w:rsid w:val="00AA282F"/>
    <w:rsid w:val="00AA2E90"/>
    <w:rsid w:val="00AA3BAA"/>
    <w:rsid w:val="00AA4384"/>
    <w:rsid w:val="00AA44D4"/>
    <w:rsid w:val="00AA45B5"/>
    <w:rsid w:val="00AA4A58"/>
    <w:rsid w:val="00AA6503"/>
    <w:rsid w:val="00AB0527"/>
    <w:rsid w:val="00AB2B93"/>
    <w:rsid w:val="00AB3569"/>
    <w:rsid w:val="00AB3B5A"/>
    <w:rsid w:val="00AB3CFD"/>
    <w:rsid w:val="00AB3E24"/>
    <w:rsid w:val="00AB4020"/>
    <w:rsid w:val="00AB44A0"/>
    <w:rsid w:val="00AB4A68"/>
    <w:rsid w:val="00AB6222"/>
    <w:rsid w:val="00AB718C"/>
    <w:rsid w:val="00AB7286"/>
    <w:rsid w:val="00AC24D5"/>
    <w:rsid w:val="00AC2AA9"/>
    <w:rsid w:val="00AC3433"/>
    <w:rsid w:val="00AC3FC3"/>
    <w:rsid w:val="00AC405E"/>
    <w:rsid w:val="00AC462C"/>
    <w:rsid w:val="00AC4C1F"/>
    <w:rsid w:val="00AC63B8"/>
    <w:rsid w:val="00AC6CA0"/>
    <w:rsid w:val="00AC74A0"/>
    <w:rsid w:val="00AC7FCC"/>
    <w:rsid w:val="00AD0276"/>
    <w:rsid w:val="00AD1EF8"/>
    <w:rsid w:val="00AD27B3"/>
    <w:rsid w:val="00AD3BB6"/>
    <w:rsid w:val="00AD4434"/>
    <w:rsid w:val="00AD5561"/>
    <w:rsid w:val="00AD60FD"/>
    <w:rsid w:val="00AD638A"/>
    <w:rsid w:val="00AD73B3"/>
    <w:rsid w:val="00AD79FA"/>
    <w:rsid w:val="00AE14B0"/>
    <w:rsid w:val="00AE35F5"/>
    <w:rsid w:val="00AE36B4"/>
    <w:rsid w:val="00AE372E"/>
    <w:rsid w:val="00AE38D8"/>
    <w:rsid w:val="00AE3ABD"/>
    <w:rsid w:val="00AE655A"/>
    <w:rsid w:val="00AF046B"/>
    <w:rsid w:val="00AF0E3F"/>
    <w:rsid w:val="00AF2516"/>
    <w:rsid w:val="00AF2BCF"/>
    <w:rsid w:val="00AF3856"/>
    <w:rsid w:val="00AF3AE7"/>
    <w:rsid w:val="00AF43A2"/>
    <w:rsid w:val="00AF50B6"/>
    <w:rsid w:val="00AF7095"/>
    <w:rsid w:val="00AF78D3"/>
    <w:rsid w:val="00AF7F32"/>
    <w:rsid w:val="00B035F8"/>
    <w:rsid w:val="00B03F46"/>
    <w:rsid w:val="00B049EF"/>
    <w:rsid w:val="00B060AF"/>
    <w:rsid w:val="00B06864"/>
    <w:rsid w:val="00B07779"/>
    <w:rsid w:val="00B105D1"/>
    <w:rsid w:val="00B11FC5"/>
    <w:rsid w:val="00B150F1"/>
    <w:rsid w:val="00B15250"/>
    <w:rsid w:val="00B153AB"/>
    <w:rsid w:val="00B16A6F"/>
    <w:rsid w:val="00B2075F"/>
    <w:rsid w:val="00B20771"/>
    <w:rsid w:val="00B20958"/>
    <w:rsid w:val="00B21CD6"/>
    <w:rsid w:val="00B22074"/>
    <w:rsid w:val="00B23CD7"/>
    <w:rsid w:val="00B23D43"/>
    <w:rsid w:val="00B23E11"/>
    <w:rsid w:val="00B24100"/>
    <w:rsid w:val="00B26050"/>
    <w:rsid w:val="00B261C1"/>
    <w:rsid w:val="00B26EC3"/>
    <w:rsid w:val="00B27EC5"/>
    <w:rsid w:val="00B27F79"/>
    <w:rsid w:val="00B30B91"/>
    <w:rsid w:val="00B31DE6"/>
    <w:rsid w:val="00B32247"/>
    <w:rsid w:val="00B32D47"/>
    <w:rsid w:val="00B33029"/>
    <w:rsid w:val="00B33110"/>
    <w:rsid w:val="00B33ACF"/>
    <w:rsid w:val="00B33D13"/>
    <w:rsid w:val="00B351E2"/>
    <w:rsid w:val="00B359FC"/>
    <w:rsid w:val="00B35DDF"/>
    <w:rsid w:val="00B37077"/>
    <w:rsid w:val="00B376A2"/>
    <w:rsid w:val="00B40F4C"/>
    <w:rsid w:val="00B40F69"/>
    <w:rsid w:val="00B4212B"/>
    <w:rsid w:val="00B42684"/>
    <w:rsid w:val="00B45CBE"/>
    <w:rsid w:val="00B45CF4"/>
    <w:rsid w:val="00B46361"/>
    <w:rsid w:val="00B47572"/>
    <w:rsid w:val="00B50913"/>
    <w:rsid w:val="00B50D57"/>
    <w:rsid w:val="00B50E27"/>
    <w:rsid w:val="00B51356"/>
    <w:rsid w:val="00B51C70"/>
    <w:rsid w:val="00B51D0B"/>
    <w:rsid w:val="00B51F12"/>
    <w:rsid w:val="00B52463"/>
    <w:rsid w:val="00B52672"/>
    <w:rsid w:val="00B54281"/>
    <w:rsid w:val="00B5665D"/>
    <w:rsid w:val="00B56696"/>
    <w:rsid w:val="00B56896"/>
    <w:rsid w:val="00B56D77"/>
    <w:rsid w:val="00B56EB2"/>
    <w:rsid w:val="00B60DB9"/>
    <w:rsid w:val="00B6196F"/>
    <w:rsid w:val="00B62C50"/>
    <w:rsid w:val="00B62DAB"/>
    <w:rsid w:val="00B64ED2"/>
    <w:rsid w:val="00B664F0"/>
    <w:rsid w:val="00B67023"/>
    <w:rsid w:val="00B67122"/>
    <w:rsid w:val="00B67265"/>
    <w:rsid w:val="00B709A0"/>
    <w:rsid w:val="00B760DE"/>
    <w:rsid w:val="00B7662B"/>
    <w:rsid w:val="00B77035"/>
    <w:rsid w:val="00B77904"/>
    <w:rsid w:val="00B77C9C"/>
    <w:rsid w:val="00B802DC"/>
    <w:rsid w:val="00B80B2F"/>
    <w:rsid w:val="00B82889"/>
    <w:rsid w:val="00B82D9E"/>
    <w:rsid w:val="00B831FB"/>
    <w:rsid w:val="00B839A0"/>
    <w:rsid w:val="00B841B0"/>
    <w:rsid w:val="00B86006"/>
    <w:rsid w:val="00B8787C"/>
    <w:rsid w:val="00B90D4A"/>
    <w:rsid w:val="00B90E85"/>
    <w:rsid w:val="00B91CB6"/>
    <w:rsid w:val="00B92776"/>
    <w:rsid w:val="00B92B8C"/>
    <w:rsid w:val="00B933F2"/>
    <w:rsid w:val="00B934DE"/>
    <w:rsid w:val="00B937E0"/>
    <w:rsid w:val="00B939AD"/>
    <w:rsid w:val="00B93F86"/>
    <w:rsid w:val="00B93F95"/>
    <w:rsid w:val="00B96D4E"/>
    <w:rsid w:val="00BA03ED"/>
    <w:rsid w:val="00BA085B"/>
    <w:rsid w:val="00BA106A"/>
    <w:rsid w:val="00BA124C"/>
    <w:rsid w:val="00BA1626"/>
    <w:rsid w:val="00BA1D7D"/>
    <w:rsid w:val="00BA246D"/>
    <w:rsid w:val="00BA2E25"/>
    <w:rsid w:val="00BA4462"/>
    <w:rsid w:val="00BA53D5"/>
    <w:rsid w:val="00BA5F0C"/>
    <w:rsid w:val="00BA66E2"/>
    <w:rsid w:val="00BA6F6A"/>
    <w:rsid w:val="00BA775D"/>
    <w:rsid w:val="00BB0EE2"/>
    <w:rsid w:val="00BB16D2"/>
    <w:rsid w:val="00BB1893"/>
    <w:rsid w:val="00BB19D5"/>
    <w:rsid w:val="00BB1AB1"/>
    <w:rsid w:val="00BB29B7"/>
    <w:rsid w:val="00BB32D4"/>
    <w:rsid w:val="00BB3CE9"/>
    <w:rsid w:val="00BB525D"/>
    <w:rsid w:val="00BB6A46"/>
    <w:rsid w:val="00BB6F96"/>
    <w:rsid w:val="00BB79D9"/>
    <w:rsid w:val="00BB7A8F"/>
    <w:rsid w:val="00BB7E4B"/>
    <w:rsid w:val="00BC00A0"/>
    <w:rsid w:val="00BC0C5F"/>
    <w:rsid w:val="00BC15FA"/>
    <w:rsid w:val="00BC19DB"/>
    <w:rsid w:val="00BC1C5F"/>
    <w:rsid w:val="00BC26E1"/>
    <w:rsid w:val="00BC2CF3"/>
    <w:rsid w:val="00BC4D6F"/>
    <w:rsid w:val="00BC50EC"/>
    <w:rsid w:val="00BC62DC"/>
    <w:rsid w:val="00BC6787"/>
    <w:rsid w:val="00BC6E97"/>
    <w:rsid w:val="00BC7597"/>
    <w:rsid w:val="00BC769B"/>
    <w:rsid w:val="00BD00CE"/>
    <w:rsid w:val="00BD0BD6"/>
    <w:rsid w:val="00BD2AF8"/>
    <w:rsid w:val="00BD35C7"/>
    <w:rsid w:val="00BD3E5F"/>
    <w:rsid w:val="00BD41F8"/>
    <w:rsid w:val="00BD4FBF"/>
    <w:rsid w:val="00BD6081"/>
    <w:rsid w:val="00BD6F5D"/>
    <w:rsid w:val="00BD70E4"/>
    <w:rsid w:val="00BD7A40"/>
    <w:rsid w:val="00BD7BBA"/>
    <w:rsid w:val="00BD7E4C"/>
    <w:rsid w:val="00BD7E62"/>
    <w:rsid w:val="00BE0593"/>
    <w:rsid w:val="00BE0817"/>
    <w:rsid w:val="00BE0E6A"/>
    <w:rsid w:val="00BE1C1A"/>
    <w:rsid w:val="00BE2230"/>
    <w:rsid w:val="00BE2AB7"/>
    <w:rsid w:val="00BE32A1"/>
    <w:rsid w:val="00BE32AE"/>
    <w:rsid w:val="00BE3601"/>
    <w:rsid w:val="00BE3980"/>
    <w:rsid w:val="00BE3DC2"/>
    <w:rsid w:val="00BE4D35"/>
    <w:rsid w:val="00BE7EC3"/>
    <w:rsid w:val="00BF04CF"/>
    <w:rsid w:val="00BF171E"/>
    <w:rsid w:val="00BF1CBB"/>
    <w:rsid w:val="00BF22AB"/>
    <w:rsid w:val="00BF255F"/>
    <w:rsid w:val="00BF4763"/>
    <w:rsid w:val="00BF557B"/>
    <w:rsid w:val="00BF7CC2"/>
    <w:rsid w:val="00C01167"/>
    <w:rsid w:val="00C0131C"/>
    <w:rsid w:val="00C02BE7"/>
    <w:rsid w:val="00C04CB8"/>
    <w:rsid w:val="00C050E2"/>
    <w:rsid w:val="00C06C75"/>
    <w:rsid w:val="00C07BFB"/>
    <w:rsid w:val="00C10167"/>
    <w:rsid w:val="00C110DC"/>
    <w:rsid w:val="00C1137E"/>
    <w:rsid w:val="00C116E5"/>
    <w:rsid w:val="00C1233A"/>
    <w:rsid w:val="00C128FC"/>
    <w:rsid w:val="00C15260"/>
    <w:rsid w:val="00C1642A"/>
    <w:rsid w:val="00C20ECB"/>
    <w:rsid w:val="00C21848"/>
    <w:rsid w:val="00C21AE5"/>
    <w:rsid w:val="00C226AC"/>
    <w:rsid w:val="00C23ED2"/>
    <w:rsid w:val="00C24FAB"/>
    <w:rsid w:val="00C2745A"/>
    <w:rsid w:val="00C27A4C"/>
    <w:rsid w:val="00C27B20"/>
    <w:rsid w:val="00C302CC"/>
    <w:rsid w:val="00C30B41"/>
    <w:rsid w:val="00C31764"/>
    <w:rsid w:val="00C33A73"/>
    <w:rsid w:val="00C3414B"/>
    <w:rsid w:val="00C34203"/>
    <w:rsid w:val="00C34702"/>
    <w:rsid w:val="00C3528E"/>
    <w:rsid w:val="00C355DD"/>
    <w:rsid w:val="00C3587E"/>
    <w:rsid w:val="00C360D5"/>
    <w:rsid w:val="00C361EB"/>
    <w:rsid w:val="00C371C4"/>
    <w:rsid w:val="00C41085"/>
    <w:rsid w:val="00C419B6"/>
    <w:rsid w:val="00C42125"/>
    <w:rsid w:val="00C42CBF"/>
    <w:rsid w:val="00C42F54"/>
    <w:rsid w:val="00C43091"/>
    <w:rsid w:val="00C4449A"/>
    <w:rsid w:val="00C46334"/>
    <w:rsid w:val="00C46873"/>
    <w:rsid w:val="00C47501"/>
    <w:rsid w:val="00C500C1"/>
    <w:rsid w:val="00C507A0"/>
    <w:rsid w:val="00C51E7F"/>
    <w:rsid w:val="00C53261"/>
    <w:rsid w:val="00C54032"/>
    <w:rsid w:val="00C55609"/>
    <w:rsid w:val="00C55A03"/>
    <w:rsid w:val="00C56C1C"/>
    <w:rsid w:val="00C57F65"/>
    <w:rsid w:val="00C610CB"/>
    <w:rsid w:val="00C61206"/>
    <w:rsid w:val="00C616DD"/>
    <w:rsid w:val="00C61EF7"/>
    <w:rsid w:val="00C6209E"/>
    <w:rsid w:val="00C63200"/>
    <w:rsid w:val="00C63B5E"/>
    <w:rsid w:val="00C63EC4"/>
    <w:rsid w:val="00C64391"/>
    <w:rsid w:val="00C64A73"/>
    <w:rsid w:val="00C650C0"/>
    <w:rsid w:val="00C65D84"/>
    <w:rsid w:val="00C66330"/>
    <w:rsid w:val="00C66D3C"/>
    <w:rsid w:val="00C672C4"/>
    <w:rsid w:val="00C67D28"/>
    <w:rsid w:val="00C70B2F"/>
    <w:rsid w:val="00C71192"/>
    <w:rsid w:val="00C741B5"/>
    <w:rsid w:val="00C74397"/>
    <w:rsid w:val="00C74B72"/>
    <w:rsid w:val="00C757E6"/>
    <w:rsid w:val="00C75B1C"/>
    <w:rsid w:val="00C762A2"/>
    <w:rsid w:val="00C7693D"/>
    <w:rsid w:val="00C76CC0"/>
    <w:rsid w:val="00C76F56"/>
    <w:rsid w:val="00C77342"/>
    <w:rsid w:val="00C77A24"/>
    <w:rsid w:val="00C809CD"/>
    <w:rsid w:val="00C80E9E"/>
    <w:rsid w:val="00C80EB0"/>
    <w:rsid w:val="00C81B4D"/>
    <w:rsid w:val="00C81C03"/>
    <w:rsid w:val="00C82231"/>
    <w:rsid w:val="00C829DB"/>
    <w:rsid w:val="00C82D32"/>
    <w:rsid w:val="00C83F49"/>
    <w:rsid w:val="00C847DD"/>
    <w:rsid w:val="00C84938"/>
    <w:rsid w:val="00C85CA0"/>
    <w:rsid w:val="00C872D4"/>
    <w:rsid w:val="00C87B39"/>
    <w:rsid w:val="00C87D79"/>
    <w:rsid w:val="00C90074"/>
    <w:rsid w:val="00C907F6"/>
    <w:rsid w:val="00C9108F"/>
    <w:rsid w:val="00C91368"/>
    <w:rsid w:val="00C9179D"/>
    <w:rsid w:val="00C91B8F"/>
    <w:rsid w:val="00C927B0"/>
    <w:rsid w:val="00C93648"/>
    <w:rsid w:val="00C938D7"/>
    <w:rsid w:val="00C97580"/>
    <w:rsid w:val="00CA1391"/>
    <w:rsid w:val="00CA2895"/>
    <w:rsid w:val="00CA28AB"/>
    <w:rsid w:val="00CA3B65"/>
    <w:rsid w:val="00CA3DE9"/>
    <w:rsid w:val="00CA56A0"/>
    <w:rsid w:val="00CA5BB6"/>
    <w:rsid w:val="00CA5E22"/>
    <w:rsid w:val="00CA680F"/>
    <w:rsid w:val="00CA7768"/>
    <w:rsid w:val="00CA7B06"/>
    <w:rsid w:val="00CB0143"/>
    <w:rsid w:val="00CB0323"/>
    <w:rsid w:val="00CB187D"/>
    <w:rsid w:val="00CB1F8C"/>
    <w:rsid w:val="00CB30BF"/>
    <w:rsid w:val="00CB33FF"/>
    <w:rsid w:val="00CB35E4"/>
    <w:rsid w:val="00CB3CB4"/>
    <w:rsid w:val="00CB3F12"/>
    <w:rsid w:val="00CB5309"/>
    <w:rsid w:val="00CB5615"/>
    <w:rsid w:val="00CB5910"/>
    <w:rsid w:val="00CB7255"/>
    <w:rsid w:val="00CB730F"/>
    <w:rsid w:val="00CC1E84"/>
    <w:rsid w:val="00CC2722"/>
    <w:rsid w:val="00CC2D9E"/>
    <w:rsid w:val="00CC3F86"/>
    <w:rsid w:val="00CC4A69"/>
    <w:rsid w:val="00CC50B9"/>
    <w:rsid w:val="00CC53FC"/>
    <w:rsid w:val="00CC70D4"/>
    <w:rsid w:val="00CD0768"/>
    <w:rsid w:val="00CD091D"/>
    <w:rsid w:val="00CD20C9"/>
    <w:rsid w:val="00CD26B8"/>
    <w:rsid w:val="00CD2BF0"/>
    <w:rsid w:val="00CD2D33"/>
    <w:rsid w:val="00CD307B"/>
    <w:rsid w:val="00CD3B3D"/>
    <w:rsid w:val="00CD4A12"/>
    <w:rsid w:val="00CD54E6"/>
    <w:rsid w:val="00CD58B6"/>
    <w:rsid w:val="00CD5FC7"/>
    <w:rsid w:val="00CD6575"/>
    <w:rsid w:val="00CD672B"/>
    <w:rsid w:val="00CD79C1"/>
    <w:rsid w:val="00CD7D17"/>
    <w:rsid w:val="00CE2031"/>
    <w:rsid w:val="00CE284C"/>
    <w:rsid w:val="00CE56A1"/>
    <w:rsid w:val="00CE7C55"/>
    <w:rsid w:val="00CF08F1"/>
    <w:rsid w:val="00CF3A0E"/>
    <w:rsid w:val="00CF41BC"/>
    <w:rsid w:val="00CF4283"/>
    <w:rsid w:val="00CF486D"/>
    <w:rsid w:val="00CF7CAB"/>
    <w:rsid w:val="00D003FE"/>
    <w:rsid w:val="00D017CE"/>
    <w:rsid w:val="00D02EA3"/>
    <w:rsid w:val="00D02F23"/>
    <w:rsid w:val="00D05E0E"/>
    <w:rsid w:val="00D06D71"/>
    <w:rsid w:val="00D112D3"/>
    <w:rsid w:val="00D126E8"/>
    <w:rsid w:val="00D132F1"/>
    <w:rsid w:val="00D1369F"/>
    <w:rsid w:val="00D13BC5"/>
    <w:rsid w:val="00D1415D"/>
    <w:rsid w:val="00D16455"/>
    <w:rsid w:val="00D16A8D"/>
    <w:rsid w:val="00D16C2C"/>
    <w:rsid w:val="00D17908"/>
    <w:rsid w:val="00D20067"/>
    <w:rsid w:val="00D203B6"/>
    <w:rsid w:val="00D208FC"/>
    <w:rsid w:val="00D20FE7"/>
    <w:rsid w:val="00D218F5"/>
    <w:rsid w:val="00D22034"/>
    <w:rsid w:val="00D225EE"/>
    <w:rsid w:val="00D22ABD"/>
    <w:rsid w:val="00D2358F"/>
    <w:rsid w:val="00D23A1A"/>
    <w:rsid w:val="00D242AD"/>
    <w:rsid w:val="00D245CF"/>
    <w:rsid w:val="00D24A4F"/>
    <w:rsid w:val="00D25CCA"/>
    <w:rsid w:val="00D26BB5"/>
    <w:rsid w:val="00D26FDB"/>
    <w:rsid w:val="00D27772"/>
    <w:rsid w:val="00D278D5"/>
    <w:rsid w:val="00D31457"/>
    <w:rsid w:val="00D31DCA"/>
    <w:rsid w:val="00D32970"/>
    <w:rsid w:val="00D32D5D"/>
    <w:rsid w:val="00D3436D"/>
    <w:rsid w:val="00D34DC4"/>
    <w:rsid w:val="00D34FA5"/>
    <w:rsid w:val="00D350DD"/>
    <w:rsid w:val="00D35823"/>
    <w:rsid w:val="00D35AD7"/>
    <w:rsid w:val="00D36416"/>
    <w:rsid w:val="00D40B3F"/>
    <w:rsid w:val="00D40E51"/>
    <w:rsid w:val="00D416FF"/>
    <w:rsid w:val="00D4205D"/>
    <w:rsid w:val="00D44267"/>
    <w:rsid w:val="00D448DD"/>
    <w:rsid w:val="00D45FC3"/>
    <w:rsid w:val="00D4671A"/>
    <w:rsid w:val="00D46EEE"/>
    <w:rsid w:val="00D5102A"/>
    <w:rsid w:val="00D51FF1"/>
    <w:rsid w:val="00D530E4"/>
    <w:rsid w:val="00D53695"/>
    <w:rsid w:val="00D54A06"/>
    <w:rsid w:val="00D55631"/>
    <w:rsid w:val="00D55902"/>
    <w:rsid w:val="00D57C85"/>
    <w:rsid w:val="00D6015A"/>
    <w:rsid w:val="00D60459"/>
    <w:rsid w:val="00D60824"/>
    <w:rsid w:val="00D60B7E"/>
    <w:rsid w:val="00D6148C"/>
    <w:rsid w:val="00D62CB5"/>
    <w:rsid w:val="00D6303A"/>
    <w:rsid w:val="00D64128"/>
    <w:rsid w:val="00D64CCF"/>
    <w:rsid w:val="00D64DFC"/>
    <w:rsid w:val="00D651AB"/>
    <w:rsid w:val="00D65B93"/>
    <w:rsid w:val="00D66765"/>
    <w:rsid w:val="00D66796"/>
    <w:rsid w:val="00D66F59"/>
    <w:rsid w:val="00D67A9B"/>
    <w:rsid w:val="00D67FC5"/>
    <w:rsid w:val="00D70257"/>
    <w:rsid w:val="00D702D0"/>
    <w:rsid w:val="00D70902"/>
    <w:rsid w:val="00D70C7D"/>
    <w:rsid w:val="00D710B9"/>
    <w:rsid w:val="00D7195E"/>
    <w:rsid w:val="00D721FA"/>
    <w:rsid w:val="00D7375F"/>
    <w:rsid w:val="00D81729"/>
    <w:rsid w:val="00D82EB2"/>
    <w:rsid w:val="00D83D43"/>
    <w:rsid w:val="00D84BAD"/>
    <w:rsid w:val="00D84DBD"/>
    <w:rsid w:val="00D86AE7"/>
    <w:rsid w:val="00D9256E"/>
    <w:rsid w:val="00D92865"/>
    <w:rsid w:val="00D9297F"/>
    <w:rsid w:val="00D92AD9"/>
    <w:rsid w:val="00D94102"/>
    <w:rsid w:val="00D95295"/>
    <w:rsid w:val="00D95B35"/>
    <w:rsid w:val="00D95BB9"/>
    <w:rsid w:val="00D95D62"/>
    <w:rsid w:val="00D964B8"/>
    <w:rsid w:val="00D9675E"/>
    <w:rsid w:val="00D97421"/>
    <w:rsid w:val="00DA024D"/>
    <w:rsid w:val="00DA5237"/>
    <w:rsid w:val="00DA5EC7"/>
    <w:rsid w:val="00DA7607"/>
    <w:rsid w:val="00DA7927"/>
    <w:rsid w:val="00DA7FC2"/>
    <w:rsid w:val="00DB0852"/>
    <w:rsid w:val="00DB0DA3"/>
    <w:rsid w:val="00DB10A4"/>
    <w:rsid w:val="00DB20B6"/>
    <w:rsid w:val="00DB23FC"/>
    <w:rsid w:val="00DB2978"/>
    <w:rsid w:val="00DB2D32"/>
    <w:rsid w:val="00DB4207"/>
    <w:rsid w:val="00DB6CB0"/>
    <w:rsid w:val="00DB7225"/>
    <w:rsid w:val="00DB799C"/>
    <w:rsid w:val="00DC0472"/>
    <w:rsid w:val="00DC1EBC"/>
    <w:rsid w:val="00DC211C"/>
    <w:rsid w:val="00DC264D"/>
    <w:rsid w:val="00DC2C36"/>
    <w:rsid w:val="00DC2FAD"/>
    <w:rsid w:val="00DC690C"/>
    <w:rsid w:val="00DC7E24"/>
    <w:rsid w:val="00DD0B2E"/>
    <w:rsid w:val="00DD23F1"/>
    <w:rsid w:val="00DD2F75"/>
    <w:rsid w:val="00DD447A"/>
    <w:rsid w:val="00DD4B12"/>
    <w:rsid w:val="00DD5379"/>
    <w:rsid w:val="00DD654F"/>
    <w:rsid w:val="00DD79F3"/>
    <w:rsid w:val="00DE07BD"/>
    <w:rsid w:val="00DE0DAA"/>
    <w:rsid w:val="00DE1E3B"/>
    <w:rsid w:val="00DE278B"/>
    <w:rsid w:val="00DE29A6"/>
    <w:rsid w:val="00DE31F0"/>
    <w:rsid w:val="00DE32B9"/>
    <w:rsid w:val="00DE391C"/>
    <w:rsid w:val="00DE39B6"/>
    <w:rsid w:val="00DE46BD"/>
    <w:rsid w:val="00DE4B5D"/>
    <w:rsid w:val="00DE5D5E"/>
    <w:rsid w:val="00DE607A"/>
    <w:rsid w:val="00DE611C"/>
    <w:rsid w:val="00DE71C0"/>
    <w:rsid w:val="00DE7C58"/>
    <w:rsid w:val="00DE7F4B"/>
    <w:rsid w:val="00DF09ED"/>
    <w:rsid w:val="00DF11F8"/>
    <w:rsid w:val="00DF2075"/>
    <w:rsid w:val="00DF223A"/>
    <w:rsid w:val="00DF2394"/>
    <w:rsid w:val="00DF2F0F"/>
    <w:rsid w:val="00DF309F"/>
    <w:rsid w:val="00DF736C"/>
    <w:rsid w:val="00E0044E"/>
    <w:rsid w:val="00E01ABC"/>
    <w:rsid w:val="00E0260B"/>
    <w:rsid w:val="00E03447"/>
    <w:rsid w:val="00E04478"/>
    <w:rsid w:val="00E044F9"/>
    <w:rsid w:val="00E0455E"/>
    <w:rsid w:val="00E04E24"/>
    <w:rsid w:val="00E07CE3"/>
    <w:rsid w:val="00E07F24"/>
    <w:rsid w:val="00E10B14"/>
    <w:rsid w:val="00E11CAD"/>
    <w:rsid w:val="00E12E9B"/>
    <w:rsid w:val="00E13BDF"/>
    <w:rsid w:val="00E14139"/>
    <w:rsid w:val="00E1439A"/>
    <w:rsid w:val="00E14B53"/>
    <w:rsid w:val="00E15406"/>
    <w:rsid w:val="00E164D8"/>
    <w:rsid w:val="00E16898"/>
    <w:rsid w:val="00E20882"/>
    <w:rsid w:val="00E214DA"/>
    <w:rsid w:val="00E216CB"/>
    <w:rsid w:val="00E218E7"/>
    <w:rsid w:val="00E21FBD"/>
    <w:rsid w:val="00E22432"/>
    <w:rsid w:val="00E23003"/>
    <w:rsid w:val="00E2491B"/>
    <w:rsid w:val="00E250B1"/>
    <w:rsid w:val="00E2535D"/>
    <w:rsid w:val="00E2536F"/>
    <w:rsid w:val="00E25963"/>
    <w:rsid w:val="00E27657"/>
    <w:rsid w:val="00E30465"/>
    <w:rsid w:val="00E335B9"/>
    <w:rsid w:val="00E33E69"/>
    <w:rsid w:val="00E33E96"/>
    <w:rsid w:val="00E3477D"/>
    <w:rsid w:val="00E359FD"/>
    <w:rsid w:val="00E35F72"/>
    <w:rsid w:val="00E36162"/>
    <w:rsid w:val="00E36346"/>
    <w:rsid w:val="00E36771"/>
    <w:rsid w:val="00E37C23"/>
    <w:rsid w:val="00E37D7C"/>
    <w:rsid w:val="00E37EF8"/>
    <w:rsid w:val="00E40657"/>
    <w:rsid w:val="00E41661"/>
    <w:rsid w:val="00E434F1"/>
    <w:rsid w:val="00E46824"/>
    <w:rsid w:val="00E46BAC"/>
    <w:rsid w:val="00E471D4"/>
    <w:rsid w:val="00E47798"/>
    <w:rsid w:val="00E47BF1"/>
    <w:rsid w:val="00E506D4"/>
    <w:rsid w:val="00E51499"/>
    <w:rsid w:val="00E518F7"/>
    <w:rsid w:val="00E51EAE"/>
    <w:rsid w:val="00E53B8E"/>
    <w:rsid w:val="00E53E31"/>
    <w:rsid w:val="00E545B5"/>
    <w:rsid w:val="00E54A8D"/>
    <w:rsid w:val="00E5673F"/>
    <w:rsid w:val="00E578DD"/>
    <w:rsid w:val="00E6142B"/>
    <w:rsid w:val="00E63402"/>
    <w:rsid w:val="00E63677"/>
    <w:rsid w:val="00E643D0"/>
    <w:rsid w:val="00E6510C"/>
    <w:rsid w:val="00E67410"/>
    <w:rsid w:val="00E67845"/>
    <w:rsid w:val="00E67849"/>
    <w:rsid w:val="00E7097E"/>
    <w:rsid w:val="00E70A95"/>
    <w:rsid w:val="00E70B8C"/>
    <w:rsid w:val="00E71083"/>
    <w:rsid w:val="00E724F2"/>
    <w:rsid w:val="00E7315C"/>
    <w:rsid w:val="00E73A5C"/>
    <w:rsid w:val="00E73B89"/>
    <w:rsid w:val="00E7468F"/>
    <w:rsid w:val="00E75509"/>
    <w:rsid w:val="00E770E1"/>
    <w:rsid w:val="00E775F9"/>
    <w:rsid w:val="00E77E2E"/>
    <w:rsid w:val="00E805A5"/>
    <w:rsid w:val="00E80767"/>
    <w:rsid w:val="00E8086C"/>
    <w:rsid w:val="00E809E6"/>
    <w:rsid w:val="00E80CE8"/>
    <w:rsid w:val="00E811C3"/>
    <w:rsid w:val="00E81AD4"/>
    <w:rsid w:val="00E81C3A"/>
    <w:rsid w:val="00E83160"/>
    <w:rsid w:val="00E831AE"/>
    <w:rsid w:val="00E837CF"/>
    <w:rsid w:val="00E83EF4"/>
    <w:rsid w:val="00E84C20"/>
    <w:rsid w:val="00E85DF5"/>
    <w:rsid w:val="00E86853"/>
    <w:rsid w:val="00E90410"/>
    <w:rsid w:val="00E90B19"/>
    <w:rsid w:val="00E91DA9"/>
    <w:rsid w:val="00E92288"/>
    <w:rsid w:val="00E92587"/>
    <w:rsid w:val="00E92617"/>
    <w:rsid w:val="00E92AA8"/>
    <w:rsid w:val="00E95858"/>
    <w:rsid w:val="00E95D4C"/>
    <w:rsid w:val="00E95EC5"/>
    <w:rsid w:val="00E95F36"/>
    <w:rsid w:val="00E9691A"/>
    <w:rsid w:val="00E977FA"/>
    <w:rsid w:val="00EA0542"/>
    <w:rsid w:val="00EA19F6"/>
    <w:rsid w:val="00EA2FB0"/>
    <w:rsid w:val="00EA3694"/>
    <w:rsid w:val="00EA37B8"/>
    <w:rsid w:val="00EA42AD"/>
    <w:rsid w:val="00EA49A4"/>
    <w:rsid w:val="00EA5557"/>
    <w:rsid w:val="00EA5D5F"/>
    <w:rsid w:val="00EA6189"/>
    <w:rsid w:val="00EA705D"/>
    <w:rsid w:val="00EA7C4F"/>
    <w:rsid w:val="00EB01C1"/>
    <w:rsid w:val="00EB07F8"/>
    <w:rsid w:val="00EB0CCE"/>
    <w:rsid w:val="00EB0CDA"/>
    <w:rsid w:val="00EB100E"/>
    <w:rsid w:val="00EB2020"/>
    <w:rsid w:val="00EB2698"/>
    <w:rsid w:val="00EB275D"/>
    <w:rsid w:val="00EB2912"/>
    <w:rsid w:val="00EB3394"/>
    <w:rsid w:val="00EB68E7"/>
    <w:rsid w:val="00EB7316"/>
    <w:rsid w:val="00EC09E7"/>
    <w:rsid w:val="00EC0B39"/>
    <w:rsid w:val="00EC1998"/>
    <w:rsid w:val="00EC2D6F"/>
    <w:rsid w:val="00EC2E97"/>
    <w:rsid w:val="00EC3E2D"/>
    <w:rsid w:val="00EC4115"/>
    <w:rsid w:val="00EC4BD4"/>
    <w:rsid w:val="00EC4EF2"/>
    <w:rsid w:val="00EC681E"/>
    <w:rsid w:val="00EC6FAB"/>
    <w:rsid w:val="00EC7983"/>
    <w:rsid w:val="00ED0000"/>
    <w:rsid w:val="00ED0BA7"/>
    <w:rsid w:val="00ED249C"/>
    <w:rsid w:val="00ED2811"/>
    <w:rsid w:val="00ED3BF8"/>
    <w:rsid w:val="00ED3C7B"/>
    <w:rsid w:val="00ED5786"/>
    <w:rsid w:val="00ED5B2C"/>
    <w:rsid w:val="00ED6076"/>
    <w:rsid w:val="00ED67E1"/>
    <w:rsid w:val="00ED696D"/>
    <w:rsid w:val="00ED79ED"/>
    <w:rsid w:val="00EE1306"/>
    <w:rsid w:val="00EE2331"/>
    <w:rsid w:val="00EE30C3"/>
    <w:rsid w:val="00EE379B"/>
    <w:rsid w:val="00EE5250"/>
    <w:rsid w:val="00EE5999"/>
    <w:rsid w:val="00EE6613"/>
    <w:rsid w:val="00EF0121"/>
    <w:rsid w:val="00EF070B"/>
    <w:rsid w:val="00EF0960"/>
    <w:rsid w:val="00EF0CA9"/>
    <w:rsid w:val="00EF1CB0"/>
    <w:rsid w:val="00EF1E17"/>
    <w:rsid w:val="00EF28E4"/>
    <w:rsid w:val="00EF4684"/>
    <w:rsid w:val="00EF5AF3"/>
    <w:rsid w:val="00EF6441"/>
    <w:rsid w:val="00EF66D6"/>
    <w:rsid w:val="00EF70CD"/>
    <w:rsid w:val="00F006F2"/>
    <w:rsid w:val="00F00B4C"/>
    <w:rsid w:val="00F00DF3"/>
    <w:rsid w:val="00F0290A"/>
    <w:rsid w:val="00F02EC1"/>
    <w:rsid w:val="00F03C9A"/>
    <w:rsid w:val="00F05100"/>
    <w:rsid w:val="00F05B28"/>
    <w:rsid w:val="00F069D5"/>
    <w:rsid w:val="00F073B1"/>
    <w:rsid w:val="00F11D22"/>
    <w:rsid w:val="00F131EA"/>
    <w:rsid w:val="00F1534C"/>
    <w:rsid w:val="00F1587B"/>
    <w:rsid w:val="00F15B2C"/>
    <w:rsid w:val="00F1688F"/>
    <w:rsid w:val="00F16EBC"/>
    <w:rsid w:val="00F2053D"/>
    <w:rsid w:val="00F2163B"/>
    <w:rsid w:val="00F21C43"/>
    <w:rsid w:val="00F21D21"/>
    <w:rsid w:val="00F23BDC"/>
    <w:rsid w:val="00F24017"/>
    <w:rsid w:val="00F24C6E"/>
    <w:rsid w:val="00F25A34"/>
    <w:rsid w:val="00F264B3"/>
    <w:rsid w:val="00F2683F"/>
    <w:rsid w:val="00F26D72"/>
    <w:rsid w:val="00F26DF9"/>
    <w:rsid w:val="00F27FCB"/>
    <w:rsid w:val="00F300F0"/>
    <w:rsid w:val="00F3088B"/>
    <w:rsid w:val="00F3166C"/>
    <w:rsid w:val="00F32331"/>
    <w:rsid w:val="00F325E8"/>
    <w:rsid w:val="00F32651"/>
    <w:rsid w:val="00F33D01"/>
    <w:rsid w:val="00F34DAA"/>
    <w:rsid w:val="00F351CB"/>
    <w:rsid w:val="00F35CFA"/>
    <w:rsid w:val="00F36102"/>
    <w:rsid w:val="00F36AA0"/>
    <w:rsid w:val="00F36AA7"/>
    <w:rsid w:val="00F36BA7"/>
    <w:rsid w:val="00F376E0"/>
    <w:rsid w:val="00F37F6D"/>
    <w:rsid w:val="00F40D74"/>
    <w:rsid w:val="00F4108C"/>
    <w:rsid w:val="00F41F2E"/>
    <w:rsid w:val="00F43080"/>
    <w:rsid w:val="00F44B4C"/>
    <w:rsid w:val="00F458A3"/>
    <w:rsid w:val="00F520CA"/>
    <w:rsid w:val="00F52C92"/>
    <w:rsid w:val="00F52F3C"/>
    <w:rsid w:val="00F539FA"/>
    <w:rsid w:val="00F540AF"/>
    <w:rsid w:val="00F56224"/>
    <w:rsid w:val="00F56AC4"/>
    <w:rsid w:val="00F57260"/>
    <w:rsid w:val="00F60CA2"/>
    <w:rsid w:val="00F61BE7"/>
    <w:rsid w:val="00F626CB"/>
    <w:rsid w:val="00F62D30"/>
    <w:rsid w:val="00F631E3"/>
    <w:rsid w:val="00F6394D"/>
    <w:rsid w:val="00F63CCE"/>
    <w:rsid w:val="00F6460D"/>
    <w:rsid w:val="00F653A0"/>
    <w:rsid w:val="00F6687B"/>
    <w:rsid w:val="00F669F2"/>
    <w:rsid w:val="00F66EBF"/>
    <w:rsid w:val="00F67B2F"/>
    <w:rsid w:val="00F70269"/>
    <w:rsid w:val="00F70C2F"/>
    <w:rsid w:val="00F71B31"/>
    <w:rsid w:val="00F73A57"/>
    <w:rsid w:val="00F73D26"/>
    <w:rsid w:val="00F73F72"/>
    <w:rsid w:val="00F74E42"/>
    <w:rsid w:val="00F74F3F"/>
    <w:rsid w:val="00F7594A"/>
    <w:rsid w:val="00F769DE"/>
    <w:rsid w:val="00F76E9A"/>
    <w:rsid w:val="00F779C1"/>
    <w:rsid w:val="00F779D8"/>
    <w:rsid w:val="00F80252"/>
    <w:rsid w:val="00F815F8"/>
    <w:rsid w:val="00F823CC"/>
    <w:rsid w:val="00F82893"/>
    <w:rsid w:val="00F82C70"/>
    <w:rsid w:val="00F835DF"/>
    <w:rsid w:val="00F86864"/>
    <w:rsid w:val="00F878ED"/>
    <w:rsid w:val="00F90B27"/>
    <w:rsid w:val="00F919EA"/>
    <w:rsid w:val="00F92DA2"/>
    <w:rsid w:val="00F933FE"/>
    <w:rsid w:val="00F9383A"/>
    <w:rsid w:val="00F93982"/>
    <w:rsid w:val="00F9474E"/>
    <w:rsid w:val="00F973F5"/>
    <w:rsid w:val="00F97E1F"/>
    <w:rsid w:val="00F97F99"/>
    <w:rsid w:val="00FA1D45"/>
    <w:rsid w:val="00FA1E7D"/>
    <w:rsid w:val="00FA3046"/>
    <w:rsid w:val="00FA4A51"/>
    <w:rsid w:val="00FA5563"/>
    <w:rsid w:val="00FA66E8"/>
    <w:rsid w:val="00FA713B"/>
    <w:rsid w:val="00FA7157"/>
    <w:rsid w:val="00FA7FCA"/>
    <w:rsid w:val="00FB0BAC"/>
    <w:rsid w:val="00FB0D3E"/>
    <w:rsid w:val="00FB1263"/>
    <w:rsid w:val="00FB162D"/>
    <w:rsid w:val="00FB1CFF"/>
    <w:rsid w:val="00FB23F8"/>
    <w:rsid w:val="00FB24E8"/>
    <w:rsid w:val="00FB324F"/>
    <w:rsid w:val="00FB3DD6"/>
    <w:rsid w:val="00FB6BD1"/>
    <w:rsid w:val="00FB7BEA"/>
    <w:rsid w:val="00FC00BA"/>
    <w:rsid w:val="00FC0941"/>
    <w:rsid w:val="00FC1917"/>
    <w:rsid w:val="00FC1AFF"/>
    <w:rsid w:val="00FC228F"/>
    <w:rsid w:val="00FC5A2F"/>
    <w:rsid w:val="00FC60BD"/>
    <w:rsid w:val="00FC625B"/>
    <w:rsid w:val="00FC6405"/>
    <w:rsid w:val="00FC6B5D"/>
    <w:rsid w:val="00FC74CE"/>
    <w:rsid w:val="00FC7D2B"/>
    <w:rsid w:val="00FD2758"/>
    <w:rsid w:val="00FD2853"/>
    <w:rsid w:val="00FD35D2"/>
    <w:rsid w:val="00FD3984"/>
    <w:rsid w:val="00FD4154"/>
    <w:rsid w:val="00FD6931"/>
    <w:rsid w:val="00FD6F07"/>
    <w:rsid w:val="00FD6F0B"/>
    <w:rsid w:val="00FD7363"/>
    <w:rsid w:val="00FD7900"/>
    <w:rsid w:val="00FE1659"/>
    <w:rsid w:val="00FE2494"/>
    <w:rsid w:val="00FE370E"/>
    <w:rsid w:val="00FE3BC1"/>
    <w:rsid w:val="00FE3EA7"/>
    <w:rsid w:val="00FE41EA"/>
    <w:rsid w:val="00FE4C13"/>
    <w:rsid w:val="00FE62E7"/>
    <w:rsid w:val="00FE7200"/>
    <w:rsid w:val="00FE75C5"/>
    <w:rsid w:val="00FF0686"/>
    <w:rsid w:val="00FF1411"/>
    <w:rsid w:val="00FF17A2"/>
    <w:rsid w:val="00FF4158"/>
    <w:rsid w:val="00FF4310"/>
    <w:rsid w:val="00FF43E0"/>
    <w:rsid w:val="00FF4A03"/>
    <w:rsid w:val="00FF4CC3"/>
    <w:rsid w:val="00FF76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799"/>
    <w:rPr>
      <w:sz w:val="22"/>
      <w:szCs w:val="22"/>
      <w:lang w:eastAsia="en-US"/>
    </w:rPr>
  </w:style>
  <w:style w:type="paragraph" w:styleId="1">
    <w:name w:val="heading 1"/>
    <w:basedOn w:val="a"/>
    <w:next w:val="a"/>
    <w:link w:val="10"/>
    <w:uiPriority w:val="9"/>
    <w:qFormat/>
    <w:rsid w:val="00997D81"/>
    <w:pPr>
      <w:keepNext/>
      <w:keepLines/>
      <w:spacing w:before="480"/>
      <w:outlineLvl w:val="0"/>
    </w:pPr>
    <w:rPr>
      <w:rFonts w:ascii="Cambria" w:eastAsia="Times New Roman" w:hAnsi="Cambria"/>
      <w:b/>
      <w:bCs/>
      <w:color w:val="365F91"/>
      <w:sz w:val="28"/>
      <w:szCs w:val="28"/>
      <w:lang w:val="x-none" w:eastAsia="x-none"/>
    </w:rPr>
  </w:style>
  <w:style w:type="paragraph" w:styleId="2">
    <w:name w:val="heading 2"/>
    <w:basedOn w:val="a"/>
    <w:next w:val="a"/>
    <w:link w:val="20"/>
    <w:qFormat/>
    <w:rsid w:val="003329E8"/>
    <w:pPr>
      <w:keepNext/>
      <w:outlineLvl w:val="1"/>
    </w:pPr>
    <w:rPr>
      <w:rFonts w:ascii="Times New Roman" w:eastAsia="Times New Roman" w:hAnsi="Times New Roman"/>
      <w:sz w:val="28"/>
      <w:szCs w:val="20"/>
      <w:lang w:val="x-none" w:eastAsia="x-none"/>
    </w:rPr>
  </w:style>
  <w:style w:type="paragraph" w:styleId="3">
    <w:name w:val="heading 3"/>
    <w:basedOn w:val="a"/>
    <w:next w:val="a"/>
    <w:link w:val="30"/>
    <w:uiPriority w:val="9"/>
    <w:qFormat/>
    <w:rsid w:val="003329E8"/>
    <w:pPr>
      <w:keepNext/>
      <w:spacing w:before="240" w:after="60" w:line="276" w:lineRule="auto"/>
      <w:outlineLvl w:val="2"/>
    </w:pPr>
    <w:rPr>
      <w:rFonts w:ascii="Cambria" w:eastAsia="Times New Roman" w:hAnsi="Cambria"/>
      <w:b/>
      <w:bCs/>
      <w:sz w:val="26"/>
      <w:szCs w:val="26"/>
      <w:lang w:val="x-none" w:eastAsia="x-none"/>
    </w:rPr>
  </w:style>
  <w:style w:type="paragraph" w:styleId="4">
    <w:name w:val="heading 4"/>
    <w:basedOn w:val="a"/>
    <w:next w:val="a"/>
    <w:link w:val="40"/>
    <w:qFormat/>
    <w:rsid w:val="003329E8"/>
    <w:pPr>
      <w:keepNext/>
      <w:spacing w:before="240" w:after="60"/>
      <w:outlineLvl w:val="3"/>
    </w:pPr>
    <w:rPr>
      <w:rFonts w:ascii="Times New Roman" w:eastAsia="Times New Roman" w:hAnsi="Times New Roman"/>
      <w:b/>
      <w:bCs/>
      <w:sz w:val="28"/>
      <w:szCs w:val="28"/>
      <w:lang w:val="x-none" w:eastAsia="x-none"/>
    </w:rPr>
  </w:style>
  <w:style w:type="paragraph" w:styleId="6">
    <w:name w:val="heading 6"/>
    <w:basedOn w:val="a"/>
    <w:next w:val="a"/>
    <w:link w:val="60"/>
    <w:qFormat/>
    <w:rsid w:val="003329E8"/>
    <w:pPr>
      <w:spacing w:before="240" w:after="60"/>
      <w:jc w:val="both"/>
      <w:outlineLvl w:val="5"/>
    </w:pPr>
    <w:rPr>
      <w:rFonts w:ascii="Times New Roman" w:eastAsia="Times New Roman" w:hAnsi="Times New Roman"/>
      <w:b/>
      <w:bCs/>
      <w:lang w:val="x-none"/>
    </w:rPr>
  </w:style>
  <w:style w:type="paragraph" w:styleId="7">
    <w:name w:val="heading 7"/>
    <w:basedOn w:val="a"/>
    <w:next w:val="a"/>
    <w:link w:val="70"/>
    <w:uiPriority w:val="9"/>
    <w:unhideWhenUsed/>
    <w:qFormat/>
    <w:rsid w:val="00071BC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3329E8"/>
    <w:pPr>
      <w:spacing w:before="240" w:after="60"/>
      <w:jc w:val="both"/>
      <w:outlineLvl w:val="7"/>
    </w:pPr>
    <w:rPr>
      <w:rFonts w:ascii="Times New Roman" w:eastAsia="Times New Roman" w:hAnsi="Times New Roman"/>
      <w:i/>
      <w:iCs/>
      <w:sz w:val="24"/>
      <w:szCs w:val="24"/>
      <w:lang w:val="x-none"/>
    </w:rPr>
  </w:style>
  <w:style w:type="paragraph" w:styleId="9">
    <w:name w:val="heading 9"/>
    <w:basedOn w:val="a"/>
    <w:next w:val="a"/>
    <w:link w:val="90"/>
    <w:qFormat/>
    <w:rsid w:val="003329E8"/>
    <w:pPr>
      <w:spacing w:before="240" w:after="60"/>
      <w:jc w:val="both"/>
      <w:outlineLvl w:val="8"/>
    </w:pPr>
    <w:rPr>
      <w:rFonts w:ascii="Arial" w:eastAsia="Times New Roman" w:hAnsi="Arial"/>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0205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02058"/>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402058"/>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unhideWhenUsed/>
    <w:rsid w:val="008D2F56"/>
    <w:rPr>
      <w:rFonts w:ascii="Tahoma" w:hAnsi="Tahoma"/>
      <w:sz w:val="16"/>
      <w:szCs w:val="16"/>
      <w:lang w:val="x-none" w:eastAsia="x-none"/>
    </w:rPr>
  </w:style>
  <w:style w:type="character" w:customStyle="1" w:styleId="a4">
    <w:name w:val="Текст выноски Знак"/>
    <w:link w:val="a3"/>
    <w:uiPriority w:val="99"/>
    <w:rsid w:val="008D2F56"/>
    <w:rPr>
      <w:rFonts w:ascii="Tahoma" w:hAnsi="Tahoma" w:cs="Tahoma"/>
      <w:sz w:val="16"/>
      <w:szCs w:val="16"/>
    </w:rPr>
  </w:style>
  <w:style w:type="character" w:styleId="a5">
    <w:name w:val="Emphasis"/>
    <w:uiPriority w:val="99"/>
    <w:qFormat/>
    <w:rsid w:val="00391636"/>
    <w:rPr>
      <w:rFonts w:ascii="Times New Roman" w:hAnsi="Times New Roman" w:cs="Times New Roman" w:hint="default"/>
      <w:i/>
      <w:iCs/>
    </w:rPr>
  </w:style>
  <w:style w:type="character" w:customStyle="1" w:styleId="ConsPlusNormal">
    <w:name w:val="ConsPlusNormal Знак"/>
    <w:link w:val="ConsPlusNormal0"/>
    <w:locked/>
    <w:rsid w:val="00391636"/>
    <w:rPr>
      <w:rFonts w:ascii="Arial" w:eastAsia="Times New Roman" w:hAnsi="Arial" w:cs="Arial"/>
      <w:sz w:val="22"/>
      <w:szCs w:val="22"/>
      <w:lang w:val="ru-RU" w:eastAsia="en-US" w:bidi="ar-SA"/>
    </w:rPr>
  </w:style>
  <w:style w:type="paragraph" w:customStyle="1" w:styleId="ConsPlusNormal0">
    <w:name w:val="ConsPlusNormal"/>
    <w:link w:val="ConsPlusNormal"/>
    <w:rsid w:val="00391636"/>
    <w:pPr>
      <w:widowControl w:val="0"/>
      <w:autoSpaceDE w:val="0"/>
      <w:autoSpaceDN w:val="0"/>
      <w:adjustRightInd w:val="0"/>
      <w:ind w:firstLine="720"/>
    </w:pPr>
    <w:rPr>
      <w:rFonts w:ascii="Arial" w:eastAsia="Times New Roman" w:hAnsi="Arial" w:cs="Arial"/>
      <w:sz w:val="22"/>
      <w:szCs w:val="22"/>
      <w:lang w:eastAsia="en-US"/>
    </w:rPr>
  </w:style>
  <w:style w:type="character" w:styleId="a6">
    <w:name w:val="Hyperlink"/>
    <w:unhideWhenUsed/>
    <w:rsid w:val="00391636"/>
    <w:rPr>
      <w:color w:val="0000FF"/>
      <w:u w:val="single"/>
    </w:rPr>
  </w:style>
  <w:style w:type="paragraph" w:styleId="a7">
    <w:name w:val="Intense Quote"/>
    <w:basedOn w:val="a"/>
    <w:next w:val="a"/>
    <w:link w:val="a8"/>
    <w:uiPriority w:val="30"/>
    <w:qFormat/>
    <w:rsid w:val="00A859AA"/>
    <w:pPr>
      <w:pBdr>
        <w:bottom w:val="single" w:sz="4" w:space="4" w:color="4F81BD"/>
      </w:pBdr>
      <w:spacing w:before="200" w:after="280" w:line="276" w:lineRule="auto"/>
      <w:ind w:left="936" w:right="936"/>
    </w:pPr>
    <w:rPr>
      <w:rFonts w:eastAsia="Times New Roman"/>
      <w:b/>
      <w:bCs/>
      <w:i/>
      <w:iCs/>
      <w:color w:val="4F81BD"/>
      <w:sz w:val="20"/>
      <w:szCs w:val="20"/>
      <w:lang w:val="x-none" w:eastAsia="ru-RU"/>
    </w:rPr>
  </w:style>
  <w:style w:type="character" w:customStyle="1" w:styleId="a8">
    <w:name w:val="Выделенная цитата Знак"/>
    <w:link w:val="a7"/>
    <w:uiPriority w:val="30"/>
    <w:rsid w:val="00A859AA"/>
    <w:rPr>
      <w:rFonts w:eastAsia="Times New Roman"/>
      <w:b/>
      <w:bCs/>
      <w:i/>
      <w:iCs/>
      <w:color w:val="4F81BD"/>
      <w:lang w:eastAsia="ru-RU"/>
    </w:rPr>
  </w:style>
  <w:style w:type="paragraph" w:styleId="a9">
    <w:name w:val="No Spacing"/>
    <w:uiPriority w:val="1"/>
    <w:qFormat/>
    <w:rsid w:val="00997D81"/>
    <w:rPr>
      <w:sz w:val="22"/>
      <w:szCs w:val="22"/>
      <w:lang w:eastAsia="en-US"/>
    </w:rPr>
  </w:style>
  <w:style w:type="character" w:customStyle="1" w:styleId="10">
    <w:name w:val="Заголовок 1 Знак"/>
    <w:link w:val="1"/>
    <w:uiPriority w:val="9"/>
    <w:rsid w:val="00997D81"/>
    <w:rPr>
      <w:rFonts w:ascii="Cambria" w:eastAsia="Times New Roman" w:hAnsi="Cambria" w:cs="Times New Roman"/>
      <w:b/>
      <w:bCs/>
      <w:color w:val="365F91"/>
      <w:sz w:val="28"/>
      <w:szCs w:val="28"/>
    </w:rPr>
  </w:style>
  <w:style w:type="paragraph" w:styleId="aa">
    <w:name w:val="List Paragraph"/>
    <w:basedOn w:val="a"/>
    <w:uiPriority w:val="34"/>
    <w:qFormat/>
    <w:rsid w:val="00ED5B2C"/>
    <w:pPr>
      <w:ind w:left="720"/>
      <w:contextualSpacing/>
    </w:pPr>
  </w:style>
  <w:style w:type="paragraph" w:styleId="ab">
    <w:name w:val="header"/>
    <w:basedOn w:val="a"/>
    <w:link w:val="ac"/>
    <w:uiPriority w:val="99"/>
    <w:unhideWhenUsed/>
    <w:rsid w:val="00485672"/>
    <w:pPr>
      <w:tabs>
        <w:tab w:val="center" w:pos="4677"/>
        <w:tab w:val="right" w:pos="9355"/>
      </w:tabs>
    </w:pPr>
    <w:rPr>
      <w:lang w:val="x-none"/>
    </w:rPr>
  </w:style>
  <w:style w:type="character" w:customStyle="1" w:styleId="ac">
    <w:name w:val="Верхний колонтитул Знак"/>
    <w:link w:val="ab"/>
    <w:uiPriority w:val="99"/>
    <w:rsid w:val="00485672"/>
    <w:rPr>
      <w:sz w:val="22"/>
      <w:szCs w:val="22"/>
      <w:lang w:eastAsia="en-US"/>
    </w:rPr>
  </w:style>
  <w:style w:type="paragraph" w:styleId="ad">
    <w:name w:val="footer"/>
    <w:basedOn w:val="a"/>
    <w:link w:val="ae"/>
    <w:uiPriority w:val="99"/>
    <w:unhideWhenUsed/>
    <w:rsid w:val="00485672"/>
    <w:pPr>
      <w:tabs>
        <w:tab w:val="center" w:pos="4677"/>
        <w:tab w:val="right" w:pos="9355"/>
      </w:tabs>
    </w:pPr>
    <w:rPr>
      <w:lang w:val="x-none"/>
    </w:rPr>
  </w:style>
  <w:style w:type="character" w:customStyle="1" w:styleId="ae">
    <w:name w:val="Нижний колонтитул Знак"/>
    <w:link w:val="ad"/>
    <w:uiPriority w:val="99"/>
    <w:rsid w:val="00485672"/>
    <w:rPr>
      <w:sz w:val="22"/>
      <w:szCs w:val="22"/>
      <w:lang w:eastAsia="en-US"/>
    </w:rPr>
  </w:style>
  <w:style w:type="paragraph" w:styleId="21">
    <w:name w:val="Body Text 2"/>
    <w:basedOn w:val="a"/>
    <w:link w:val="22"/>
    <w:rsid w:val="0036250D"/>
    <w:rPr>
      <w:rFonts w:ascii="Times New Roman" w:eastAsia="Times New Roman" w:hAnsi="Times New Roman"/>
      <w:sz w:val="24"/>
      <w:szCs w:val="20"/>
      <w:lang w:val="x-none" w:eastAsia="x-none"/>
    </w:rPr>
  </w:style>
  <w:style w:type="character" w:customStyle="1" w:styleId="22">
    <w:name w:val="Основной текст 2 Знак"/>
    <w:link w:val="21"/>
    <w:rsid w:val="0036250D"/>
    <w:rPr>
      <w:rFonts w:ascii="Times New Roman" w:eastAsia="Times New Roman" w:hAnsi="Times New Roman"/>
      <w:sz w:val="24"/>
      <w:lang w:val="x-none" w:eastAsia="x-none"/>
    </w:rPr>
  </w:style>
  <w:style w:type="character" w:customStyle="1" w:styleId="FontStyle43">
    <w:name w:val="Font Style43"/>
    <w:rsid w:val="00C0131C"/>
    <w:rPr>
      <w:rFonts w:ascii="Times New Roman" w:hAnsi="Times New Roman" w:cs="Times New Roman"/>
      <w:sz w:val="26"/>
      <w:szCs w:val="26"/>
    </w:rPr>
  </w:style>
  <w:style w:type="paragraph" w:styleId="af">
    <w:name w:val="Normal (Web)"/>
    <w:basedOn w:val="a"/>
    <w:rsid w:val="00970695"/>
    <w:pPr>
      <w:spacing w:before="100" w:after="100"/>
    </w:pPr>
    <w:rPr>
      <w:rFonts w:ascii="Times New Roman" w:eastAsia="Times New Roman" w:hAnsi="Times New Roman"/>
      <w:sz w:val="18"/>
      <w:szCs w:val="20"/>
      <w:lang w:eastAsia="ru-RU"/>
    </w:rPr>
  </w:style>
  <w:style w:type="paragraph" w:customStyle="1" w:styleId="41">
    <w:name w:val="Основной текст4"/>
    <w:basedOn w:val="a"/>
    <w:link w:val="af0"/>
    <w:rsid w:val="007F3706"/>
    <w:pPr>
      <w:shd w:val="clear" w:color="auto" w:fill="FFFFFF"/>
      <w:spacing w:after="2220" w:line="326" w:lineRule="exact"/>
      <w:ind w:hanging="380"/>
      <w:jc w:val="right"/>
    </w:pPr>
    <w:rPr>
      <w:sz w:val="25"/>
      <w:szCs w:val="25"/>
      <w:lang w:val="x-none" w:eastAsia="x-none"/>
    </w:rPr>
  </w:style>
  <w:style w:type="character" w:customStyle="1" w:styleId="af0">
    <w:name w:val="Основной текст_"/>
    <w:link w:val="41"/>
    <w:rsid w:val="007F3706"/>
    <w:rPr>
      <w:sz w:val="25"/>
      <w:szCs w:val="25"/>
      <w:shd w:val="clear" w:color="auto" w:fill="FFFFFF"/>
    </w:rPr>
  </w:style>
  <w:style w:type="paragraph" w:customStyle="1" w:styleId="consplusnormal1">
    <w:name w:val="consplusnormal"/>
    <w:basedOn w:val="a"/>
    <w:rsid w:val="00004821"/>
    <w:pPr>
      <w:spacing w:before="100" w:beforeAutospacing="1" w:after="100" w:afterAutospacing="1"/>
    </w:pPr>
    <w:rPr>
      <w:rFonts w:ascii="Times New Roman" w:eastAsia="Times New Roman" w:hAnsi="Times New Roman"/>
      <w:sz w:val="24"/>
      <w:szCs w:val="24"/>
      <w:lang w:eastAsia="ru-RU"/>
    </w:rPr>
  </w:style>
  <w:style w:type="paragraph" w:customStyle="1" w:styleId="11">
    <w:name w:val="Знак1 Знак Знак Знак Знак Знак Знак"/>
    <w:basedOn w:val="a"/>
    <w:rsid w:val="005E40DA"/>
    <w:pPr>
      <w:spacing w:after="160" w:line="240" w:lineRule="exact"/>
    </w:pPr>
    <w:rPr>
      <w:rFonts w:ascii="Verdana" w:eastAsia="Times New Roman" w:hAnsi="Verdana"/>
      <w:sz w:val="20"/>
      <w:szCs w:val="20"/>
      <w:lang w:val="en-US"/>
    </w:rPr>
  </w:style>
  <w:style w:type="character" w:customStyle="1" w:styleId="af1">
    <w:name w:val="Гипертекстовая ссылка"/>
    <w:uiPriority w:val="99"/>
    <w:rsid w:val="00107FF8"/>
    <w:rPr>
      <w:rFonts w:cs="Times New Roman"/>
      <w:b w:val="0"/>
      <w:color w:val="106BBE"/>
    </w:rPr>
  </w:style>
  <w:style w:type="character" w:customStyle="1" w:styleId="af2">
    <w:name w:val="Цветовое выделение"/>
    <w:uiPriority w:val="99"/>
    <w:rsid w:val="00107FF8"/>
    <w:rPr>
      <w:b/>
      <w:color w:val="26282F"/>
    </w:rPr>
  </w:style>
  <w:style w:type="paragraph" w:customStyle="1" w:styleId="af3">
    <w:name w:val="Нормальный (таблица)"/>
    <w:basedOn w:val="a"/>
    <w:next w:val="a"/>
    <w:uiPriority w:val="99"/>
    <w:rsid w:val="006B6821"/>
    <w:pPr>
      <w:widowControl w:val="0"/>
      <w:autoSpaceDE w:val="0"/>
      <w:autoSpaceDN w:val="0"/>
      <w:adjustRightInd w:val="0"/>
      <w:jc w:val="both"/>
    </w:pPr>
    <w:rPr>
      <w:rFonts w:ascii="Arial" w:eastAsia="Times New Roman" w:hAnsi="Arial" w:cs="Arial"/>
      <w:sz w:val="24"/>
      <w:szCs w:val="24"/>
      <w:lang w:eastAsia="ru-RU"/>
    </w:rPr>
  </w:style>
  <w:style w:type="character" w:styleId="af4">
    <w:name w:val="FollowedHyperlink"/>
    <w:uiPriority w:val="99"/>
    <w:unhideWhenUsed/>
    <w:rsid w:val="00F9474E"/>
    <w:rPr>
      <w:color w:val="800080"/>
      <w:u w:val="single"/>
    </w:rPr>
  </w:style>
  <w:style w:type="paragraph" w:styleId="af5">
    <w:name w:val="Revision"/>
    <w:hidden/>
    <w:uiPriority w:val="99"/>
    <w:semiHidden/>
    <w:rsid w:val="00DE0DAA"/>
    <w:rPr>
      <w:sz w:val="22"/>
      <w:szCs w:val="22"/>
      <w:lang w:eastAsia="en-US"/>
    </w:rPr>
  </w:style>
  <w:style w:type="paragraph" w:customStyle="1" w:styleId="af6">
    <w:name w:val="Таблицы (моноширинный)"/>
    <w:basedOn w:val="a"/>
    <w:next w:val="a"/>
    <w:uiPriority w:val="99"/>
    <w:rsid w:val="00504E20"/>
    <w:pPr>
      <w:widowControl w:val="0"/>
      <w:autoSpaceDE w:val="0"/>
      <w:autoSpaceDN w:val="0"/>
      <w:adjustRightInd w:val="0"/>
    </w:pPr>
    <w:rPr>
      <w:rFonts w:ascii="Courier New" w:eastAsiaTheme="minorEastAsia" w:hAnsi="Courier New" w:cs="Courier New"/>
      <w:sz w:val="24"/>
      <w:szCs w:val="24"/>
      <w:lang w:eastAsia="ru-RU"/>
    </w:rPr>
  </w:style>
  <w:style w:type="table" w:styleId="af7">
    <w:name w:val="Table Grid"/>
    <w:basedOn w:val="a1"/>
    <w:uiPriority w:val="59"/>
    <w:rsid w:val="00504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C907F6"/>
  </w:style>
  <w:style w:type="character" w:customStyle="1" w:styleId="70">
    <w:name w:val="Заголовок 7 Знак"/>
    <w:basedOn w:val="a0"/>
    <w:link w:val="7"/>
    <w:uiPriority w:val="9"/>
    <w:rsid w:val="00071BC5"/>
    <w:rPr>
      <w:rFonts w:asciiTheme="majorHAnsi" w:eastAsiaTheme="majorEastAsia" w:hAnsiTheme="majorHAnsi" w:cstheme="majorBidi"/>
      <w:i/>
      <w:iCs/>
      <w:color w:val="404040" w:themeColor="text1" w:themeTint="BF"/>
      <w:sz w:val="22"/>
      <w:szCs w:val="22"/>
      <w:lang w:eastAsia="en-US"/>
    </w:rPr>
  </w:style>
  <w:style w:type="character" w:customStyle="1" w:styleId="20">
    <w:name w:val="Заголовок 2 Знак"/>
    <w:basedOn w:val="a0"/>
    <w:link w:val="2"/>
    <w:rsid w:val="003329E8"/>
    <w:rPr>
      <w:rFonts w:ascii="Times New Roman" w:eastAsia="Times New Roman" w:hAnsi="Times New Roman"/>
      <w:sz w:val="28"/>
      <w:lang w:val="x-none" w:eastAsia="x-none"/>
    </w:rPr>
  </w:style>
  <w:style w:type="character" w:customStyle="1" w:styleId="30">
    <w:name w:val="Заголовок 3 Знак"/>
    <w:basedOn w:val="a0"/>
    <w:link w:val="3"/>
    <w:uiPriority w:val="9"/>
    <w:rsid w:val="003329E8"/>
    <w:rPr>
      <w:rFonts w:ascii="Cambria" w:eastAsia="Times New Roman" w:hAnsi="Cambria"/>
      <w:b/>
      <w:bCs/>
      <w:sz w:val="26"/>
      <w:szCs w:val="26"/>
      <w:lang w:val="x-none" w:eastAsia="x-none"/>
    </w:rPr>
  </w:style>
  <w:style w:type="character" w:customStyle="1" w:styleId="40">
    <w:name w:val="Заголовок 4 Знак"/>
    <w:basedOn w:val="a0"/>
    <w:link w:val="4"/>
    <w:rsid w:val="003329E8"/>
    <w:rPr>
      <w:rFonts w:ascii="Times New Roman" w:eastAsia="Times New Roman" w:hAnsi="Times New Roman"/>
      <w:b/>
      <w:bCs/>
      <w:sz w:val="28"/>
      <w:szCs w:val="28"/>
      <w:lang w:val="x-none" w:eastAsia="x-none"/>
    </w:rPr>
  </w:style>
  <w:style w:type="character" w:customStyle="1" w:styleId="60">
    <w:name w:val="Заголовок 6 Знак"/>
    <w:basedOn w:val="a0"/>
    <w:link w:val="6"/>
    <w:rsid w:val="003329E8"/>
    <w:rPr>
      <w:rFonts w:ascii="Times New Roman" w:eastAsia="Times New Roman" w:hAnsi="Times New Roman"/>
      <w:b/>
      <w:bCs/>
      <w:sz w:val="22"/>
      <w:szCs w:val="22"/>
      <w:lang w:val="x-none" w:eastAsia="en-US"/>
    </w:rPr>
  </w:style>
  <w:style w:type="character" w:customStyle="1" w:styleId="80">
    <w:name w:val="Заголовок 8 Знак"/>
    <w:basedOn w:val="a0"/>
    <w:link w:val="8"/>
    <w:rsid w:val="003329E8"/>
    <w:rPr>
      <w:rFonts w:ascii="Times New Roman" w:eastAsia="Times New Roman" w:hAnsi="Times New Roman"/>
      <w:i/>
      <w:iCs/>
      <w:sz w:val="24"/>
      <w:szCs w:val="24"/>
      <w:lang w:val="x-none" w:eastAsia="en-US"/>
    </w:rPr>
  </w:style>
  <w:style w:type="character" w:customStyle="1" w:styleId="90">
    <w:name w:val="Заголовок 9 Знак"/>
    <w:basedOn w:val="a0"/>
    <w:link w:val="9"/>
    <w:rsid w:val="003329E8"/>
    <w:rPr>
      <w:rFonts w:ascii="Arial" w:eastAsia="Times New Roman" w:hAnsi="Arial"/>
      <w:sz w:val="22"/>
      <w:szCs w:val="22"/>
      <w:lang w:val="x-none" w:eastAsia="en-US"/>
    </w:rPr>
  </w:style>
  <w:style w:type="numbering" w:customStyle="1" w:styleId="12">
    <w:name w:val="Нет списка1"/>
    <w:next w:val="a2"/>
    <w:uiPriority w:val="99"/>
    <w:semiHidden/>
    <w:unhideWhenUsed/>
    <w:rsid w:val="003329E8"/>
  </w:style>
  <w:style w:type="paragraph" w:styleId="af8">
    <w:name w:val="Title"/>
    <w:basedOn w:val="a"/>
    <w:link w:val="af9"/>
    <w:uiPriority w:val="99"/>
    <w:qFormat/>
    <w:rsid w:val="003329E8"/>
    <w:pPr>
      <w:jc w:val="center"/>
    </w:pPr>
    <w:rPr>
      <w:rFonts w:ascii="Times New Roman" w:eastAsia="Times New Roman" w:hAnsi="Times New Roman"/>
      <w:sz w:val="32"/>
      <w:szCs w:val="20"/>
      <w:lang w:val="x-none" w:eastAsia="x-none"/>
    </w:rPr>
  </w:style>
  <w:style w:type="character" w:customStyle="1" w:styleId="af9">
    <w:name w:val="Название Знак"/>
    <w:basedOn w:val="a0"/>
    <w:link w:val="af8"/>
    <w:uiPriority w:val="99"/>
    <w:rsid w:val="003329E8"/>
    <w:rPr>
      <w:rFonts w:ascii="Times New Roman" w:eastAsia="Times New Roman" w:hAnsi="Times New Roman"/>
      <w:sz w:val="32"/>
      <w:lang w:val="x-none" w:eastAsia="x-none"/>
    </w:rPr>
  </w:style>
  <w:style w:type="paragraph" w:styleId="afa">
    <w:name w:val="Subtitle"/>
    <w:basedOn w:val="a"/>
    <w:link w:val="afb"/>
    <w:qFormat/>
    <w:rsid w:val="003329E8"/>
    <w:pPr>
      <w:jc w:val="center"/>
    </w:pPr>
    <w:rPr>
      <w:rFonts w:ascii="Times New Roman" w:eastAsia="Times New Roman" w:hAnsi="Times New Roman"/>
      <w:b/>
      <w:sz w:val="32"/>
      <w:szCs w:val="20"/>
      <w:lang w:val="x-none" w:eastAsia="x-none"/>
    </w:rPr>
  </w:style>
  <w:style w:type="character" w:customStyle="1" w:styleId="afb">
    <w:name w:val="Подзаголовок Знак"/>
    <w:basedOn w:val="a0"/>
    <w:link w:val="afa"/>
    <w:rsid w:val="003329E8"/>
    <w:rPr>
      <w:rFonts w:ascii="Times New Roman" w:eastAsia="Times New Roman" w:hAnsi="Times New Roman"/>
      <w:b/>
      <w:sz w:val="32"/>
      <w:lang w:val="x-none" w:eastAsia="x-none"/>
    </w:rPr>
  </w:style>
  <w:style w:type="character" w:customStyle="1" w:styleId="FontStyle51">
    <w:name w:val="Font Style51"/>
    <w:uiPriority w:val="99"/>
    <w:rsid w:val="003329E8"/>
    <w:rPr>
      <w:rFonts w:ascii="Times New Roman" w:hAnsi="Times New Roman" w:cs="Times New Roman"/>
      <w:b/>
      <w:bCs/>
      <w:sz w:val="20"/>
      <w:szCs w:val="20"/>
    </w:rPr>
  </w:style>
  <w:style w:type="table" w:customStyle="1" w:styleId="13">
    <w:name w:val="Сетка таблицы1"/>
    <w:basedOn w:val="a1"/>
    <w:next w:val="af7"/>
    <w:uiPriority w:val="59"/>
    <w:rsid w:val="003329E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329E8"/>
    <w:pPr>
      <w:autoSpaceDE w:val="0"/>
      <w:autoSpaceDN w:val="0"/>
      <w:adjustRightInd w:val="0"/>
    </w:pPr>
    <w:rPr>
      <w:rFonts w:ascii="Times New Roman" w:eastAsia="Times New Roman" w:hAnsi="Times New Roman"/>
      <w:color w:val="000000"/>
      <w:sz w:val="24"/>
      <w:szCs w:val="24"/>
    </w:rPr>
  </w:style>
  <w:style w:type="paragraph" w:styleId="afc">
    <w:name w:val="Body Text"/>
    <w:basedOn w:val="a"/>
    <w:link w:val="afd"/>
    <w:uiPriority w:val="99"/>
    <w:rsid w:val="003329E8"/>
    <w:pPr>
      <w:jc w:val="center"/>
    </w:pPr>
    <w:rPr>
      <w:rFonts w:ascii="Times New Roman" w:eastAsia="Times New Roman" w:hAnsi="Times New Roman"/>
      <w:b/>
      <w:sz w:val="28"/>
      <w:szCs w:val="20"/>
      <w:lang w:val="x-none" w:eastAsia="x-none"/>
    </w:rPr>
  </w:style>
  <w:style w:type="character" w:customStyle="1" w:styleId="afd">
    <w:name w:val="Основной текст Знак"/>
    <w:basedOn w:val="a0"/>
    <w:link w:val="afc"/>
    <w:uiPriority w:val="99"/>
    <w:rsid w:val="003329E8"/>
    <w:rPr>
      <w:rFonts w:ascii="Times New Roman" w:eastAsia="Times New Roman" w:hAnsi="Times New Roman"/>
      <w:b/>
      <w:sz w:val="28"/>
      <w:lang w:val="x-none" w:eastAsia="x-none"/>
    </w:rPr>
  </w:style>
  <w:style w:type="paragraph" w:styleId="afe">
    <w:name w:val="Body Text First Indent"/>
    <w:basedOn w:val="afc"/>
    <w:link w:val="aff"/>
    <w:unhideWhenUsed/>
    <w:rsid w:val="003329E8"/>
    <w:pPr>
      <w:spacing w:after="200" w:line="276" w:lineRule="auto"/>
      <w:ind w:firstLine="360"/>
      <w:jc w:val="left"/>
    </w:pPr>
    <w:rPr>
      <w:rFonts w:ascii="Calibri" w:hAnsi="Calibri"/>
      <w:b w:val="0"/>
      <w:sz w:val="22"/>
      <w:szCs w:val="22"/>
    </w:rPr>
  </w:style>
  <w:style w:type="character" w:customStyle="1" w:styleId="aff">
    <w:name w:val="Красная строка Знак"/>
    <w:basedOn w:val="afd"/>
    <w:link w:val="afe"/>
    <w:rsid w:val="003329E8"/>
    <w:rPr>
      <w:rFonts w:ascii="Times New Roman" w:eastAsia="Times New Roman" w:hAnsi="Times New Roman"/>
      <w:b w:val="0"/>
      <w:sz w:val="22"/>
      <w:szCs w:val="22"/>
      <w:lang w:val="x-none" w:eastAsia="x-none"/>
    </w:rPr>
  </w:style>
  <w:style w:type="paragraph" w:customStyle="1" w:styleId="Heading">
    <w:name w:val="Heading"/>
    <w:rsid w:val="003329E8"/>
    <w:pPr>
      <w:widowControl w:val="0"/>
      <w:autoSpaceDE w:val="0"/>
      <w:autoSpaceDN w:val="0"/>
      <w:adjustRightInd w:val="0"/>
    </w:pPr>
    <w:rPr>
      <w:rFonts w:ascii="Arial" w:eastAsia="Times New Roman" w:hAnsi="Arial" w:cs="Arial"/>
      <w:b/>
      <w:bCs/>
      <w:sz w:val="22"/>
      <w:szCs w:val="22"/>
    </w:rPr>
  </w:style>
  <w:style w:type="paragraph" w:customStyle="1" w:styleId="ConsTitle">
    <w:name w:val="ConsTitle"/>
    <w:rsid w:val="003329E8"/>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rsid w:val="003329E8"/>
    <w:pPr>
      <w:widowControl w:val="0"/>
      <w:ind w:firstLine="720"/>
    </w:pPr>
    <w:rPr>
      <w:rFonts w:ascii="Consultant" w:eastAsia="Times New Roman" w:hAnsi="Consultant"/>
    </w:rPr>
  </w:style>
  <w:style w:type="paragraph" w:styleId="aff0">
    <w:name w:val="footnote text"/>
    <w:basedOn w:val="a"/>
    <w:link w:val="aff1"/>
    <w:uiPriority w:val="99"/>
    <w:rsid w:val="003329E8"/>
    <w:rPr>
      <w:rFonts w:ascii="Times New Roman" w:eastAsia="Times New Roman" w:hAnsi="Times New Roman"/>
      <w:sz w:val="20"/>
      <w:szCs w:val="20"/>
      <w:lang w:val="x-none" w:eastAsia="x-none"/>
    </w:rPr>
  </w:style>
  <w:style w:type="character" w:customStyle="1" w:styleId="aff1">
    <w:name w:val="Текст сноски Знак"/>
    <w:basedOn w:val="a0"/>
    <w:link w:val="aff0"/>
    <w:uiPriority w:val="99"/>
    <w:rsid w:val="003329E8"/>
    <w:rPr>
      <w:rFonts w:ascii="Times New Roman" w:eastAsia="Times New Roman" w:hAnsi="Times New Roman"/>
      <w:lang w:val="x-none" w:eastAsia="x-none"/>
    </w:rPr>
  </w:style>
  <w:style w:type="paragraph" w:styleId="aff2">
    <w:name w:val="Body Text Indent"/>
    <w:basedOn w:val="a"/>
    <w:link w:val="aff3"/>
    <w:uiPriority w:val="99"/>
    <w:rsid w:val="003329E8"/>
    <w:pPr>
      <w:spacing w:after="120"/>
      <w:ind w:left="283"/>
    </w:pPr>
    <w:rPr>
      <w:rFonts w:ascii="Times New Roman" w:eastAsia="Times New Roman" w:hAnsi="Times New Roman"/>
      <w:sz w:val="24"/>
      <w:szCs w:val="24"/>
      <w:lang w:val="x-none" w:eastAsia="x-none"/>
    </w:rPr>
  </w:style>
  <w:style w:type="character" w:customStyle="1" w:styleId="aff3">
    <w:name w:val="Основной текст с отступом Знак"/>
    <w:basedOn w:val="a0"/>
    <w:link w:val="aff2"/>
    <w:uiPriority w:val="99"/>
    <w:rsid w:val="003329E8"/>
    <w:rPr>
      <w:rFonts w:ascii="Times New Roman" w:eastAsia="Times New Roman" w:hAnsi="Times New Roman"/>
      <w:sz w:val="24"/>
      <w:szCs w:val="24"/>
      <w:lang w:val="x-none" w:eastAsia="x-none"/>
    </w:rPr>
  </w:style>
  <w:style w:type="paragraph" w:styleId="HTML">
    <w:name w:val="HTML Preformatted"/>
    <w:basedOn w:val="a"/>
    <w:link w:val="HTML0"/>
    <w:uiPriority w:val="99"/>
    <w:rsid w:val="0033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3329E8"/>
    <w:rPr>
      <w:rFonts w:ascii="Courier New" w:eastAsia="Times New Roman" w:hAnsi="Courier New"/>
      <w:lang w:val="x-none" w:eastAsia="x-none"/>
    </w:rPr>
  </w:style>
  <w:style w:type="paragraph" w:customStyle="1" w:styleId="14">
    <w:name w:val="Текст статьи нумерованный Знак Знак1 Знак Знак"/>
    <w:basedOn w:val="a"/>
    <w:link w:val="15"/>
    <w:rsid w:val="003329E8"/>
    <w:pPr>
      <w:ind w:firstLine="567"/>
      <w:jc w:val="both"/>
    </w:pPr>
    <w:rPr>
      <w:rFonts w:ascii="Times New Roman" w:eastAsia="Times New Roman" w:hAnsi="Times New Roman"/>
      <w:sz w:val="28"/>
      <w:szCs w:val="28"/>
      <w:lang w:val="x-none"/>
    </w:rPr>
  </w:style>
  <w:style w:type="character" w:customStyle="1" w:styleId="15">
    <w:name w:val="Текст статьи нумерованный Знак Знак1 Знак Знак Знак"/>
    <w:link w:val="14"/>
    <w:locked/>
    <w:rsid w:val="003329E8"/>
    <w:rPr>
      <w:rFonts w:ascii="Times New Roman" w:eastAsia="Times New Roman" w:hAnsi="Times New Roman"/>
      <w:sz w:val="28"/>
      <w:szCs w:val="28"/>
      <w:lang w:val="x-none" w:eastAsia="en-US"/>
    </w:rPr>
  </w:style>
  <w:style w:type="paragraph" w:customStyle="1" w:styleId="aff4">
    <w:name w:val="Подпункт"/>
    <w:basedOn w:val="14"/>
    <w:rsid w:val="003329E8"/>
  </w:style>
  <w:style w:type="character" w:customStyle="1" w:styleId="23">
    <w:name w:val="Основной текст с отступом 2 Знак"/>
    <w:link w:val="24"/>
    <w:uiPriority w:val="99"/>
    <w:semiHidden/>
    <w:rsid w:val="003329E8"/>
    <w:rPr>
      <w:sz w:val="22"/>
      <w:szCs w:val="22"/>
    </w:rPr>
  </w:style>
  <w:style w:type="paragraph" w:styleId="24">
    <w:name w:val="Body Text Indent 2"/>
    <w:basedOn w:val="a"/>
    <w:link w:val="23"/>
    <w:uiPriority w:val="99"/>
    <w:semiHidden/>
    <w:unhideWhenUsed/>
    <w:rsid w:val="003329E8"/>
    <w:pPr>
      <w:spacing w:after="120" w:line="480" w:lineRule="auto"/>
      <w:ind w:left="283"/>
    </w:pPr>
    <w:rPr>
      <w:lang w:eastAsia="ru-RU"/>
    </w:rPr>
  </w:style>
  <w:style w:type="character" w:customStyle="1" w:styleId="210">
    <w:name w:val="Основной текст с отступом 2 Знак1"/>
    <w:basedOn w:val="a0"/>
    <w:uiPriority w:val="99"/>
    <w:semiHidden/>
    <w:rsid w:val="003329E8"/>
    <w:rPr>
      <w:sz w:val="22"/>
      <w:szCs w:val="22"/>
      <w:lang w:eastAsia="en-US"/>
    </w:rPr>
  </w:style>
  <w:style w:type="character" w:customStyle="1" w:styleId="31">
    <w:name w:val="Основной текст с отступом 3 Знак"/>
    <w:link w:val="32"/>
    <w:uiPriority w:val="99"/>
    <w:semiHidden/>
    <w:rsid w:val="003329E8"/>
    <w:rPr>
      <w:sz w:val="16"/>
      <w:szCs w:val="16"/>
    </w:rPr>
  </w:style>
  <w:style w:type="paragraph" w:styleId="32">
    <w:name w:val="Body Text Indent 3"/>
    <w:basedOn w:val="a"/>
    <w:link w:val="31"/>
    <w:uiPriority w:val="99"/>
    <w:semiHidden/>
    <w:unhideWhenUsed/>
    <w:rsid w:val="003329E8"/>
    <w:pPr>
      <w:spacing w:after="120" w:line="276" w:lineRule="auto"/>
      <w:ind w:left="283"/>
    </w:pPr>
    <w:rPr>
      <w:sz w:val="16"/>
      <w:szCs w:val="16"/>
      <w:lang w:eastAsia="ru-RU"/>
    </w:rPr>
  </w:style>
  <w:style w:type="character" w:customStyle="1" w:styleId="310">
    <w:name w:val="Основной текст с отступом 3 Знак1"/>
    <w:basedOn w:val="a0"/>
    <w:uiPriority w:val="99"/>
    <w:semiHidden/>
    <w:rsid w:val="003329E8"/>
    <w:rPr>
      <w:sz w:val="16"/>
      <w:szCs w:val="16"/>
      <w:lang w:eastAsia="en-US"/>
    </w:rPr>
  </w:style>
  <w:style w:type="paragraph" w:customStyle="1" w:styleId="ConsNonformat">
    <w:name w:val="ConsNonformat"/>
    <w:rsid w:val="003329E8"/>
    <w:pPr>
      <w:widowControl w:val="0"/>
      <w:autoSpaceDE w:val="0"/>
      <w:autoSpaceDN w:val="0"/>
      <w:adjustRightInd w:val="0"/>
      <w:ind w:right="19772"/>
    </w:pPr>
    <w:rPr>
      <w:rFonts w:ascii="Courier New" w:eastAsia="Times New Roman" w:hAnsi="Courier New" w:cs="Courier New"/>
      <w:sz w:val="24"/>
      <w:szCs w:val="24"/>
    </w:rPr>
  </w:style>
  <w:style w:type="character" w:styleId="aff5">
    <w:name w:val="page number"/>
    <w:basedOn w:val="a0"/>
    <w:rsid w:val="003329E8"/>
  </w:style>
  <w:style w:type="paragraph" w:customStyle="1" w:styleId="iiiaeuiue1">
    <w:name w:val="ii?iaeuiue 1"/>
    <w:basedOn w:val="a"/>
    <w:rsid w:val="003329E8"/>
    <w:pPr>
      <w:overflowPunct w:val="0"/>
      <w:autoSpaceDE w:val="0"/>
      <w:autoSpaceDN w:val="0"/>
      <w:adjustRightInd w:val="0"/>
      <w:spacing w:after="120"/>
      <w:ind w:firstLine="851"/>
      <w:jc w:val="both"/>
      <w:textAlignment w:val="baseline"/>
    </w:pPr>
    <w:rPr>
      <w:rFonts w:ascii="Times New Roman" w:eastAsia="Times New Roman" w:hAnsi="Times New Roman"/>
      <w:sz w:val="24"/>
      <w:szCs w:val="20"/>
      <w:lang w:eastAsia="ru-RU"/>
    </w:rPr>
  </w:style>
  <w:style w:type="paragraph" w:styleId="33">
    <w:name w:val="Body Text 3"/>
    <w:basedOn w:val="a"/>
    <w:link w:val="34"/>
    <w:rsid w:val="003329E8"/>
    <w:pPr>
      <w:spacing w:after="120"/>
    </w:pPr>
    <w:rPr>
      <w:rFonts w:ascii="Times New Roman" w:eastAsia="Times New Roman" w:hAnsi="Times New Roman"/>
      <w:sz w:val="16"/>
      <w:szCs w:val="16"/>
      <w:lang w:val="x-none" w:eastAsia="x-none"/>
    </w:rPr>
  </w:style>
  <w:style w:type="character" w:customStyle="1" w:styleId="34">
    <w:name w:val="Основной текст 3 Знак"/>
    <w:basedOn w:val="a0"/>
    <w:link w:val="33"/>
    <w:rsid w:val="003329E8"/>
    <w:rPr>
      <w:rFonts w:ascii="Times New Roman" w:eastAsia="Times New Roman" w:hAnsi="Times New Roman"/>
      <w:sz w:val="16"/>
      <w:szCs w:val="16"/>
      <w:lang w:val="x-none" w:eastAsia="x-none"/>
    </w:rPr>
  </w:style>
  <w:style w:type="character" w:styleId="aff6">
    <w:name w:val="Strong"/>
    <w:qFormat/>
    <w:rsid w:val="003329E8"/>
    <w:rPr>
      <w:b/>
      <w:bCs/>
    </w:rPr>
  </w:style>
  <w:style w:type="paragraph" w:customStyle="1" w:styleId="aff7">
    <w:name w:val="a"/>
    <w:basedOn w:val="a"/>
    <w:rsid w:val="003329E8"/>
    <w:pPr>
      <w:spacing w:after="144"/>
    </w:pPr>
    <w:rPr>
      <w:rFonts w:ascii="Times New Roman" w:eastAsia="Times New Roman" w:hAnsi="Times New Roman"/>
      <w:sz w:val="24"/>
      <w:szCs w:val="24"/>
      <w:lang w:eastAsia="ru-RU"/>
    </w:rPr>
  </w:style>
  <w:style w:type="paragraph" w:customStyle="1" w:styleId="16">
    <w:name w:val="Обычный1"/>
    <w:rsid w:val="003329E8"/>
    <w:pPr>
      <w:jc w:val="center"/>
    </w:pPr>
    <w:rPr>
      <w:rFonts w:ascii="Times New Roman" w:eastAsia="Times New Roman" w:hAnsi="Times New Roman"/>
    </w:rPr>
  </w:style>
  <w:style w:type="character" w:customStyle="1" w:styleId="25">
    <w:name w:val="Заголовок №2_"/>
    <w:link w:val="26"/>
    <w:locked/>
    <w:rsid w:val="003329E8"/>
    <w:rPr>
      <w:sz w:val="26"/>
      <w:szCs w:val="26"/>
      <w:shd w:val="clear" w:color="auto" w:fill="FFFFFF"/>
    </w:rPr>
  </w:style>
  <w:style w:type="paragraph" w:customStyle="1" w:styleId="26">
    <w:name w:val="Заголовок №2"/>
    <w:basedOn w:val="a"/>
    <w:link w:val="25"/>
    <w:rsid w:val="003329E8"/>
    <w:pPr>
      <w:shd w:val="clear" w:color="auto" w:fill="FFFFFF"/>
      <w:spacing w:after="420" w:line="0" w:lineRule="atLeast"/>
      <w:outlineLvl w:val="1"/>
    </w:pPr>
    <w:rPr>
      <w:sz w:val="26"/>
      <w:szCs w:val="26"/>
      <w:shd w:val="clear" w:color="auto" w:fill="FFFFFF"/>
      <w:lang w:eastAsia="ru-RU"/>
    </w:rPr>
  </w:style>
  <w:style w:type="paragraph" w:customStyle="1" w:styleId="aff8">
    <w:name w:val="Прижатый влево"/>
    <w:basedOn w:val="a"/>
    <w:next w:val="a"/>
    <w:uiPriority w:val="99"/>
    <w:rsid w:val="003329E8"/>
    <w:pPr>
      <w:widowControl w:val="0"/>
      <w:autoSpaceDE w:val="0"/>
      <w:autoSpaceDN w:val="0"/>
      <w:adjustRightInd w:val="0"/>
    </w:pPr>
    <w:rPr>
      <w:rFonts w:ascii="Arial" w:eastAsia="Times New Roman" w:hAnsi="Arial" w:cs="Arial"/>
      <w:sz w:val="24"/>
      <w:szCs w:val="24"/>
      <w:lang w:eastAsia="ru-RU"/>
    </w:rPr>
  </w:style>
  <w:style w:type="character" w:customStyle="1" w:styleId="object">
    <w:name w:val="object"/>
    <w:rsid w:val="00332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799"/>
    <w:rPr>
      <w:sz w:val="22"/>
      <w:szCs w:val="22"/>
      <w:lang w:eastAsia="en-US"/>
    </w:rPr>
  </w:style>
  <w:style w:type="paragraph" w:styleId="1">
    <w:name w:val="heading 1"/>
    <w:basedOn w:val="a"/>
    <w:next w:val="a"/>
    <w:link w:val="10"/>
    <w:uiPriority w:val="9"/>
    <w:qFormat/>
    <w:rsid w:val="00997D81"/>
    <w:pPr>
      <w:keepNext/>
      <w:keepLines/>
      <w:spacing w:before="480"/>
      <w:outlineLvl w:val="0"/>
    </w:pPr>
    <w:rPr>
      <w:rFonts w:ascii="Cambria" w:eastAsia="Times New Roman" w:hAnsi="Cambria"/>
      <w:b/>
      <w:bCs/>
      <w:color w:val="365F91"/>
      <w:sz w:val="28"/>
      <w:szCs w:val="28"/>
      <w:lang w:val="x-none" w:eastAsia="x-none"/>
    </w:rPr>
  </w:style>
  <w:style w:type="paragraph" w:styleId="2">
    <w:name w:val="heading 2"/>
    <w:basedOn w:val="a"/>
    <w:next w:val="a"/>
    <w:link w:val="20"/>
    <w:qFormat/>
    <w:rsid w:val="003329E8"/>
    <w:pPr>
      <w:keepNext/>
      <w:outlineLvl w:val="1"/>
    </w:pPr>
    <w:rPr>
      <w:rFonts w:ascii="Times New Roman" w:eastAsia="Times New Roman" w:hAnsi="Times New Roman"/>
      <w:sz w:val="28"/>
      <w:szCs w:val="20"/>
      <w:lang w:val="x-none" w:eastAsia="x-none"/>
    </w:rPr>
  </w:style>
  <w:style w:type="paragraph" w:styleId="3">
    <w:name w:val="heading 3"/>
    <w:basedOn w:val="a"/>
    <w:next w:val="a"/>
    <w:link w:val="30"/>
    <w:uiPriority w:val="9"/>
    <w:qFormat/>
    <w:rsid w:val="003329E8"/>
    <w:pPr>
      <w:keepNext/>
      <w:spacing w:before="240" w:after="60" w:line="276" w:lineRule="auto"/>
      <w:outlineLvl w:val="2"/>
    </w:pPr>
    <w:rPr>
      <w:rFonts w:ascii="Cambria" w:eastAsia="Times New Roman" w:hAnsi="Cambria"/>
      <w:b/>
      <w:bCs/>
      <w:sz w:val="26"/>
      <w:szCs w:val="26"/>
      <w:lang w:val="x-none" w:eastAsia="x-none"/>
    </w:rPr>
  </w:style>
  <w:style w:type="paragraph" w:styleId="4">
    <w:name w:val="heading 4"/>
    <w:basedOn w:val="a"/>
    <w:next w:val="a"/>
    <w:link w:val="40"/>
    <w:qFormat/>
    <w:rsid w:val="003329E8"/>
    <w:pPr>
      <w:keepNext/>
      <w:spacing w:before="240" w:after="60"/>
      <w:outlineLvl w:val="3"/>
    </w:pPr>
    <w:rPr>
      <w:rFonts w:ascii="Times New Roman" w:eastAsia="Times New Roman" w:hAnsi="Times New Roman"/>
      <w:b/>
      <w:bCs/>
      <w:sz w:val="28"/>
      <w:szCs w:val="28"/>
      <w:lang w:val="x-none" w:eastAsia="x-none"/>
    </w:rPr>
  </w:style>
  <w:style w:type="paragraph" w:styleId="6">
    <w:name w:val="heading 6"/>
    <w:basedOn w:val="a"/>
    <w:next w:val="a"/>
    <w:link w:val="60"/>
    <w:qFormat/>
    <w:rsid w:val="003329E8"/>
    <w:pPr>
      <w:spacing w:before="240" w:after="60"/>
      <w:jc w:val="both"/>
      <w:outlineLvl w:val="5"/>
    </w:pPr>
    <w:rPr>
      <w:rFonts w:ascii="Times New Roman" w:eastAsia="Times New Roman" w:hAnsi="Times New Roman"/>
      <w:b/>
      <w:bCs/>
      <w:lang w:val="x-none"/>
    </w:rPr>
  </w:style>
  <w:style w:type="paragraph" w:styleId="7">
    <w:name w:val="heading 7"/>
    <w:basedOn w:val="a"/>
    <w:next w:val="a"/>
    <w:link w:val="70"/>
    <w:uiPriority w:val="9"/>
    <w:unhideWhenUsed/>
    <w:qFormat/>
    <w:rsid w:val="00071BC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3329E8"/>
    <w:pPr>
      <w:spacing w:before="240" w:after="60"/>
      <w:jc w:val="both"/>
      <w:outlineLvl w:val="7"/>
    </w:pPr>
    <w:rPr>
      <w:rFonts w:ascii="Times New Roman" w:eastAsia="Times New Roman" w:hAnsi="Times New Roman"/>
      <w:i/>
      <w:iCs/>
      <w:sz w:val="24"/>
      <w:szCs w:val="24"/>
      <w:lang w:val="x-none"/>
    </w:rPr>
  </w:style>
  <w:style w:type="paragraph" w:styleId="9">
    <w:name w:val="heading 9"/>
    <w:basedOn w:val="a"/>
    <w:next w:val="a"/>
    <w:link w:val="90"/>
    <w:qFormat/>
    <w:rsid w:val="003329E8"/>
    <w:pPr>
      <w:spacing w:before="240" w:after="60"/>
      <w:jc w:val="both"/>
      <w:outlineLvl w:val="8"/>
    </w:pPr>
    <w:rPr>
      <w:rFonts w:ascii="Arial" w:eastAsia="Times New Roman" w:hAnsi="Arial"/>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0205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02058"/>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402058"/>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unhideWhenUsed/>
    <w:rsid w:val="008D2F56"/>
    <w:rPr>
      <w:rFonts w:ascii="Tahoma" w:hAnsi="Tahoma"/>
      <w:sz w:val="16"/>
      <w:szCs w:val="16"/>
      <w:lang w:val="x-none" w:eastAsia="x-none"/>
    </w:rPr>
  </w:style>
  <w:style w:type="character" w:customStyle="1" w:styleId="a4">
    <w:name w:val="Текст выноски Знак"/>
    <w:link w:val="a3"/>
    <w:uiPriority w:val="99"/>
    <w:rsid w:val="008D2F56"/>
    <w:rPr>
      <w:rFonts w:ascii="Tahoma" w:hAnsi="Tahoma" w:cs="Tahoma"/>
      <w:sz w:val="16"/>
      <w:szCs w:val="16"/>
    </w:rPr>
  </w:style>
  <w:style w:type="character" w:styleId="a5">
    <w:name w:val="Emphasis"/>
    <w:uiPriority w:val="99"/>
    <w:qFormat/>
    <w:rsid w:val="00391636"/>
    <w:rPr>
      <w:rFonts w:ascii="Times New Roman" w:hAnsi="Times New Roman" w:cs="Times New Roman" w:hint="default"/>
      <w:i/>
      <w:iCs/>
    </w:rPr>
  </w:style>
  <w:style w:type="character" w:customStyle="1" w:styleId="ConsPlusNormal">
    <w:name w:val="ConsPlusNormal Знак"/>
    <w:link w:val="ConsPlusNormal0"/>
    <w:locked/>
    <w:rsid w:val="00391636"/>
    <w:rPr>
      <w:rFonts w:ascii="Arial" w:eastAsia="Times New Roman" w:hAnsi="Arial" w:cs="Arial"/>
      <w:sz w:val="22"/>
      <w:szCs w:val="22"/>
      <w:lang w:val="ru-RU" w:eastAsia="en-US" w:bidi="ar-SA"/>
    </w:rPr>
  </w:style>
  <w:style w:type="paragraph" w:customStyle="1" w:styleId="ConsPlusNormal0">
    <w:name w:val="ConsPlusNormal"/>
    <w:link w:val="ConsPlusNormal"/>
    <w:rsid w:val="00391636"/>
    <w:pPr>
      <w:widowControl w:val="0"/>
      <w:autoSpaceDE w:val="0"/>
      <w:autoSpaceDN w:val="0"/>
      <w:adjustRightInd w:val="0"/>
      <w:ind w:firstLine="720"/>
    </w:pPr>
    <w:rPr>
      <w:rFonts w:ascii="Arial" w:eastAsia="Times New Roman" w:hAnsi="Arial" w:cs="Arial"/>
      <w:sz w:val="22"/>
      <w:szCs w:val="22"/>
      <w:lang w:eastAsia="en-US"/>
    </w:rPr>
  </w:style>
  <w:style w:type="character" w:styleId="a6">
    <w:name w:val="Hyperlink"/>
    <w:unhideWhenUsed/>
    <w:rsid w:val="00391636"/>
    <w:rPr>
      <w:color w:val="0000FF"/>
      <w:u w:val="single"/>
    </w:rPr>
  </w:style>
  <w:style w:type="paragraph" w:styleId="a7">
    <w:name w:val="Intense Quote"/>
    <w:basedOn w:val="a"/>
    <w:next w:val="a"/>
    <w:link w:val="a8"/>
    <w:uiPriority w:val="30"/>
    <w:qFormat/>
    <w:rsid w:val="00A859AA"/>
    <w:pPr>
      <w:pBdr>
        <w:bottom w:val="single" w:sz="4" w:space="4" w:color="4F81BD"/>
      </w:pBdr>
      <w:spacing w:before="200" w:after="280" w:line="276" w:lineRule="auto"/>
      <w:ind w:left="936" w:right="936"/>
    </w:pPr>
    <w:rPr>
      <w:rFonts w:eastAsia="Times New Roman"/>
      <w:b/>
      <w:bCs/>
      <w:i/>
      <w:iCs/>
      <w:color w:val="4F81BD"/>
      <w:sz w:val="20"/>
      <w:szCs w:val="20"/>
      <w:lang w:val="x-none" w:eastAsia="ru-RU"/>
    </w:rPr>
  </w:style>
  <w:style w:type="character" w:customStyle="1" w:styleId="a8">
    <w:name w:val="Выделенная цитата Знак"/>
    <w:link w:val="a7"/>
    <w:uiPriority w:val="30"/>
    <w:rsid w:val="00A859AA"/>
    <w:rPr>
      <w:rFonts w:eastAsia="Times New Roman"/>
      <w:b/>
      <w:bCs/>
      <w:i/>
      <w:iCs/>
      <w:color w:val="4F81BD"/>
      <w:lang w:eastAsia="ru-RU"/>
    </w:rPr>
  </w:style>
  <w:style w:type="paragraph" w:styleId="a9">
    <w:name w:val="No Spacing"/>
    <w:uiPriority w:val="1"/>
    <w:qFormat/>
    <w:rsid w:val="00997D81"/>
    <w:rPr>
      <w:sz w:val="22"/>
      <w:szCs w:val="22"/>
      <w:lang w:eastAsia="en-US"/>
    </w:rPr>
  </w:style>
  <w:style w:type="character" w:customStyle="1" w:styleId="10">
    <w:name w:val="Заголовок 1 Знак"/>
    <w:link w:val="1"/>
    <w:uiPriority w:val="9"/>
    <w:rsid w:val="00997D81"/>
    <w:rPr>
      <w:rFonts w:ascii="Cambria" w:eastAsia="Times New Roman" w:hAnsi="Cambria" w:cs="Times New Roman"/>
      <w:b/>
      <w:bCs/>
      <w:color w:val="365F91"/>
      <w:sz w:val="28"/>
      <w:szCs w:val="28"/>
    </w:rPr>
  </w:style>
  <w:style w:type="paragraph" w:styleId="aa">
    <w:name w:val="List Paragraph"/>
    <w:basedOn w:val="a"/>
    <w:uiPriority w:val="34"/>
    <w:qFormat/>
    <w:rsid w:val="00ED5B2C"/>
    <w:pPr>
      <w:ind w:left="720"/>
      <w:contextualSpacing/>
    </w:pPr>
  </w:style>
  <w:style w:type="paragraph" w:styleId="ab">
    <w:name w:val="header"/>
    <w:basedOn w:val="a"/>
    <w:link w:val="ac"/>
    <w:uiPriority w:val="99"/>
    <w:unhideWhenUsed/>
    <w:rsid w:val="00485672"/>
    <w:pPr>
      <w:tabs>
        <w:tab w:val="center" w:pos="4677"/>
        <w:tab w:val="right" w:pos="9355"/>
      </w:tabs>
    </w:pPr>
    <w:rPr>
      <w:lang w:val="x-none"/>
    </w:rPr>
  </w:style>
  <w:style w:type="character" w:customStyle="1" w:styleId="ac">
    <w:name w:val="Верхний колонтитул Знак"/>
    <w:link w:val="ab"/>
    <w:uiPriority w:val="99"/>
    <w:rsid w:val="00485672"/>
    <w:rPr>
      <w:sz w:val="22"/>
      <w:szCs w:val="22"/>
      <w:lang w:eastAsia="en-US"/>
    </w:rPr>
  </w:style>
  <w:style w:type="paragraph" w:styleId="ad">
    <w:name w:val="footer"/>
    <w:basedOn w:val="a"/>
    <w:link w:val="ae"/>
    <w:uiPriority w:val="99"/>
    <w:unhideWhenUsed/>
    <w:rsid w:val="00485672"/>
    <w:pPr>
      <w:tabs>
        <w:tab w:val="center" w:pos="4677"/>
        <w:tab w:val="right" w:pos="9355"/>
      </w:tabs>
    </w:pPr>
    <w:rPr>
      <w:lang w:val="x-none"/>
    </w:rPr>
  </w:style>
  <w:style w:type="character" w:customStyle="1" w:styleId="ae">
    <w:name w:val="Нижний колонтитул Знак"/>
    <w:link w:val="ad"/>
    <w:uiPriority w:val="99"/>
    <w:rsid w:val="00485672"/>
    <w:rPr>
      <w:sz w:val="22"/>
      <w:szCs w:val="22"/>
      <w:lang w:eastAsia="en-US"/>
    </w:rPr>
  </w:style>
  <w:style w:type="paragraph" w:styleId="21">
    <w:name w:val="Body Text 2"/>
    <w:basedOn w:val="a"/>
    <w:link w:val="22"/>
    <w:rsid w:val="0036250D"/>
    <w:rPr>
      <w:rFonts w:ascii="Times New Roman" w:eastAsia="Times New Roman" w:hAnsi="Times New Roman"/>
      <w:sz w:val="24"/>
      <w:szCs w:val="20"/>
      <w:lang w:val="x-none" w:eastAsia="x-none"/>
    </w:rPr>
  </w:style>
  <w:style w:type="character" w:customStyle="1" w:styleId="22">
    <w:name w:val="Основной текст 2 Знак"/>
    <w:link w:val="21"/>
    <w:rsid w:val="0036250D"/>
    <w:rPr>
      <w:rFonts w:ascii="Times New Roman" w:eastAsia="Times New Roman" w:hAnsi="Times New Roman"/>
      <w:sz w:val="24"/>
      <w:lang w:val="x-none" w:eastAsia="x-none"/>
    </w:rPr>
  </w:style>
  <w:style w:type="character" w:customStyle="1" w:styleId="FontStyle43">
    <w:name w:val="Font Style43"/>
    <w:rsid w:val="00C0131C"/>
    <w:rPr>
      <w:rFonts w:ascii="Times New Roman" w:hAnsi="Times New Roman" w:cs="Times New Roman"/>
      <w:sz w:val="26"/>
      <w:szCs w:val="26"/>
    </w:rPr>
  </w:style>
  <w:style w:type="paragraph" w:styleId="af">
    <w:name w:val="Normal (Web)"/>
    <w:basedOn w:val="a"/>
    <w:rsid w:val="00970695"/>
    <w:pPr>
      <w:spacing w:before="100" w:after="100"/>
    </w:pPr>
    <w:rPr>
      <w:rFonts w:ascii="Times New Roman" w:eastAsia="Times New Roman" w:hAnsi="Times New Roman"/>
      <w:sz w:val="18"/>
      <w:szCs w:val="20"/>
      <w:lang w:eastAsia="ru-RU"/>
    </w:rPr>
  </w:style>
  <w:style w:type="paragraph" w:customStyle="1" w:styleId="41">
    <w:name w:val="Основной текст4"/>
    <w:basedOn w:val="a"/>
    <w:link w:val="af0"/>
    <w:rsid w:val="007F3706"/>
    <w:pPr>
      <w:shd w:val="clear" w:color="auto" w:fill="FFFFFF"/>
      <w:spacing w:after="2220" w:line="326" w:lineRule="exact"/>
      <w:ind w:hanging="380"/>
      <w:jc w:val="right"/>
    </w:pPr>
    <w:rPr>
      <w:sz w:val="25"/>
      <w:szCs w:val="25"/>
      <w:lang w:val="x-none" w:eastAsia="x-none"/>
    </w:rPr>
  </w:style>
  <w:style w:type="character" w:customStyle="1" w:styleId="af0">
    <w:name w:val="Основной текст_"/>
    <w:link w:val="41"/>
    <w:rsid w:val="007F3706"/>
    <w:rPr>
      <w:sz w:val="25"/>
      <w:szCs w:val="25"/>
      <w:shd w:val="clear" w:color="auto" w:fill="FFFFFF"/>
    </w:rPr>
  </w:style>
  <w:style w:type="paragraph" w:customStyle="1" w:styleId="consplusnormal1">
    <w:name w:val="consplusnormal"/>
    <w:basedOn w:val="a"/>
    <w:rsid w:val="00004821"/>
    <w:pPr>
      <w:spacing w:before="100" w:beforeAutospacing="1" w:after="100" w:afterAutospacing="1"/>
    </w:pPr>
    <w:rPr>
      <w:rFonts w:ascii="Times New Roman" w:eastAsia="Times New Roman" w:hAnsi="Times New Roman"/>
      <w:sz w:val="24"/>
      <w:szCs w:val="24"/>
      <w:lang w:eastAsia="ru-RU"/>
    </w:rPr>
  </w:style>
  <w:style w:type="paragraph" w:customStyle="1" w:styleId="11">
    <w:name w:val="Знак1 Знак Знак Знак Знак Знак Знак"/>
    <w:basedOn w:val="a"/>
    <w:rsid w:val="005E40DA"/>
    <w:pPr>
      <w:spacing w:after="160" w:line="240" w:lineRule="exact"/>
    </w:pPr>
    <w:rPr>
      <w:rFonts w:ascii="Verdana" w:eastAsia="Times New Roman" w:hAnsi="Verdana"/>
      <w:sz w:val="20"/>
      <w:szCs w:val="20"/>
      <w:lang w:val="en-US"/>
    </w:rPr>
  </w:style>
  <w:style w:type="character" w:customStyle="1" w:styleId="af1">
    <w:name w:val="Гипертекстовая ссылка"/>
    <w:uiPriority w:val="99"/>
    <w:rsid w:val="00107FF8"/>
    <w:rPr>
      <w:rFonts w:cs="Times New Roman"/>
      <w:b w:val="0"/>
      <w:color w:val="106BBE"/>
    </w:rPr>
  </w:style>
  <w:style w:type="character" w:customStyle="1" w:styleId="af2">
    <w:name w:val="Цветовое выделение"/>
    <w:uiPriority w:val="99"/>
    <w:rsid w:val="00107FF8"/>
    <w:rPr>
      <w:b/>
      <w:color w:val="26282F"/>
    </w:rPr>
  </w:style>
  <w:style w:type="paragraph" w:customStyle="1" w:styleId="af3">
    <w:name w:val="Нормальный (таблица)"/>
    <w:basedOn w:val="a"/>
    <w:next w:val="a"/>
    <w:uiPriority w:val="99"/>
    <w:rsid w:val="006B6821"/>
    <w:pPr>
      <w:widowControl w:val="0"/>
      <w:autoSpaceDE w:val="0"/>
      <w:autoSpaceDN w:val="0"/>
      <w:adjustRightInd w:val="0"/>
      <w:jc w:val="both"/>
    </w:pPr>
    <w:rPr>
      <w:rFonts w:ascii="Arial" w:eastAsia="Times New Roman" w:hAnsi="Arial" w:cs="Arial"/>
      <w:sz w:val="24"/>
      <w:szCs w:val="24"/>
      <w:lang w:eastAsia="ru-RU"/>
    </w:rPr>
  </w:style>
  <w:style w:type="character" w:styleId="af4">
    <w:name w:val="FollowedHyperlink"/>
    <w:uiPriority w:val="99"/>
    <w:unhideWhenUsed/>
    <w:rsid w:val="00F9474E"/>
    <w:rPr>
      <w:color w:val="800080"/>
      <w:u w:val="single"/>
    </w:rPr>
  </w:style>
  <w:style w:type="paragraph" w:styleId="af5">
    <w:name w:val="Revision"/>
    <w:hidden/>
    <w:uiPriority w:val="99"/>
    <w:semiHidden/>
    <w:rsid w:val="00DE0DAA"/>
    <w:rPr>
      <w:sz w:val="22"/>
      <w:szCs w:val="22"/>
      <w:lang w:eastAsia="en-US"/>
    </w:rPr>
  </w:style>
  <w:style w:type="paragraph" w:customStyle="1" w:styleId="af6">
    <w:name w:val="Таблицы (моноширинный)"/>
    <w:basedOn w:val="a"/>
    <w:next w:val="a"/>
    <w:uiPriority w:val="99"/>
    <w:rsid w:val="00504E20"/>
    <w:pPr>
      <w:widowControl w:val="0"/>
      <w:autoSpaceDE w:val="0"/>
      <w:autoSpaceDN w:val="0"/>
      <w:adjustRightInd w:val="0"/>
    </w:pPr>
    <w:rPr>
      <w:rFonts w:ascii="Courier New" w:eastAsiaTheme="minorEastAsia" w:hAnsi="Courier New" w:cs="Courier New"/>
      <w:sz w:val="24"/>
      <w:szCs w:val="24"/>
      <w:lang w:eastAsia="ru-RU"/>
    </w:rPr>
  </w:style>
  <w:style w:type="table" w:styleId="af7">
    <w:name w:val="Table Grid"/>
    <w:basedOn w:val="a1"/>
    <w:uiPriority w:val="59"/>
    <w:rsid w:val="00504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C907F6"/>
  </w:style>
  <w:style w:type="character" w:customStyle="1" w:styleId="70">
    <w:name w:val="Заголовок 7 Знак"/>
    <w:basedOn w:val="a0"/>
    <w:link w:val="7"/>
    <w:uiPriority w:val="9"/>
    <w:rsid w:val="00071BC5"/>
    <w:rPr>
      <w:rFonts w:asciiTheme="majorHAnsi" w:eastAsiaTheme="majorEastAsia" w:hAnsiTheme="majorHAnsi" w:cstheme="majorBidi"/>
      <w:i/>
      <w:iCs/>
      <w:color w:val="404040" w:themeColor="text1" w:themeTint="BF"/>
      <w:sz w:val="22"/>
      <w:szCs w:val="22"/>
      <w:lang w:eastAsia="en-US"/>
    </w:rPr>
  </w:style>
  <w:style w:type="character" w:customStyle="1" w:styleId="20">
    <w:name w:val="Заголовок 2 Знак"/>
    <w:basedOn w:val="a0"/>
    <w:link w:val="2"/>
    <w:rsid w:val="003329E8"/>
    <w:rPr>
      <w:rFonts w:ascii="Times New Roman" w:eastAsia="Times New Roman" w:hAnsi="Times New Roman"/>
      <w:sz w:val="28"/>
      <w:lang w:val="x-none" w:eastAsia="x-none"/>
    </w:rPr>
  </w:style>
  <w:style w:type="character" w:customStyle="1" w:styleId="30">
    <w:name w:val="Заголовок 3 Знак"/>
    <w:basedOn w:val="a0"/>
    <w:link w:val="3"/>
    <w:uiPriority w:val="9"/>
    <w:rsid w:val="003329E8"/>
    <w:rPr>
      <w:rFonts w:ascii="Cambria" w:eastAsia="Times New Roman" w:hAnsi="Cambria"/>
      <w:b/>
      <w:bCs/>
      <w:sz w:val="26"/>
      <w:szCs w:val="26"/>
      <w:lang w:val="x-none" w:eastAsia="x-none"/>
    </w:rPr>
  </w:style>
  <w:style w:type="character" w:customStyle="1" w:styleId="40">
    <w:name w:val="Заголовок 4 Знак"/>
    <w:basedOn w:val="a0"/>
    <w:link w:val="4"/>
    <w:rsid w:val="003329E8"/>
    <w:rPr>
      <w:rFonts w:ascii="Times New Roman" w:eastAsia="Times New Roman" w:hAnsi="Times New Roman"/>
      <w:b/>
      <w:bCs/>
      <w:sz w:val="28"/>
      <w:szCs w:val="28"/>
      <w:lang w:val="x-none" w:eastAsia="x-none"/>
    </w:rPr>
  </w:style>
  <w:style w:type="character" w:customStyle="1" w:styleId="60">
    <w:name w:val="Заголовок 6 Знак"/>
    <w:basedOn w:val="a0"/>
    <w:link w:val="6"/>
    <w:rsid w:val="003329E8"/>
    <w:rPr>
      <w:rFonts w:ascii="Times New Roman" w:eastAsia="Times New Roman" w:hAnsi="Times New Roman"/>
      <w:b/>
      <w:bCs/>
      <w:sz w:val="22"/>
      <w:szCs w:val="22"/>
      <w:lang w:val="x-none" w:eastAsia="en-US"/>
    </w:rPr>
  </w:style>
  <w:style w:type="character" w:customStyle="1" w:styleId="80">
    <w:name w:val="Заголовок 8 Знак"/>
    <w:basedOn w:val="a0"/>
    <w:link w:val="8"/>
    <w:rsid w:val="003329E8"/>
    <w:rPr>
      <w:rFonts w:ascii="Times New Roman" w:eastAsia="Times New Roman" w:hAnsi="Times New Roman"/>
      <w:i/>
      <w:iCs/>
      <w:sz w:val="24"/>
      <w:szCs w:val="24"/>
      <w:lang w:val="x-none" w:eastAsia="en-US"/>
    </w:rPr>
  </w:style>
  <w:style w:type="character" w:customStyle="1" w:styleId="90">
    <w:name w:val="Заголовок 9 Знак"/>
    <w:basedOn w:val="a0"/>
    <w:link w:val="9"/>
    <w:rsid w:val="003329E8"/>
    <w:rPr>
      <w:rFonts w:ascii="Arial" w:eastAsia="Times New Roman" w:hAnsi="Arial"/>
      <w:sz w:val="22"/>
      <w:szCs w:val="22"/>
      <w:lang w:val="x-none" w:eastAsia="en-US"/>
    </w:rPr>
  </w:style>
  <w:style w:type="numbering" w:customStyle="1" w:styleId="12">
    <w:name w:val="Нет списка1"/>
    <w:next w:val="a2"/>
    <w:uiPriority w:val="99"/>
    <w:semiHidden/>
    <w:unhideWhenUsed/>
    <w:rsid w:val="003329E8"/>
  </w:style>
  <w:style w:type="paragraph" w:styleId="af8">
    <w:name w:val="Title"/>
    <w:basedOn w:val="a"/>
    <w:link w:val="af9"/>
    <w:uiPriority w:val="99"/>
    <w:qFormat/>
    <w:rsid w:val="003329E8"/>
    <w:pPr>
      <w:jc w:val="center"/>
    </w:pPr>
    <w:rPr>
      <w:rFonts w:ascii="Times New Roman" w:eastAsia="Times New Roman" w:hAnsi="Times New Roman"/>
      <w:sz w:val="32"/>
      <w:szCs w:val="20"/>
      <w:lang w:val="x-none" w:eastAsia="x-none"/>
    </w:rPr>
  </w:style>
  <w:style w:type="character" w:customStyle="1" w:styleId="af9">
    <w:name w:val="Название Знак"/>
    <w:basedOn w:val="a0"/>
    <w:link w:val="af8"/>
    <w:uiPriority w:val="99"/>
    <w:rsid w:val="003329E8"/>
    <w:rPr>
      <w:rFonts w:ascii="Times New Roman" w:eastAsia="Times New Roman" w:hAnsi="Times New Roman"/>
      <w:sz w:val="32"/>
      <w:lang w:val="x-none" w:eastAsia="x-none"/>
    </w:rPr>
  </w:style>
  <w:style w:type="paragraph" w:styleId="afa">
    <w:name w:val="Subtitle"/>
    <w:basedOn w:val="a"/>
    <w:link w:val="afb"/>
    <w:qFormat/>
    <w:rsid w:val="003329E8"/>
    <w:pPr>
      <w:jc w:val="center"/>
    </w:pPr>
    <w:rPr>
      <w:rFonts w:ascii="Times New Roman" w:eastAsia="Times New Roman" w:hAnsi="Times New Roman"/>
      <w:b/>
      <w:sz w:val="32"/>
      <w:szCs w:val="20"/>
      <w:lang w:val="x-none" w:eastAsia="x-none"/>
    </w:rPr>
  </w:style>
  <w:style w:type="character" w:customStyle="1" w:styleId="afb">
    <w:name w:val="Подзаголовок Знак"/>
    <w:basedOn w:val="a0"/>
    <w:link w:val="afa"/>
    <w:rsid w:val="003329E8"/>
    <w:rPr>
      <w:rFonts w:ascii="Times New Roman" w:eastAsia="Times New Roman" w:hAnsi="Times New Roman"/>
      <w:b/>
      <w:sz w:val="32"/>
      <w:lang w:val="x-none" w:eastAsia="x-none"/>
    </w:rPr>
  </w:style>
  <w:style w:type="character" w:customStyle="1" w:styleId="FontStyle51">
    <w:name w:val="Font Style51"/>
    <w:uiPriority w:val="99"/>
    <w:rsid w:val="003329E8"/>
    <w:rPr>
      <w:rFonts w:ascii="Times New Roman" w:hAnsi="Times New Roman" w:cs="Times New Roman"/>
      <w:b/>
      <w:bCs/>
      <w:sz w:val="20"/>
      <w:szCs w:val="20"/>
    </w:rPr>
  </w:style>
  <w:style w:type="table" w:customStyle="1" w:styleId="13">
    <w:name w:val="Сетка таблицы1"/>
    <w:basedOn w:val="a1"/>
    <w:next w:val="af7"/>
    <w:uiPriority w:val="59"/>
    <w:rsid w:val="003329E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329E8"/>
    <w:pPr>
      <w:autoSpaceDE w:val="0"/>
      <w:autoSpaceDN w:val="0"/>
      <w:adjustRightInd w:val="0"/>
    </w:pPr>
    <w:rPr>
      <w:rFonts w:ascii="Times New Roman" w:eastAsia="Times New Roman" w:hAnsi="Times New Roman"/>
      <w:color w:val="000000"/>
      <w:sz w:val="24"/>
      <w:szCs w:val="24"/>
    </w:rPr>
  </w:style>
  <w:style w:type="paragraph" w:styleId="afc">
    <w:name w:val="Body Text"/>
    <w:basedOn w:val="a"/>
    <w:link w:val="afd"/>
    <w:uiPriority w:val="99"/>
    <w:rsid w:val="003329E8"/>
    <w:pPr>
      <w:jc w:val="center"/>
    </w:pPr>
    <w:rPr>
      <w:rFonts w:ascii="Times New Roman" w:eastAsia="Times New Roman" w:hAnsi="Times New Roman"/>
      <w:b/>
      <w:sz w:val="28"/>
      <w:szCs w:val="20"/>
      <w:lang w:val="x-none" w:eastAsia="x-none"/>
    </w:rPr>
  </w:style>
  <w:style w:type="character" w:customStyle="1" w:styleId="afd">
    <w:name w:val="Основной текст Знак"/>
    <w:basedOn w:val="a0"/>
    <w:link w:val="afc"/>
    <w:uiPriority w:val="99"/>
    <w:rsid w:val="003329E8"/>
    <w:rPr>
      <w:rFonts w:ascii="Times New Roman" w:eastAsia="Times New Roman" w:hAnsi="Times New Roman"/>
      <w:b/>
      <w:sz w:val="28"/>
      <w:lang w:val="x-none" w:eastAsia="x-none"/>
    </w:rPr>
  </w:style>
  <w:style w:type="paragraph" w:styleId="afe">
    <w:name w:val="Body Text First Indent"/>
    <w:basedOn w:val="afc"/>
    <w:link w:val="aff"/>
    <w:unhideWhenUsed/>
    <w:rsid w:val="003329E8"/>
    <w:pPr>
      <w:spacing w:after="200" w:line="276" w:lineRule="auto"/>
      <w:ind w:firstLine="360"/>
      <w:jc w:val="left"/>
    </w:pPr>
    <w:rPr>
      <w:rFonts w:ascii="Calibri" w:hAnsi="Calibri"/>
      <w:b w:val="0"/>
      <w:sz w:val="22"/>
      <w:szCs w:val="22"/>
    </w:rPr>
  </w:style>
  <w:style w:type="character" w:customStyle="1" w:styleId="aff">
    <w:name w:val="Красная строка Знак"/>
    <w:basedOn w:val="afd"/>
    <w:link w:val="afe"/>
    <w:rsid w:val="003329E8"/>
    <w:rPr>
      <w:rFonts w:ascii="Times New Roman" w:eastAsia="Times New Roman" w:hAnsi="Times New Roman"/>
      <w:b w:val="0"/>
      <w:sz w:val="22"/>
      <w:szCs w:val="22"/>
      <w:lang w:val="x-none" w:eastAsia="x-none"/>
    </w:rPr>
  </w:style>
  <w:style w:type="paragraph" w:customStyle="1" w:styleId="Heading">
    <w:name w:val="Heading"/>
    <w:rsid w:val="003329E8"/>
    <w:pPr>
      <w:widowControl w:val="0"/>
      <w:autoSpaceDE w:val="0"/>
      <w:autoSpaceDN w:val="0"/>
      <w:adjustRightInd w:val="0"/>
    </w:pPr>
    <w:rPr>
      <w:rFonts w:ascii="Arial" w:eastAsia="Times New Roman" w:hAnsi="Arial" w:cs="Arial"/>
      <w:b/>
      <w:bCs/>
      <w:sz w:val="22"/>
      <w:szCs w:val="22"/>
    </w:rPr>
  </w:style>
  <w:style w:type="paragraph" w:customStyle="1" w:styleId="ConsTitle">
    <w:name w:val="ConsTitle"/>
    <w:rsid w:val="003329E8"/>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rsid w:val="003329E8"/>
    <w:pPr>
      <w:widowControl w:val="0"/>
      <w:ind w:firstLine="720"/>
    </w:pPr>
    <w:rPr>
      <w:rFonts w:ascii="Consultant" w:eastAsia="Times New Roman" w:hAnsi="Consultant"/>
    </w:rPr>
  </w:style>
  <w:style w:type="paragraph" w:styleId="aff0">
    <w:name w:val="footnote text"/>
    <w:basedOn w:val="a"/>
    <w:link w:val="aff1"/>
    <w:uiPriority w:val="99"/>
    <w:rsid w:val="003329E8"/>
    <w:rPr>
      <w:rFonts w:ascii="Times New Roman" w:eastAsia="Times New Roman" w:hAnsi="Times New Roman"/>
      <w:sz w:val="20"/>
      <w:szCs w:val="20"/>
      <w:lang w:val="x-none" w:eastAsia="x-none"/>
    </w:rPr>
  </w:style>
  <w:style w:type="character" w:customStyle="1" w:styleId="aff1">
    <w:name w:val="Текст сноски Знак"/>
    <w:basedOn w:val="a0"/>
    <w:link w:val="aff0"/>
    <w:uiPriority w:val="99"/>
    <w:rsid w:val="003329E8"/>
    <w:rPr>
      <w:rFonts w:ascii="Times New Roman" w:eastAsia="Times New Roman" w:hAnsi="Times New Roman"/>
      <w:lang w:val="x-none" w:eastAsia="x-none"/>
    </w:rPr>
  </w:style>
  <w:style w:type="paragraph" w:styleId="aff2">
    <w:name w:val="Body Text Indent"/>
    <w:basedOn w:val="a"/>
    <w:link w:val="aff3"/>
    <w:uiPriority w:val="99"/>
    <w:rsid w:val="003329E8"/>
    <w:pPr>
      <w:spacing w:after="120"/>
      <w:ind w:left="283"/>
    </w:pPr>
    <w:rPr>
      <w:rFonts w:ascii="Times New Roman" w:eastAsia="Times New Roman" w:hAnsi="Times New Roman"/>
      <w:sz w:val="24"/>
      <w:szCs w:val="24"/>
      <w:lang w:val="x-none" w:eastAsia="x-none"/>
    </w:rPr>
  </w:style>
  <w:style w:type="character" w:customStyle="1" w:styleId="aff3">
    <w:name w:val="Основной текст с отступом Знак"/>
    <w:basedOn w:val="a0"/>
    <w:link w:val="aff2"/>
    <w:uiPriority w:val="99"/>
    <w:rsid w:val="003329E8"/>
    <w:rPr>
      <w:rFonts w:ascii="Times New Roman" w:eastAsia="Times New Roman" w:hAnsi="Times New Roman"/>
      <w:sz w:val="24"/>
      <w:szCs w:val="24"/>
      <w:lang w:val="x-none" w:eastAsia="x-none"/>
    </w:rPr>
  </w:style>
  <w:style w:type="paragraph" w:styleId="HTML">
    <w:name w:val="HTML Preformatted"/>
    <w:basedOn w:val="a"/>
    <w:link w:val="HTML0"/>
    <w:uiPriority w:val="99"/>
    <w:rsid w:val="0033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3329E8"/>
    <w:rPr>
      <w:rFonts w:ascii="Courier New" w:eastAsia="Times New Roman" w:hAnsi="Courier New"/>
      <w:lang w:val="x-none" w:eastAsia="x-none"/>
    </w:rPr>
  </w:style>
  <w:style w:type="paragraph" w:customStyle="1" w:styleId="14">
    <w:name w:val="Текст статьи нумерованный Знак Знак1 Знак Знак"/>
    <w:basedOn w:val="a"/>
    <w:link w:val="15"/>
    <w:rsid w:val="003329E8"/>
    <w:pPr>
      <w:ind w:firstLine="567"/>
      <w:jc w:val="both"/>
    </w:pPr>
    <w:rPr>
      <w:rFonts w:ascii="Times New Roman" w:eastAsia="Times New Roman" w:hAnsi="Times New Roman"/>
      <w:sz w:val="28"/>
      <w:szCs w:val="28"/>
      <w:lang w:val="x-none"/>
    </w:rPr>
  </w:style>
  <w:style w:type="character" w:customStyle="1" w:styleId="15">
    <w:name w:val="Текст статьи нумерованный Знак Знак1 Знак Знак Знак"/>
    <w:link w:val="14"/>
    <w:locked/>
    <w:rsid w:val="003329E8"/>
    <w:rPr>
      <w:rFonts w:ascii="Times New Roman" w:eastAsia="Times New Roman" w:hAnsi="Times New Roman"/>
      <w:sz w:val="28"/>
      <w:szCs w:val="28"/>
      <w:lang w:val="x-none" w:eastAsia="en-US"/>
    </w:rPr>
  </w:style>
  <w:style w:type="paragraph" w:customStyle="1" w:styleId="aff4">
    <w:name w:val="Подпункт"/>
    <w:basedOn w:val="14"/>
    <w:rsid w:val="003329E8"/>
  </w:style>
  <w:style w:type="character" w:customStyle="1" w:styleId="23">
    <w:name w:val="Основной текст с отступом 2 Знак"/>
    <w:link w:val="24"/>
    <w:uiPriority w:val="99"/>
    <w:semiHidden/>
    <w:rsid w:val="003329E8"/>
    <w:rPr>
      <w:sz w:val="22"/>
      <w:szCs w:val="22"/>
    </w:rPr>
  </w:style>
  <w:style w:type="paragraph" w:styleId="24">
    <w:name w:val="Body Text Indent 2"/>
    <w:basedOn w:val="a"/>
    <w:link w:val="23"/>
    <w:uiPriority w:val="99"/>
    <w:semiHidden/>
    <w:unhideWhenUsed/>
    <w:rsid w:val="003329E8"/>
    <w:pPr>
      <w:spacing w:after="120" w:line="480" w:lineRule="auto"/>
      <w:ind w:left="283"/>
    </w:pPr>
    <w:rPr>
      <w:lang w:eastAsia="ru-RU"/>
    </w:rPr>
  </w:style>
  <w:style w:type="character" w:customStyle="1" w:styleId="210">
    <w:name w:val="Основной текст с отступом 2 Знак1"/>
    <w:basedOn w:val="a0"/>
    <w:uiPriority w:val="99"/>
    <w:semiHidden/>
    <w:rsid w:val="003329E8"/>
    <w:rPr>
      <w:sz w:val="22"/>
      <w:szCs w:val="22"/>
      <w:lang w:eastAsia="en-US"/>
    </w:rPr>
  </w:style>
  <w:style w:type="character" w:customStyle="1" w:styleId="31">
    <w:name w:val="Основной текст с отступом 3 Знак"/>
    <w:link w:val="32"/>
    <w:uiPriority w:val="99"/>
    <w:semiHidden/>
    <w:rsid w:val="003329E8"/>
    <w:rPr>
      <w:sz w:val="16"/>
      <w:szCs w:val="16"/>
    </w:rPr>
  </w:style>
  <w:style w:type="paragraph" w:styleId="32">
    <w:name w:val="Body Text Indent 3"/>
    <w:basedOn w:val="a"/>
    <w:link w:val="31"/>
    <w:uiPriority w:val="99"/>
    <w:semiHidden/>
    <w:unhideWhenUsed/>
    <w:rsid w:val="003329E8"/>
    <w:pPr>
      <w:spacing w:after="120" w:line="276" w:lineRule="auto"/>
      <w:ind w:left="283"/>
    </w:pPr>
    <w:rPr>
      <w:sz w:val="16"/>
      <w:szCs w:val="16"/>
      <w:lang w:eastAsia="ru-RU"/>
    </w:rPr>
  </w:style>
  <w:style w:type="character" w:customStyle="1" w:styleId="310">
    <w:name w:val="Основной текст с отступом 3 Знак1"/>
    <w:basedOn w:val="a0"/>
    <w:uiPriority w:val="99"/>
    <w:semiHidden/>
    <w:rsid w:val="003329E8"/>
    <w:rPr>
      <w:sz w:val="16"/>
      <w:szCs w:val="16"/>
      <w:lang w:eastAsia="en-US"/>
    </w:rPr>
  </w:style>
  <w:style w:type="paragraph" w:customStyle="1" w:styleId="ConsNonformat">
    <w:name w:val="ConsNonformat"/>
    <w:rsid w:val="003329E8"/>
    <w:pPr>
      <w:widowControl w:val="0"/>
      <w:autoSpaceDE w:val="0"/>
      <w:autoSpaceDN w:val="0"/>
      <w:adjustRightInd w:val="0"/>
      <w:ind w:right="19772"/>
    </w:pPr>
    <w:rPr>
      <w:rFonts w:ascii="Courier New" w:eastAsia="Times New Roman" w:hAnsi="Courier New" w:cs="Courier New"/>
      <w:sz w:val="24"/>
      <w:szCs w:val="24"/>
    </w:rPr>
  </w:style>
  <w:style w:type="character" w:styleId="aff5">
    <w:name w:val="page number"/>
    <w:basedOn w:val="a0"/>
    <w:rsid w:val="003329E8"/>
  </w:style>
  <w:style w:type="paragraph" w:customStyle="1" w:styleId="iiiaeuiue1">
    <w:name w:val="ii?iaeuiue 1"/>
    <w:basedOn w:val="a"/>
    <w:rsid w:val="003329E8"/>
    <w:pPr>
      <w:overflowPunct w:val="0"/>
      <w:autoSpaceDE w:val="0"/>
      <w:autoSpaceDN w:val="0"/>
      <w:adjustRightInd w:val="0"/>
      <w:spacing w:after="120"/>
      <w:ind w:firstLine="851"/>
      <w:jc w:val="both"/>
      <w:textAlignment w:val="baseline"/>
    </w:pPr>
    <w:rPr>
      <w:rFonts w:ascii="Times New Roman" w:eastAsia="Times New Roman" w:hAnsi="Times New Roman"/>
      <w:sz w:val="24"/>
      <w:szCs w:val="20"/>
      <w:lang w:eastAsia="ru-RU"/>
    </w:rPr>
  </w:style>
  <w:style w:type="paragraph" w:styleId="33">
    <w:name w:val="Body Text 3"/>
    <w:basedOn w:val="a"/>
    <w:link w:val="34"/>
    <w:rsid w:val="003329E8"/>
    <w:pPr>
      <w:spacing w:after="120"/>
    </w:pPr>
    <w:rPr>
      <w:rFonts w:ascii="Times New Roman" w:eastAsia="Times New Roman" w:hAnsi="Times New Roman"/>
      <w:sz w:val="16"/>
      <w:szCs w:val="16"/>
      <w:lang w:val="x-none" w:eastAsia="x-none"/>
    </w:rPr>
  </w:style>
  <w:style w:type="character" w:customStyle="1" w:styleId="34">
    <w:name w:val="Основной текст 3 Знак"/>
    <w:basedOn w:val="a0"/>
    <w:link w:val="33"/>
    <w:rsid w:val="003329E8"/>
    <w:rPr>
      <w:rFonts w:ascii="Times New Roman" w:eastAsia="Times New Roman" w:hAnsi="Times New Roman"/>
      <w:sz w:val="16"/>
      <w:szCs w:val="16"/>
      <w:lang w:val="x-none" w:eastAsia="x-none"/>
    </w:rPr>
  </w:style>
  <w:style w:type="character" w:styleId="aff6">
    <w:name w:val="Strong"/>
    <w:qFormat/>
    <w:rsid w:val="003329E8"/>
    <w:rPr>
      <w:b/>
      <w:bCs/>
    </w:rPr>
  </w:style>
  <w:style w:type="paragraph" w:customStyle="1" w:styleId="aff7">
    <w:name w:val="a"/>
    <w:basedOn w:val="a"/>
    <w:rsid w:val="003329E8"/>
    <w:pPr>
      <w:spacing w:after="144"/>
    </w:pPr>
    <w:rPr>
      <w:rFonts w:ascii="Times New Roman" w:eastAsia="Times New Roman" w:hAnsi="Times New Roman"/>
      <w:sz w:val="24"/>
      <w:szCs w:val="24"/>
      <w:lang w:eastAsia="ru-RU"/>
    </w:rPr>
  </w:style>
  <w:style w:type="paragraph" w:customStyle="1" w:styleId="16">
    <w:name w:val="Обычный1"/>
    <w:rsid w:val="003329E8"/>
    <w:pPr>
      <w:jc w:val="center"/>
    </w:pPr>
    <w:rPr>
      <w:rFonts w:ascii="Times New Roman" w:eastAsia="Times New Roman" w:hAnsi="Times New Roman"/>
    </w:rPr>
  </w:style>
  <w:style w:type="character" w:customStyle="1" w:styleId="25">
    <w:name w:val="Заголовок №2_"/>
    <w:link w:val="26"/>
    <w:locked/>
    <w:rsid w:val="003329E8"/>
    <w:rPr>
      <w:sz w:val="26"/>
      <w:szCs w:val="26"/>
      <w:shd w:val="clear" w:color="auto" w:fill="FFFFFF"/>
    </w:rPr>
  </w:style>
  <w:style w:type="paragraph" w:customStyle="1" w:styleId="26">
    <w:name w:val="Заголовок №2"/>
    <w:basedOn w:val="a"/>
    <w:link w:val="25"/>
    <w:rsid w:val="003329E8"/>
    <w:pPr>
      <w:shd w:val="clear" w:color="auto" w:fill="FFFFFF"/>
      <w:spacing w:after="420" w:line="0" w:lineRule="atLeast"/>
      <w:outlineLvl w:val="1"/>
    </w:pPr>
    <w:rPr>
      <w:sz w:val="26"/>
      <w:szCs w:val="26"/>
      <w:shd w:val="clear" w:color="auto" w:fill="FFFFFF"/>
      <w:lang w:eastAsia="ru-RU"/>
    </w:rPr>
  </w:style>
  <w:style w:type="paragraph" w:customStyle="1" w:styleId="aff8">
    <w:name w:val="Прижатый влево"/>
    <w:basedOn w:val="a"/>
    <w:next w:val="a"/>
    <w:uiPriority w:val="99"/>
    <w:rsid w:val="003329E8"/>
    <w:pPr>
      <w:widowControl w:val="0"/>
      <w:autoSpaceDE w:val="0"/>
      <w:autoSpaceDN w:val="0"/>
      <w:adjustRightInd w:val="0"/>
    </w:pPr>
    <w:rPr>
      <w:rFonts w:ascii="Arial" w:eastAsia="Times New Roman" w:hAnsi="Arial" w:cs="Arial"/>
      <w:sz w:val="24"/>
      <w:szCs w:val="24"/>
      <w:lang w:eastAsia="ru-RU"/>
    </w:rPr>
  </w:style>
  <w:style w:type="character" w:customStyle="1" w:styleId="object">
    <w:name w:val="object"/>
    <w:rsid w:val="0033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1062">
      <w:bodyDiv w:val="1"/>
      <w:marLeft w:val="0"/>
      <w:marRight w:val="0"/>
      <w:marTop w:val="0"/>
      <w:marBottom w:val="0"/>
      <w:divBdr>
        <w:top w:val="none" w:sz="0" w:space="0" w:color="auto"/>
        <w:left w:val="none" w:sz="0" w:space="0" w:color="auto"/>
        <w:bottom w:val="none" w:sz="0" w:space="0" w:color="auto"/>
        <w:right w:val="none" w:sz="0" w:space="0" w:color="auto"/>
      </w:divBdr>
    </w:div>
    <w:div w:id="460004334">
      <w:bodyDiv w:val="1"/>
      <w:marLeft w:val="0"/>
      <w:marRight w:val="0"/>
      <w:marTop w:val="0"/>
      <w:marBottom w:val="0"/>
      <w:divBdr>
        <w:top w:val="none" w:sz="0" w:space="0" w:color="auto"/>
        <w:left w:val="none" w:sz="0" w:space="0" w:color="auto"/>
        <w:bottom w:val="none" w:sz="0" w:space="0" w:color="auto"/>
        <w:right w:val="none" w:sz="0" w:space="0" w:color="auto"/>
      </w:divBdr>
      <w:divsChild>
        <w:div w:id="1374423638">
          <w:marLeft w:val="0"/>
          <w:marRight w:val="0"/>
          <w:marTop w:val="0"/>
          <w:marBottom w:val="0"/>
          <w:divBdr>
            <w:top w:val="none" w:sz="0" w:space="0" w:color="auto"/>
            <w:left w:val="none" w:sz="0" w:space="0" w:color="auto"/>
            <w:bottom w:val="none" w:sz="0" w:space="0" w:color="auto"/>
            <w:right w:val="none" w:sz="0" w:space="0" w:color="auto"/>
          </w:divBdr>
        </w:div>
      </w:divsChild>
    </w:div>
    <w:div w:id="471757139">
      <w:bodyDiv w:val="1"/>
      <w:marLeft w:val="0"/>
      <w:marRight w:val="0"/>
      <w:marTop w:val="0"/>
      <w:marBottom w:val="0"/>
      <w:divBdr>
        <w:top w:val="none" w:sz="0" w:space="0" w:color="auto"/>
        <w:left w:val="none" w:sz="0" w:space="0" w:color="auto"/>
        <w:bottom w:val="none" w:sz="0" w:space="0" w:color="auto"/>
        <w:right w:val="none" w:sz="0" w:space="0" w:color="auto"/>
      </w:divBdr>
    </w:div>
    <w:div w:id="848913899">
      <w:bodyDiv w:val="1"/>
      <w:marLeft w:val="0"/>
      <w:marRight w:val="0"/>
      <w:marTop w:val="0"/>
      <w:marBottom w:val="0"/>
      <w:divBdr>
        <w:top w:val="none" w:sz="0" w:space="0" w:color="auto"/>
        <w:left w:val="none" w:sz="0" w:space="0" w:color="auto"/>
        <w:bottom w:val="none" w:sz="0" w:space="0" w:color="auto"/>
        <w:right w:val="none" w:sz="0" w:space="0" w:color="auto"/>
      </w:divBdr>
    </w:div>
    <w:div w:id="1069890093">
      <w:bodyDiv w:val="1"/>
      <w:marLeft w:val="0"/>
      <w:marRight w:val="0"/>
      <w:marTop w:val="0"/>
      <w:marBottom w:val="0"/>
      <w:divBdr>
        <w:top w:val="none" w:sz="0" w:space="0" w:color="auto"/>
        <w:left w:val="none" w:sz="0" w:space="0" w:color="auto"/>
        <w:bottom w:val="none" w:sz="0" w:space="0" w:color="auto"/>
        <w:right w:val="none" w:sz="0" w:space="0" w:color="auto"/>
      </w:divBdr>
    </w:div>
    <w:div w:id="1094939561">
      <w:bodyDiv w:val="1"/>
      <w:marLeft w:val="0"/>
      <w:marRight w:val="0"/>
      <w:marTop w:val="0"/>
      <w:marBottom w:val="0"/>
      <w:divBdr>
        <w:top w:val="none" w:sz="0" w:space="0" w:color="auto"/>
        <w:left w:val="none" w:sz="0" w:space="0" w:color="auto"/>
        <w:bottom w:val="none" w:sz="0" w:space="0" w:color="auto"/>
        <w:right w:val="none" w:sz="0" w:space="0" w:color="auto"/>
      </w:divBdr>
      <w:divsChild>
        <w:div w:id="150685989">
          <w:marLeft w:val="0"/>
          <w:marRight w:val="0"/>
          <w:marTop w:val="0"/>
          <w:marBottom w:val="0"/>
          <w:divBdr>
            <w:top w:val="none" w:sz="0" w:space="0" w:color="auto"/>
            <w:left w:val="none" w:sz="0" w:space="0" w:color="auto"/>
            <w:bottom w:val="none" w:sz="0" w:space="0" w:color="auto"/>
            <w:right w:val="none" w:sz="0" w:space="0" w:color="auto"/>
          </w:divBdr>
          <w:divsChild>
            <w:div w:id="9672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0754">
      <w:bodyDiv w:val="1"/>
      <w:marLeft w:val="0"/>
      <w:marRight w:val="0"/>
      <w:marTop w:val="0"/>
      <w:marBottom w:val="0"/>
      <w:divBdr>
        <w:top w:val="none" w:sz="0" w:space="0" w:color="auto"/>
        <w:left w:val="none" w:sz="0" w:space="0" w:color="auto"/>
        <w:bottom w:val="none" w:sz="0" w:space="0" w:color="auto"/>
        <w:right w:val="none" w:sz="0" w:space="0" w:color="auto"/>
      </w:divBdr>
    </w:div>
    <w:div w:id="1326127180">
      <w:bodyDiv w:val="1"/>
      <w:marLeft w:val="0"/>
      <w:marRight w:val="0"/>
      <w:marTop w:val="0"/>
      <w:marBottom w:val="0"/>
      <w:divBdr>
        <w:top w:val="none" w:sz="0" w:space="0" w:color="auto"/>
        <w:left w:val="none" w:sz="0" w:space="0" w:color="auto"/>
        <w:bottom w:val="none" w:sz="0" w:space="0" w:color="auto"/>
        <w:right w:val="none" w:sz="0" w:space="0" w:color="auto"/>
      </w:divBdr>
      <w:divsChild>
        <w:div w:id="1241867343">
          <w:marLeft w:val="0"/>
          <w:marRight w:val="0"/>
          <w:marTop w:val="0"/>
          <w:marBottom w:val="0"/>
          <w:divBdr>
            <w:top w:val="none" w:sz="0" w:space="0" w:color="auto"/>
            <w:left w:val="none" w:sz="0" w:space="0" w:color="auto"/>
            <w:bottom w:val="none" w:sz="0" w:space="0" w:color="auto"/>
            <w:right w:val="none" w:sz="0" w:space="0" w:color="auto"/>
          </w:divBdr>
          <w:divsChild>
            <w:div w:id="9267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2827">
      <w:bodyDiv w:val="1"/>
      <w:marLeft w:val="0"/>
      <w:marRight w:val="0"/>
      <w:marTop w:val="0"/>
      <w:marBottom w:val="0"/>
      <w:divBdr>
        <w:top w:val="none" w:sz="0" w:space="0" w:color="auto"/>
        <w:left w:val="none" w:sz="0" w:space="0" w:color="auto"/>
        <w:bottom w:val="none" w:sz="0" w:space="0" w:color="auto"/>
        <w:right w:val="none" w:sz="0" w:space="0" w:color="auto"/>
      </w:divBdr>
      <w:divsChild>
        <w:div w:id="81029420">
          <w:marLeft w:val="0"/>
          <w:marRight w:val="0"/>
          <w:marTop w:val="0"/>
          <w:marBottom w:val="0"/>
          <w:divBdr>
            <w:top w:val="none" w:sz="0" w:space="0" w:color="auto"/>
            <w:left w:val="none" w:sz="0" w:space="0" w:color="auto"/>
            <w:bottom w:val="none" w:sz="0" w:space="0" w:color="auto"/>
            <w:right w:val="none" w:sz="0" w:space="0" w:color="auto"/>
          </w:divBdr>
          <w:divsChild>
            <w:div w:id="835993378">
              <w:marLeft w:val="0"/>
              <w:marRight w:val="0"/>
              <w:marTop w:val="0"/>
              <w:marBottom w:val="0"/>
              <w:divBdr>
                <w:top w:val="none" w:sz="0" w:space="0" w:color="auto"/>
                <w:left w:val="none" w:sz="0" w:space="0" w:color="auto"/>
                <w:bottom w:val="none" w:sz="0" w:space="0" w:color="auto"/>
                <w:right w:val="none" w:sz="0" w:space="0" w:color="auto"/>
              </w:divBdr>
              <w:divsChild>
                <w:div w:id="82336432">
                  <w:marLeft w:val="0"/>
                  <w:marRight w:val="0"/>
                  <w:marTop w:val="0"/>
                  <w:marBottom w:val="0"/>
                  <w:divBdr>
                    <w:top w:val="none" w:sz="0" w:space="0" w:color="auto"/>
                    <w:left w:val="none" w:sz="0" w:space="0" w:color="auto"/>
                    <w:bottom w:val="none" w:sz="0" w:space="0" w:color="auto"/>
                    <w:right w:val="none" w:sz="0" w:space="0" w:color="auto"/>
                  </w:divBdr>
                  <w:divsChild>
                    <w:div w:id="460922345">
                      <w:marLeft w:val="0"/>
                      <w:marRight w:val="0"/>
                      <w:marTop w:val="0"/>
                      <w:marBottom w:val="0"/>
                      <w:divBdr>
                        <w:top w:val="none" w:sz="0" w:space="0" w:color="auto"/>
                        <w:left w:val="none" w:sz="0" w:space="0" w:color="auto"/>
                        <w:bottom w:val="none" w:sz="0" w:space="0" w:color="auto"/>
                        <w:right w:val="none" w:sz="0" w:space="0" w:color="auto"/>
                      </w:divBdr>
                      <w:divsChild>
                        <w:div w:id="1118373542">
                          <w:marLeft w:val="0"/>
                          <w:marRight w:val="0"/>
                          <w:marTop w:val="0"/>
                          <w:marBottom w:val="0"/>
                          <w:divBdr>
                            <w:top w:val="none" w:sz="0" w:space="0" w:color="auto"/>
                            <w:left w:val="none" w:sz="0" w:space="0" w:color="auto"/>
                            <w:bottom w:val="none" w:sz="0" w:space="0" w:color="auto"/>
                            <w:right w:val="none" w:sz="0" w:space="0" w:color="auto"/>
                          </w:divBdr>
                          <w:divsChild>
                            <w:div w:id="1901864010">
                              <w:marLeft w:val="0"/>
                              <w:marRight w:val="0"/>
                              <w:marTop w:val="0"/>
                              <w:marBottom w:val="0"/>
                              <w:divBdr>
                                <w:top w:val="none" w:sz="0" w:space="0" w:color="auto"/>
                                <w:left w:val="none" w:sz="0" w:space="0" w:color="auto"/>
                                <w:bottom w:val="none" w:sz="0" w:space="0" w:color="auto"/>
                                <w:right w:val="none" w:sz="0" w:space="0" w:color="auto"/>
                              </w:divBdr>
                              <w:divsChild>
                                <w:div w:id="1807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8616">
      <w:bodyDiv w:val="1"/>
      <w:marLeft w:val="0"/>
      <w:marRight w:val="0"/>
      <w:marTop w:val="0"/>
      <w:marBottom w:val="0"/>
      <w:divBdr>
        <w:top w:val="none" w:sz="0" w:space="0" w:color="auto"/>
        <w:left w:val="none" w:sz="0" w:space="0" w:color="auto"/>
        <w:bottom w:val="none" w:sz="0" w:space="0" w:color="auto"/>
        <w:right w:val="none" w:sz="0" w:space="0" w:color="auto"/>
      </w:divBdr>
      <w:divsChild>
        <w:div w:id="38823859">
          <w:marLeft w:val="0"/>
          <w:marRight w:val="0"/>
          <w:marTop w:val="0"/>
          <w:marBottom w:val="0"/>
          <w:divBdr>
            <w:top w:val="none" w:sz="0" w:space="0" w:color="auto"/>
            <w:left w:val="none" w:sz="0" w:space="0" w:color="auto"/>
            <w:bottom w:val="none" w:sz="0" w:space="0" w:color="auto"/>
            <w:right w:val="none" w:sz="0" w:space="0" w:color="auto"/>
          </w:divBdr>
          <w:divsChild>
            <w:div w:id="1112281398">
              <w:marLeft w:val="0"/>
              <w:marRight w:val="0"/>
              <w:marTop w:val="0"/>
              <w:marBottom w:val="0"/>
              <w:divBdr>
                <w:top w:val="none" w:sz="0" w:space="0" w:color="auto"/>
                <w:left w:val="none" w:sz="0" w:space="0" w:color="auto"/>
                <w:bottom w:val="none" w:sz="0" w:space="0" w:color="auto"/>
                <w:right w:val="none" w:sz="0" w:space="0" w:color="auto"/>
              </w:divBdr>
            </w:div>
            <w:div w:id="1319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1670">
      <w:bodyDiv w:val="1"/>
      <w:marLeft w:val="0"/>
      <w:marRight w:val="0"/>
      <w:marTop w:val="0"/>
      <w:marBottom w:val="0"/>
      <w:divBdr>
        <w:top w:val="none" w:sz="0" w:space="0" w:color="auto"/>
        <w:left w:val="none" w:sz="0" w:space="0" w:color="auto"/>
        <w:bottom w:val="none" w:sz="0" w:space="0" w:color="auto"/>
        <w:right w:val="none" w:sz="0" w:space="0" w:color="auto"/>
      </w:divBdr>
      <w:divsChild>
        <w:div w:id="941717519">
          <w:marLeft w:val="0"/>
          <w:marRight w:val="0"/>
          <w:marTop w:val="0"/>
          <w:marBottom w:val="0"/>
          <w:divBdr>
            <w:top w:val="none" w:sz="0" w:space="0" w:color="auto"/>
            <w:left w:val="none" w:sz="0" w:space="0" w:color="auto"/>
            <w:bottom w:val="none" w:sz="0" w:space="0" w:color="auto"/>
            <w:right w:val="none" w:sz="0" w:space="0" w:color="auto"/>
          </w:divBdr>
          <w:divsChild>
            <w:div w:id="15490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ot@admkonda.ru" TargetMode="External"/><Relationship Id="rId26" Type="http://schemas.openxmlformats.org/officeDocument/2006/relationships/hyperlink" Target="mailto:Trud@nvraion.ru" TargetMode="External"/><Relationship Id="rId39" Type="http://schemas.openxmlformats.org/officeDocument/2006/relationships/hyperlink" Target="http://www.admrad.ru" TargetMode="External"/><Relationship Id="rId21" Type="http://schemas.openxmlformats.org/officeDocument/2006/relationships/hyperlink" Target="mailto:uprav_del@admmegion.ru" TargetMode="External"/><Relationship Id="rId34" Type="http://schemas.openxmlformats.org/officeDocument/2006/relationships/hyperlink" Target="mailto:adm@gov86.org" TargetMode="External"/><Relationship Id="rId42" Type="http://schemas.openxmlformats.org/officeDocument/2006/relationships/hyperlink" Target="mailto:gorod@admsurgut.ru" TargetMode="External"/><Relationship Id="rId47" Type="http://schemas.openxmlformats.org/officeDocument/2006/relationships/hyperlink" Target="http://admhmansy.ru" TargetMode="External"/><Relationship Id="rId50" Type="http://schemas.openxmlformats.org/officeDocument/2006/relationships/hyperlink" Target="http://www.hmrn.ru" TargetMode="External"/><Relationship Id="rId55" Type="http://schemas.openxmlformats.org/officeDocument/2006/relationships/hyperlink" Target="mailto:voltovadk@uray.ru"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dmkogalym.ru" TargetMode="External"/><Relationship Id="rId20" Type="http://schemas.openxmlformats.org/officeDocument/2006/relationships/hyperlink" Target="http://www.admlangepas.ru" TargetMode="External"/><Relationship Id="rId29" Type="http://schemas.openxmlformats.org/officeDocument/2006/relationships/hyperlink" Target="http://WWW.admoil.ru" TargetMode="External"/><Relationship Id="rId41" Type="http://schemas.openxmlformats.org/officeDocument/2006/relationships/hyperlink" Target="http://www.admsr.ru" TargetMode="External"/><Relationship Id="rId54" Type="http://schemas.openxmlformats.org/officeDocument/2006/relationships/hyperlink" Target="mailto:trud@ugorsk.ru" TargetMode="External"/><Relationship Id="rId62" Type="http://schemas.openxmlformats.org/officeDocument/2006/relationships/hyperlink" Target="mailto:019-0000@mfchma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www.n-vartovsk.ru" TargetMode="External"/><Relationship Id="rId32" Type="http://schemas.openxmlformats.org/officeDocument/2006/relationships/hyperlink" Target="http://www.admnyagan.ru" TargetMode="External"/><Relationship Id="rId37" Type="http://schemas.openxmlformats.org/officeDocument/2006/relationships/hyperlink" Target="http://www.admpokachi.ru" TargetMode="External"/><Relationship Id="rId40" Type="http://schemas.openxmlformats.org/officeDocument/2006/relationships/hyperlink" Target="mailto:glava@admsr.ru" TargetMode="External"/><Relationship Id="rId45" Type="http://schemas.openxmlformats.org/officeDocument/2006/relationships/hyperlink" Target="http://www.admsov.ru" TargetMode="External"/><Relationship Id="rId53" Type="http://schemas.openxmlformats.org/officeDocument/2006/relationships/hyperlink" Target="mailto:adm@ugorsk.ru" TargetMode="External"/><Relationship Id="rId58" Type="http://schemas.openxmlformats.org/officeDocument/2006/relationships/hyperlink" Target="http://radmfc.ru" TargetMode="External"/><Relationship Id="rId5" Type="http://schemas.openxmlformats.org/officeDocument/2006/relationships/settings" Target="settings.xml"/><Relationship Id="rId15" Type="http://schemas.openxmlformats.org/officeDocument/2006/relationships/hyperlink" Target="mailto:delo@admkogalym.ru" TargetMode="External"/><Relationship Id="rId23" Type="http://schemas.openxmlformats.org/officeDocument/2006/relationships/hyperlink" Target="mailto:meria@n-vartovsk.ru" TargetMode="External"/><Relationship Id="rId28" Type="http://schemas.openxmlformats.org/officeDocument/2006/relationships/hyperlink" Target="mailto:nv@vandex.ru" TargetMode="External"/><Relationship Id="rId36" Type="http://schemas.openxmlformats.org/officeDocument/2006/relationships/hyperlink" Target="mailto:trud@gov86.org" TargetMode="External"/><Relationship Id="rId49" Type="http://schemas.openxmlformats.org/officeDocument/2006/relationships/hyperlink" Target="mailto:office@hmrn.ru" TargetMode="External"/><Relationship Id="rId57" Type="http://schemas.openxmlformats.org/officeDocument/2006/relationships/hyperlink" Target="mailto:office@mfchmao.ru" TargetMode="External"/><Relationship Id="rId61" Type="http://schemas.openxmlformats.org/officeDocument/2006/relationships/hyperlink" Target="mailto:008-0000@mfchmao.ru" TargetMode="External"/><Relationship Id="rId10" Type="http://schemas.openxmlformats.org/officeDocument/2006/relationships/hyperlink" Target="http://86.gosuslugi.ru" TargetMode="External"/><Relationship Id="rId19" Type="http://schemas.openxmlformats.org/officeDocument/2006/relationships/hyperlink" Target="mailto:adm@admlangepas.ru" TargetMode="External"/><Relationship Id="rId31" Type="http://schemas.openxmlformats.org/officeDocument/2006/relationships/hyperlink" Target="mailto:ot@admoil.ru" TargetMode="External"/><Relationship Id="rId44" Type="http://schemas.openxmlformats.org/officeDocument/2006/relationships/hyperlink" Target="mailto:adm@admsov.ru" TargetMode="External"/><Relationship Id="rId52" Type="http://schemas.openxmlformats.org/officeDocument/2006/relationships/hyperlink" Target="mailto:adm@ugorsk.ru" TargetMode="External"/><Relationship Id="rId60" Type="http://schemas.openxmlformats.org/officeDocument/2006/relationships/hyperlink" Target="mailto:016-0000@mfchmao.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berezovo.ru" TargetMode="External"/><Relationship Id="rId22" Type="http://schemas.openxmlformats.org/officeDocument/2006/relationships/hyperlink" Target="http://www.admmegion.ru" TargetMode="External"/><Relationship Id="rId27" Type="http://schemas.openxmlformats.org/officeDocument/2006/relationships/hyperlink" Target="http://www.admugansk.ru" TargetMode="External"/><Relationship Id="rId30" Type="http://schemas.openxmlformats.org/officeDocument/2006/relationships/hyperlink" Target="http://www.admoil.ru" TargetMode="External"/><Relationship Id="rId35" Type="http://schemas.openxmlformats.org/officeDocument/2006/relationships/hyperlink" Target="http://www.gov86.org" TargetMode="External"/><Relationship Id="rId43" Type="http://schemas.openxmlformats.org/officeDocument/2006/relationships/hyperlink" Target="http://www.admsurgut.ru" TargetMode="External"/><Relationship Id="rId48" Type="http://schemas.openxmlformats.org/officeDocument/2006/relationships/hyperlink" Target="mailto:ekonomika@admhmansy.ru" TargetMode="External"/><Relationship Id="rId56" Type="http://schemas.openxmlformats.org/officeDocument/2006/relationships/hyperlink" Target="mailto:nepeinags@uray.ru"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econom@hmrn.ru" TargetMode="External"/><Relationship Id="rId3" Type="http://schemas.openxmlformats.org/officeDocument/2006/relationships/styles" Target="styles.xml"/><Relationship Id="rId12" Type="http://schemas.openxmlformats.org/officeDocument/2006/relationships/hyperlink" Target="garantF1://12025268.0" TargetMode="External"/><Relationship Id="rId17" Type="http://schemas.openxmlformats.org/officeDocument/2006/relationships/hyperlink" Target="http://www.admkonda.ru" TargetMode="External"/><Relationship Id="rId25" Type="http://schemas.openxmlformats.org/officeDocument/2006/relationships/hyperlink" Target="mailto:otrud@n-vartovsk.ru" TargetMode="External"/><Relationship Id="rId33" Type="http://schemas.openxmlformats.org/officeDocument/2006/relationships/hyperlink" Target="http://www.oktregion.ru" TargetMode="External"/><Relationship Id="rId38" Type="http://schemas.openxmlformats.org/officeDocument/2006/relationships/hyperlink" Target="mailto:social@admpokachi.ru" TargetMode="External"/><Relationship Id="rId46" Type="http://schemas.openxmlformats.org/officeDocument/2006/relationships/hyperlink" Target="mailto:ot@admsov.ru" TargetMode="External"/><Relationship Id="rId59" Type="http://schemas.openxmlformats.org/officeDocument/2006/relationships/hyperlink" Target="mailto:023-0000@mfc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EA934-9140-42F5-8768-61CC0FBD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54</Pages>
  <Words>16807</Words>
  <Characters>95802</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112385</CharactersWithSpaces>
  <SharedDoc>false</SharedDoc>
  <HLinks>
    <vt:vector size="66" baseType="variant">
      <vt:variant>
        <vt:i4>2752528</vt:i4>
      </vt:variant>
      <vt:variant>
        <vt:i4>30</vt:i4>
      </vt:variant>
      <vt:variant>
        <vt:i4>0</vt:i4>
      </vt:variant>
      <vt:variant>
        <vt:i4>5</vt:i4>
      </vt:variant>
      <vt:variant>
        <vt:lpwstr/>
      </vt:variant>
      <vt:variant>
        <vt:lpwstr>sub_1000</vt:lpwstr>
      </vt:variant>
      <vt:variant>
        <vt:i4>2752528</vt:i4>
      </vt:variant>
      <vt:variant>
        <vt:i4>27</vt:i4>
      </vt:variant>
      <vt:variant>
        <vt:i4>0</vt:i4>
      </vt:variant>
      <vt:variant>
        <vt:i4>5</vt:i4>
      </vt:variant>
      <vt:variant>
        <vt:lpwstr/>
      </vt:variant>
      <vt:variant>
        <vt:lpwstr>sub_1000</vt:lpwstr>
      </vt:variant>
      <vt:variant>
        <vt:i4>6881330</vt:i4>
      </vt:variant>
      <vt:variant>
        <vt:i4>24</vt:i4>
      </vt:variant>
      <vt:variant>
        <vt:i4>0</vt:i4>
      </vt:variant>
      <vt:variant>
        <vt:i4>5</vt:i4>
      </vt:variant>
      <vt:variant>
        <vt:lpwstr>garantf1://12025268.0/</vt:lpwstr>
      </vt:variant>
      <vt:variant>
        <vt:lpwstr/>
      </vt:variant>
      <vt:variant>
        <vt:i4>2752528</vt:i4>
      </vt:variant>
      <vt:variant>
        <vt:i4>21</vt:i4>
      </vt:variant>
      <vt:variant>
        <vt:i4>0</vt:i4>
      </vt:variant>
      <vt:variant>
        <vt:i4>5</vt:i4>
      </vt:variant>
      <vt:variant>
        <vt:lpwstr/>
      </vt:variant>
      <vt:variant>
        <vt:lpwstr>sub_1000</vt:lpwstr>
      </vt:variant>
      <vt:variant>
        <vt:i4>2752528</vt:i4>
      </vt:variant>
      <vt:variant>
        <vt:i4>18</vt:i4>
      </vt:variant>
      <vt:variant>
        <vt:i4>0</vt:i4>
      </vt:variant>
      <vt:variant>
        <vt:i4>5</vt:i4>
      </vt:variant>
      <vt:variant>
        <vt:lpwstr/>
      </vt:variant>
      <vt:variant>
        <vt:lpwstr>sub_1000</vt:lpwstr>
      </vt:variant>
      <vt:variant>
        <vt:i4>5570562</vt:i4>
      </vt:variant>
      <vt:variant>
        <vt:i4>15</vt:i4>
      </vt:variant>
      <vt:variant>
        <vt:i4>0</vt:i4>
      </vt:variant>
      <vt:variant>
        <vt:i4>5</vt:i4>
      </vt:variant>
      <vt:variant>
        <vt:lpwstr/>
      </vt:variant>
      <vt:variant>
        <vt:lpwstr>Par48</vt:lpwstr>
      </vt:variant>
      <vt:variant>
        <vt:i4>5111819</vt:i4>
      </vt:variant>
      <vt:variant>
        <vt:i4>12</vt:i4>
      </vt:variant>
      <vt:variant>
        <vt:i4>0</vt:i4>
      </vt:variant>
      <vt:variant>
        <vt:i4>5</vt:i4>
      </vt:variant>
      <vt:variant>
        <vt:lpwstr>consultantplus://offline/ref=417ED14294EA05B20E2EFD0A396CB660AEC030FDC5427BCEF4D4363E7FB153D</vt:lpwstr>
      </vt:variant>
      <vt:variant>
        <vt:lpwstr/>
      </vt:variant>
      <vt:variant>
        <vt:i4>1769478</vt:i4>
      </vt:variant>
      <vt:variant>
        <vt:i4>9</vt:i4>
      </vt:variant>
      <vt:variant>
        <vt:i4>0</vt:i4>
      </vt:variant>
      <vt:variant>
        <vt:i4>5</vt:i4>
      </vt:variant>
      <vt:variant>
        <vt:lpwstr>consultantplus://offline/ref=E745CF885877C6EEE87150798647A0EBA07FEEC31F7B97551FF2B670B26D0C6A8C8A76F854E9F65BA0E762S7YCI</vt:lpwstr>
      </vt:variant>
      <vt:variant>
        <vt:lpwstr/>
      </vt:variant>
      <vt:variant>
        <vt:i4>6881333</vt:i4>
      </vt:variant>
      <vt:variant>
        <vt:i4>6</vt:i4>
      </vt:variant>
      <vt:variant>
        <vt:i4>0</vt:i4>
      </vt:variant>
      <vt:variant>
        <vt:i4>5</vt:i4>
      </vt:variant>
      <vt:variant>
        <vt:lpwstr>consultantplus://offline/ref=BE4EC52D491DCD3D82EA886F0B6CB8C3A4921E8F0939390A4B92B60FA88A450A3F7B4867D7F56394o3v2J</vt:lpwstr>
      </vt:variant>
      <vt:variant>
        <vt:lpwstr/>
      </vt:variant>
      <vt:variant>
        <vt:i4>6684782</vt:i4>
      </vt:variant>
      <vt:variant>
        <vt:i4>3</vt:i4>
      </vt:variant>
      <vt:variant>
        <vt:i4>0</vt:i4>
      </vt:variant>
      <vt:variant>
        <vt:i4>5</vt:i4>
      </vt:variant>
      <vt:variant>
        <vt:lpwstr>consultantplus://offline/ref=BE4EC52D491DCD3D82EA886F0B6CB8C3A492148F0E39390A4B92B60FA88A450A3F7B4867D4FDo6v4J</vt:lpwstr>
      </vt:variant>
      <vt:variant>
        <vt:lpwstr/>
      </vt:variant>
      <vt:variant>
        <vt:i4>2556014</vt:i4>
      </vt:variant>
      <vt:variant>
        <vt:i4>0</vt:i4>
      </vt:variant>
      <vt:variant>
        <vt:i4>0</vt:i4>
      </vt:variant>
      <vt:variant>
        <vt:i4>5</vt:i4>
      </vt:variant>
      <vt:variant>
        <vt:lpwstr>consultantplus://offline/ref=C908A02C0F67BC1907C9CA6C88BDEE7D6B998DE4EA71A16BB590E015373A69E2BD610694A3E2B7C4G2j5F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Леунова Надежда Владимировна</dc:creator>
  <cp:lastModifiedBy>Кашаед Ольга Александровна</cp:lastModifiedBy>
  <cp:revision>34</cp:revision>
  <cp:lastPrinted>2018-03-19T12:05:00Z</cp:lastPrinted>
  <dcterms:created xsi:type="dcterms:W3CDTF">2017-12-04T09:17:00Z</dcterms:created>
  <dcterms:modified xsi:type="dcterms:W3CDTF">2018-08-22T07:21:00Z</dcterms:modified>
</cp:coreProperties>
</file>